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5C4" w:rsidRDefault="00A335C4" w:rsidP="00A335C4">
      <w:pPr>
        <w:ind w:left="-851"/>
        <w:jc w:val="center"/>
      </w:pPr>
      <w:r>
        <w:t>МИНИСТЕРСТВО СЕЛЬСКОГО ХОЗЯЙСТВА РОССИЙСКОЙ ФЕДЕРАЦИИ</w:t>
      </w:r>
    </w:p>
    <w:p w:rsidR="00A335C4" w:rsidRDefault="00A335C4" w:rsidP="00A335C4">
      <w:pPr>
        <w:ind w:left="-851"/>
        <w:jc w:val="center"/>
      </w:pPr>
      <w:r>
        <w:t>федеральное государственное бюджетное образовательное учреждение высшего образования</w:t>
      </w:r>
    </w:p>
    <w:p w:rsidR="00A335C4" w:rsidRDefault="00A335C4" w:rsidP="00A335C4">
      <w:pPr>
        <w:ind w:left="-851"/>
        <w:jc w:val="center"/>
        <w:rPr>
          <w:b/>
        </w:rPr>
      </w:pPr>
      <w:r>
        <w:rPr>
          <w:b/>
        </w:rPr>
        <w:t>«НИЖЕГОРОДСКАЯ ГОСУДАРСТВЕННАЯ СЕЛЬСКОХОЗЯЙСТВЕННАЯ АКАДЕМИЯ»</w:t>
      </w:r>
    </w:p>
    <w:p w:rsidR="00A335C4" w:rsidRDefault="00A335C4" w:rsidP="00A335C4">
      <w:pPr>
        <w:ind w:left="-851"/>
        <w:jc w:val="center"/>
        <w:rPr>
          <w:b/>
        </w:rPr>
      </w:pPr>
      <w:r>
        <w:rPr>
          <w:b/>
        </w:rPr>
        <w:t>(ФГБОУ ВО Нижегородская ГСХА)</w:t>
      </w:r>
    </w:p>
    <w:p w:rsidR="00C24E6B" w:rsidRPr="00EC21F5" w:rsidRDefault="00C24E6B" w:rsidP="00FE566B">
      <w:pPr>
        <w:ind w:left="-851"/>
        <w:jc w:val="center"/>
        <w:rPr>
          <w:b/>
          <w:szCs w:val="26"/>
        </w:rPr>
      </w:pPr>
    </w:p>
    <w:p w:rsidR="00C24E6B" w:rsidRPr="00EC21F5" w:rsidRDefault="00C24E6B" w:rsidP="00EC21F5">
      <w:pPr>
        <w:ind w:left="-851"/>
        <w:jc w:val="center"/>
        <w:rPr>
          <w:i/>
          <w:iCs/>
          <w:szCs w:val="26"/>
        </w:rPr>
      </w:pPr>
    </w:p>
    <w:p w:rsidR="00C24E6B" w:rsidRPr="00EC21F5" w:rsidRDefault="00C24E6B" w:rsidP="00EC21F5">
      <w:pPr>
        <w:ind w:left="-851"/>
        <w:jc w:val="center"/>
        <w:rPr>
          <w:i/>
          <w:iCs/>
          <w:szCs w:val="26"/>
        </w:rPr>
      </w:pPr>
      <w:r w:rsidRPr="00EC21F5">
        <w:rPr>
          <w:i/>
          <w:iCs/>
          <w:szCs w:val="26"/>
        </w:rPr>
        <w:t>Кафедра «</w:t>
      </w:r>
      <w:r w:rsidRPr="00EC21F5">
        <w:rPr>
          <w:szCs w:val="26"/>
        </w:rPr>
        <w:t>Менеджмент</w:t>
      </w:r>
      <w:r w:rsidRPr="00EC21F5">
        <w:rPr>
          <w:i/>
          <w:iCs/>
          <w:szCs w:val="26"/>
        </w:rPr>
        <w:t>»</w:t>
      </w:r>
    </w:p>
    <w:p w:rsidR="00C24E6B" w:rsidRPr="00EC21F5" w:rsidRDefault="00C24E6B" w:rsidP="00EC21F5">
      <w:pPr>
        <w:jc w:val="center"/>
        <w:rPr>
          <w:i/>
          <w:iCs/>
        </w:rPr>
      </w:pPr>
    </w:p>
    <w:p w:rsidR="009A3FC7" w:rsidRPr="00EC21F5" w:rsidRDefault="009A3FC7" w:rsidP="00EC21F5">
      <w:pPr>
        <w:jc w:val="center"/>
      </w:pPr>
    </w:p>
    <w:p w:rsidR="00A119FA" w:rsidRPr="00EC21F5" w:rsidRDefault="00A119FA" w:rsidP="00EC21F5">
      <w:pPr>
        <w:suppressLineNumbers/>
        <w:ind w:firstLine="851"/>
        <w:jc w:val="center"/>
        <w:rPr>
          <w:sz w:val="16"/>
          <w:szCs w:val="16"/>
        </w:rPr>
      </w:pPr>
    </w:p>
    <w:p w:rsidR="009A3FC7" w:rsidRPr="00EC21F5" w:rsidRDefault="009A3FC7" w:rsidP="00EC21F5">
      <w:pPr>
        <w:jc w:val="center"/>
        <w:rPr>
          <w:b/>
          <w:sz w:val="28"/>
          <w:szCs w:val="28"/>
        </w:rPr>
      </w:pPr>
    </w:p>
    <w:p w:rsidR="009A3FC7" w:rsidRPr="00EC21F5" w:rsidRDefault="009A3FC7" w:rsidP="00EC21F5">
      <w:pPr>
        <w:jc w:val="center"/>
        <w:rPr>
          <w:b/>
          <w:sz w:val="28"/>
          <w:szCs w:val="28"/>
        </w:rPr>
      </w:pPr>
    </w:p>
    <w:p w:rsidR="009A3FC7" w:rsidRPr="00EC21F5" w:rsidRDefault="009A3FC7" w:rsidP="00EC21F5">
      <w:pPr>
        <w:jc w:val="center"/>
        <w:rPr>
          <w:b/>
          <w:sz w:val="28"/>
          <w:szCs w:val="28"/>
        </w:rPr>
      </w:pPr>
      <w:r w:rsidRPr="00EC21F5">
        <w:rPr>
          <w:b/>
          <w:sz w:val="28"/>
          <w:szCs w:val="28"/>
        </w:rPr>
        <w:t>ФОНД  ОЦЕНОЧНЫХ СРЕДСТВ</w:t>
      </w:r>
    </w:p>
    <w:p w:rsidR="009A3FC7" w:rsidRPr="00EC21F5" w:rsidRDefault="009A3FC7" w:rsidP="00EC21F5">
      <w:pPr>
        <w:keepNext/>
        <w:spacing w:before="120"/>
        <w:jc w:val="center"/>
        <w:outlineLvl w:val="3"/>
        <w:rPr>
          <w:b/>
          <w:bCs/>
          <w:sz w:val="28"/>
          <w:szCs w:val="28"/>
        </w:rPr>
      </w:pPr>
      <w:r w:rsidRPr="00EC21F5">
        <w:rPr>
          <w:b/>
          <w:bCs/>
          <w:sz w:val="28"/>
          <w:szCs w:val="28"/>
        </w:rPr>
        <w:t>ПО УЧЕБНОЙ ДИСЦИПЛИНЕ</w:t>
      </w:r>
    </w:p>
    <w:p w:rsidR="00A119FA" w:rsidRPr="00EC21F5" w:rsidRDefault="00A119FA" w:rsidP="00EC21F5"/>
    <w:p w:rsidR="00A119FA" w:rsidRPr="00EC21F5" w:rsidRDefault="00FE566B" w:rsidP="00922033">
      <w:pPr>
        <w:jc w:val="center"/>
        <w:rPr>
          <w:b/>
          <w:sz w:val="28"/>
          <w:szCs w:val="28"/>
        </w:rPr>
      </w:pPr>
      <w:r w:rsidRPr="003B01EE">
        <w:rPr>
          <w:b/>
          <w:noProof/>
          <w:sz w:val="32"/>
          <w:szCs w:val="2"/>
        </w:rPr>
        <w:t>Правовые основы экономической деятельности</w:t>
      </w:r>
    </w:p>
    <w:p w:rsidR="00A119FA" w:rsidRPr="00EC21F5" w:rsidRDefault="00A119FA" w:rsidP="00EC21F5">
      <w:pPr>
        <w:jc w:val="center"/>
        <w:rPr>
          <w:b/>
          <w:sz w:val="28"/>
          <w:szCs w:val="28"/>
          <w:vertAlign w:val="superscript"/>
        </w:rPr>
      </w:pPr>
    </w:p>
    <w:p w:rsidR="00A119FA" w:rsidRPr="00EC21F5" w:rsidRDefault="00A119FA" w:rsidP="00EC21F5">
      <w:pPr>
        <w:jc w:val="center"/>
      </w:pPr>
    </w:p>
    <w:p w:rsidR="009A3FC7" w:rsidRPr="00EC21F5" w:rsidRDefault="009A3FC7" w:rsidP="00EC21F5">
      <w:pPr>
        <w:ind w:right="-185"/>
        <w:jc w:val="center"/>
        <w:rPr>
          <w:sz w:val="28"/>
          <w:szCs w:val="28"/>
        </w:rPr>
      </w:pPr>
    </w:p>
    <w:p w:rsidR="009A3FC7" w:rsidRPr="002F1B67" w:rsidRDefault="00922033" w:rsidP="00EC21F5">
      <w:pPr>
        <w:jc w:val="center"/>
        <w:rPr>
          <w:sz w:val="40"/>
          <w:szCs w:val="44"/>
          <w:u w:val="single"/>
        </w:rPr>
      </w:pPr>
      <w:bookmarkStart w:id="0" w:name="_Hlk120392773"/>
      <w:r w:rsidRPr="002F1B67">
        <w:rPr>
          <w:color w:val="000000"/>
          <w:sz w:val="28"/>
          <w:szCs w:val="28"/>
          <w:u w:val="single"/>
        </w:rPr>
        <w:t>38.04.01 Экономика</w:t>
      </w:r>
      <w:bookmarkEnd w:id="0"/>
    </w:p>
    <w:p w:rsidR="009A3FC7" w:rsidRPr="00EC21F5" w:rsidRDefault="009A3FC7" w:rsidP="00EC21F5">
      <w:pPr>
        <w:jc w:val="center"/>
        <w:rPr>
          <w:szCs w:val="28"/>
          <w:vertAlign w:val="superscript"/>
        </w:rPr>
      </w:pPr>
      <w:r w:rsidRPr="00EC21F5">
        <w:rPr>
          <w:szCs w:val="28"/>
          <w:vertAlign w:val="superscript"/>
        </w:rPr>
        <w:t>(код и наименование направления подготовки)</w:t>
      </w:r>
    </w:p>
    <w:p w:rsidR="009A3FC7" w:rsidRPr="00EC21F5" w:rsidRDefault="009A3FC7" w:rsidP="00EC21F5">
      <w:pPr>
        <w:jc w:val="center"/>
        <w:rPr>
          <w:szCs w:val="28"/>
        </w:rPr>
      </w:pPr>
    </w:p>
    <w:p w:rsidR="009A3FC7" w:rsidRPr="00FE566B" w:rsidRDefault="002F1B67" w:rsidP="00EC21F5">
      <w:pPr>
        <w:jc w:val="center"/>
        <w:rPr>
          <w:u w:val="single"/>
        </w:rPr>
      </w:pPr>
      <w:r w:rsidRPr="00FE566B">
        <w:rPr>
          <w:color w:val="000000"/>
          <w:lang w:eastAsia="en-US"/>
        </w:rPr>
        <w:t xml:space="preserve">Направленность (профиль) программы  </w:t>
      </w:r>
      <w:bookmarkStart w:id="1" w:name="_Hlk120392785"/>
      <w:r w:rsidR="00FE566B" w:rsidRPr="00FE566B">
        <w:rPr>
          <w:color w:val="000000"/>
        </w:rPr>
        <w:t>Экономика предприяти</w:t>
      </w:r>
      <w:bookmarkEnd w:id="1"/>
      <w:r w:rsidR="00A335C4">
        <w:rPr>
          <w:color w:val="000000"/>
        </w:rPr>
        <w:t>я</w:t>
      </w:r>
    </w:p>
    <w:p w:rsidR="009A3FC7" w:rsidRPr="00EC21F5" w:rsidRDefault="009A3FC7" w:rsidP="00EC21F5">
      <w:pPr>
        <w:jc w:val="center"/>
        <w:rPr>
          <w:szCs w:val="28"/>
          <w:vertAlign w:val="superscript"/>
        </w:rPr>
      </w:pPr>
      <w:r w:rsidRPr="00EC21F5">
        <w:rPr>
          <w:szCs w:val="28"/>
          <w:vertAlign w:val="superscript"/>
        </w:rPr>
        <w:t>(наименование профиля подготовки)</w:t>
      </w:r>
    </w:p>
    <w:p w:rsidR="009A3FC7" w:rsidRPr="00EC21F5" w:rsidRDefault="009A3FC7" w:rsidP="00EC21F5">
      <w:pPr>
        <w:jc w:val="center"/>
        <w:rPr>
          <w:szCs w:val="28"/>
        </w:rPr>
      </w:pPr>
    </w:p>
    <w:p w:rsidR="00A119FA" w:rsidRPr="002F1B67" w:rsidRDefault="00A119FA" w:rsidP="00EC21F5">
      <w:pPr>
        <w:spacing w:line="360" w:lineRule="auto"/>
        <w:ind w:right="-185"/>
        <w:jc w:val="center"/>
        <w:rPr>
          <w:sz w:val="28"/>
          <w:szCs w:val="28"/>
        </w:rPr>
      </w:pPr>
      <w:r w:rsidRPr="002F1B67">
        <w:rPr>
          <w:sz w:val="28"/>
          <w:szCs w:val="28"/>
        </w:rPr>
        <w:t xml:space="preserve">Квалификация выпускника – </w:t>
      </w:r>
      <w:bookmarkStart w:id="2" w:name="_Hlk120392820"/>
      <w:r w:rsidR="00922033" w:rsidRPr="002F1B67">
        <w:rPr>
          <w:sz w:val="28"/>
          <w:szCs w:val="28"/>
        </w:rPr>
        <w:t>Магист</w:t>
      </w:r>
      <w:r w:rsidRPr="002F1B67">
        <w:rPr>
          <w:sz w:val="28"/>
          <w:szCs w:val="28"/>
        </w:rPr>
        <w:t>р</w:t>
      </w:r>
      <w:bookmarkEnd w:id="2"/>
    </w:p>
    <w:p w:rsidR="00A119FA" w:rsidRPr="00EC21F5" w:rsidRDefault="00A119FA" w:rsidP="00EC21F5">
      <w:pPr>
        <w:spacing w:line="360" w:lineRule="auto"/>
        <w:ind w:right="-185"/>
        <w:jc w:val="center"/>
      </w:pPr>
      <w:r w:rsidRPr="00EC21F5">
        <w:t>Форма обучения</w:t>
      </w:r>
    </w:p>
    <w:p w:rsidR="00A119FA" w:rsidRPr="00EC21F5" w:rsidRDefault="009A3FC7" w:rsidP="00EC21F5">
      <w:pPr>
        <w:spacing w:line="360" w:lineRule="auto"/>
        <w:ind w:right="-185"/>
        <w:jc w:val="center"/>
      </w:pPr>
      <w:r w:rsidRPr="00EC21F5">
        <w:t>(</w:t>
      </w:r>
      <w:r w:rsidR="008F4B12" w:rsidRPr="00EC21F5">
        <w:t>заочная</w:t>
      </w:r>
      <w:r w:rsidR="00A119FA" w:rsidRPr="00EC21F5">
        <w:t>)</w:t>
      </w: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Default="00A119FA" w:rsidP="00EC21F5">
      <w:pPr>
        <w:jc w:val="center"/>
        <w:rPr>
          <w:sz w:val="28"/>
          <w:szCs w:val="28"/>
        </w:rPr>
      </w:pPr>
    </w:p>
    <w:p w:rsidR="00FE566B" w:rsidRDefault="00FE566B" w:rsidP="00EC21F5">
      <w:pPr>
        <w:jc w:val="center"/>
        <w:rPr>
          <w:sz w:val="28"/>
          <w:szCs w:val="28"/>
        </w:rPr>
      </w:pPr>
    </w:p>
    <w:p w:rsidR="00FE566B" w:rsidRDefault="00FE566B" w:rsidP="00EC21F5">
      <w:pPr>
        <w:jc w:val="center"/>
        <w:rPr>
          <w:sz w:val="28"/>
          <w:szCs w:val="28"/>
        </w:rPr>
      </w:pPr>
    </w:p>
    <w:p w:rsidR="00FE566B" w:rsidRPr="00EC21F5" w:rsidRDefault="00FE566B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Default="00A119FA" w:rsidP="00EC21F5">
      <w:pPr>
        <w:jc w:val="center"/>
      </w:pPr>
      <w:r w:rsidRPr="00EC21F5">
        <w:t>Нижний Новгород 20</w:t>
      </w:r>
      <w:r w:rsidR="00ED18F1">
        <w:t>2</w:t>
      </w:r>
      <w:r w:rsidR="00A335C4">
        <w:t>2</w:t>
      </w:r>
      <w:r w:rsidRPr="00EC21F5">
        <w:t>г.</w:t>
      </w:r>
    </w:p>
    <w:p w:rsidR="00FE566B" w:rsidRDefault="00FE566B" w:rsidP="00EC21F5">
      <w:pPr>
        <w:jc w:val="center"/>
      </w:pPr>
      <w:r>
        <w:br w:type="page"/>
      </w:r>
    </w:p>
    <w:p w:rsidR="00FE566B" w:rsidRPr="00EC21F5" w:rsidRDefault="00FE566B" w:rsidP="00EC21F5">
      <w:pPr>
        <w:jc w:val="center"/>
      </w:pPr>
    </w:p>
    <w:p w:rsidR="00A119FA" w:rsidRPr="00EC21F5" w:rsidRDefault="00A119FA" w:rsidP="00EC21F5">
      <w:pPr>
        <w:jc w:val="center"/>
        <w:rPr>
          <w:b/>
        </w:rPr>
      </w:pPr>
    </w:p>
    <w:p w:rsidR="009A3FC7" w:rsidRPr="00EC21F5" w:rsidRDefault="009A3FC7" w:rsidP="00EC21F5">
      <w:pPr>
        <w:spacing w:line="360" w:lineRule="auto"/>
        <w:ind w:right="-1"/>
        <w:jc w:val="center"/>
        <w:rPr>
          <w:b/>
          <w:sz w:val="16"/>
          <w:szCs w:val="16"/>
        </w:rPr>
      </w:pPr>
      <w:r w:rsidRPr="00EC21F5">
        <w:rPr>
          <w:b/>
        </w:rPr>
        <w:t>1. ПАСПОРТ ФОНДА ОЦЕНОЧНЫХ СРЕДСТВ</w:t>
      </w:r>
    </w:p>
    <w:p w:rsidR="009A3FC7" w:rsidRPr="00EC21F5" w:rsidRDefault="009A3FC7" w:rsidP="00EC21F5">
      <w:pPr>
        <w:jc w:val="center"/>
        <w:rPr>
          <w:b/>
          <w:sz w:val="16"/>
          <w:szCs w:val="16"/>
        </w:rPr>
      </w:pPr>
    </w:p>
    <w:p w:rsidR="009A3FC7" w:rsidRPr="00EC21F5" w:rsidRDefault="009A3FC7" w:rsidP="00EC21F5">
      <w:pPr>
        <w:ind w:left="100"/>
        <w:jc w:val="both"/>
        <w:rPr>
          <w:b/>
          <w:lang w:eastAsia="en-US"/>
        </w:rPr>
      </w:pPr>
      <w:r w:rsidRPr="00EC21F5">
        <w:rPr>
          <w:b/>
          <w:lang w:eastAsia="en-US"/>
        </w:rPr>
        <w:t xml:space="preserve">по дисциплине    </w:t>
      </w:r>
      <w:r w:rsidR="008C58E8" w:rsidRPr="008C58E8">
        <w:rPr>
          <w:b/>
        </w:rPr>
        <w:t>Правовые основы экономической деятельности</w:t>
      </w:r>
    </w:p>
    <w:p w:rsidR="009A3FC7" w:rsidRPr="00EC21F5" w:rsidRDefault="009A3FC7" w:rsidP="00EC21F5">
      <w:pPr>
        <w:ind w:firstLine="360"/>
        <w:jc w:val="both"/>
        <w:rPr>
          <w:b/>
          <w:bCs/>
        </w:rPr>
      </w:pPr>
    </w:p>
    <w:p w:rsidR="009A3FC7" w:rsidRPr="00FE566B" w:rsidRDefault="009A3FC7" w:rsidP="00FE566B">
      <w:pPr>
        <w:pStyle w:val="7"/>
        <w:spacing w:line="240" w:lineRule="auto"/>
        <w:ind w:firstLine="709"/>
        <w:rPr>
          <w:bCs/>
          <w:sz w:val="24"/>
          <w:szCs w:val="24"/>
          <w:lang w:eastAsia="ru-RU"/>
        </w:rPr>
      </w:pPr>
      <w:r w:rsidRPr="00FE566B">
        <w:rPr>
          <w:b/>
          <w:bCs/>
          <w:sz w:val="24"/>
          <w:szCs w:val="24"/>
        </w:rPr>
        <w:t xml:space="preserve">Цель изучения дисциплины </w:t>
      </w:r>
      <w:r w:rsidRPr="00FE566B">
        <w:rPr>
          <w:bCs/>
          <w:sz w:val="24"/>
          <w:szCs w:val="24"/>
          <w:lang w:eastAsia="ru-RU"/>
        </w:rPr>
        <w:t xml:space="preserve">- </w:t>
      </w:r>
      <w:bookmarkStart w:id="3" w:name="_Hlk120393165"/>
      <w:r w:rsidR="00FE566B" w:rsidRPr="00FE566B">
        <w:rPr>
          <w:sz w:val="24"/>
          <w:szCs w:val="24"/>
        </w:rPr>
        <w:t>овладение базовыми знаниями в области хозяйственного права, ориентирование  на овладение новыми подходами к изучению конкретных правовых проблем, способствовать развитию юридического мышления и аргументации, привить уважение к закону, понимание недопустимости его нарушения без серьезных неблагоприятных экономических последствий</w:t>
      </w:r>
      <w:r w:rsidRPr="00FE566B">
        <w:rPr>
          <w:bCs/>
          <w:sz w:val="24"/>
          <w:szCs w:val="24"/>
          <w:lang w:eastAsia="ru-RU"/>
        </w:rPr>
        <w:t>.</w:t>
      </w:r>
      <w:bookmarkEnd w:id="3"/>
    </w:p>
    <w:p w:rsidR="009A3FC7" w:rsidRPr="00EC21F5" w:rsidRDefault="009A3FC7" w:rsidP="00FE566B">
      <w:pPr>
        <w:ind w:firstLine="709"/>
        <w:jc w:val="both"/>
      </w:pPr>
      <w:r w:rsidRPr="00EC21F5">
        <w:rPr>
          <w:b/>
          <w:bCs/>
        </w:rPr>
        <w:t xml:space="preserve">К основным задачам </w:t>
      </w:r>
      <w:r w:rsidRPr="00EC21F5">
        <w:rPr>
          <w:bCs/>
        </w:rPr>
        <w:t>изучения дисциплины</w:t>
      </w:r>
      <w:r w:rsidRPr="00EC21F5">
        <w:t xml:space="preserve"> относятся:  </w:t>
      </w:r>
    </w:p>
    <w:p w:rsidR="000C09A0" w:rsidRDefault="00FE566B" w:rsidP="00FE566B">
      <w:pPr>
        <w:pStyle w:val="af6"/>
        <w:keepNext/>
        <w:ind w:left="0" w:firstLine="709"/>
        <w:jc w:val="both"/>
        <w:outlineLvl w:val="0"/>
      </w:pPr>
      <w:bookmarkStart w:id="4" w:name="_Hlk120393178"/>
      <w:bookmarkStart w:id="5" w:name="_Toc376177618"/>
      <w:bookmarkStart w:id="6" w:name="_Toc376178171"/>
      <w:r>
        <w:t xml:space="preserve">- </w:t>
      </w:r>
      <w:r w:rsidRPr="00FE566B">
        <w:t xml:space="preserve">систематизация приобретенных ранее знаний в области обществознания и правоведения; </w:t>
      </w:r>
    </w:p>
    <w:p w:rsidR="000C09A0" w:rsidRDefault="000C09A0" w:rsidP="00ED18F1">
      <w:pPr>
        <w:pStyle w:val="af6"/>
        <w:keepNext/>
        <w:ind w:left="0" w:firstLine="709"/>
        <w:jc w:val="both"/>
        <w:outlineLvl w:val="0"/>
      </w:pPr>
      <w:r>
        <w:t xml:space="preserve">- </w:t>
      </w:r>
      <w:r w:rsidR="00FE566B" w:rsidRPr="00FE566B">
        <w:t xml:space="preserve">приобретение умений и практических навыков анализа законов и других нормативных правовых актов, регулирующих </w:t>
      </w:r>
      <w:r>
        <w:t>экономические (хозяйственные)</w:t>
      </w:r>
      <w:r w:rsidR="00FE566B" w:rsidRPr="00FE566B">
        <w:t xml:space="preserve"> отношения, а также практики их применения; </w:t>
      </w:r>
    </w:p>
    <w:p w:rsidR="000C09A0" w:rsidRDefault="000C09A0" w:rsidP="00ED18F1">
      <w:pPr>
        <w:pStyle w:val="af6"/>
        <w:keepNext/>
        <w:ind w:left="0" w:firstLine="709"/>
        <w:jc w:val="both"/>
        <w:outlineLvl w:val="0"/>
      </w:pPr>
      <w:r>
        <w:t xml:space="preserve">- </w:t>
      </w:r>
      <w:r w:rsidR="00FE566B" w:rsidRPr="00FE566B">
        <w:t xml:space="preserve">приобретение знаний о сущности </w:t>
      </w:r>
      <w:r>
        <w:t>экономических</w:t>
      </w:r>
      <w:r w:rsidR="00FE566B" w:rsidRPr="00FE566B">
        <w:t xml:space="preserve">отношений, регулируемых  хозяйственным правом, об организационно-правовых формах субъектов хозяйственной деятельности; </w:t>
      </w:r>
    </w:p>
    <w:p w:rsidR="000C09A0" w:rsidRDefault="00FE566B" w:rsidP="00ED18F1">
      <w:pPr>
        <w:pStyle w:val="af6"/>
        <w:keepNext/>
        <w:ind w:left="0" w:firstLine="709"/>
        <w:jc w:val="both"/>
        <w:outlineLvl w:val="0"/>
      </w:pPr>
      <w:r w:rsidRPr="00FE566B">
        <w:t xml:space="preserve">- обучение правовому анализу конкретных практических ситуаций с участием   субъектов </w:t>
      </w:r>
      <w:r w:rsidR="000C09A0">
        <w:t>экономической (</w:t>
      </w:r>
      <w:r w:rsidRPr="00FE566B">
        <w:t>хозяйственной</w:t>
      </w:r>
      <w:r w:rsidR="000C09A0">
        <w:t>)</w:t>
      </w:r>
      <w:r w:rsidRPr="00FE566B">
        <w:t xml:space="preserve"> деятельности с целью принятия юридически грамотных решений;  </w:t>
      </w:r>
    </w:p>
    <w:p w:rsidR="00C434C0" w:rsidRPr="00FE566B" w:rsidRDefault="000C09A0" w:rsidP="00ED18F1">
      <w:pPr>
        <w:pStyle w:val="af6"/>
        <w:keepNext/>
        <w:ind w:left="0" w:firstLine="709"/>
        <w:jc w:val="both"/>
        <w:outlineLvl w:val="0"/>
        <w:rPr>
          <w:rFonts w:eastAsia="Calibri"/>
        </w:rPr>
      </w:pPr>
      <w:r>
        <w:t xml:space="preserve">- </w:t>
      </w:r>
      <w:r w:rsidR="00FE566B" w:rsidRPr="00FE566B">
        <w:t xml:space="preserve">обучение творческому мышлению и теоретическим обобщениям в постановке и решении задач по защите прав субъектов </w:t>
      </w:r>
      <w:r>
        <w:t>экономической (</w:t>
      </w:r>
      <w:r w:rsidR="00FE566B" w:rsidRPr="00FE566B">
        <w:t>хозяйственной</w:t>
      </w:r>
      <w:r>
        <w:t>)</w:t>
      </w:r>
      <w:r w:rsidR="00FE566B" w:rsidRPr="00FE566B">
        <w:t xml:space="preserve"> деятельности</w:t>
      </w:r>
      <w:r w:rsidR="00C434C0" w:rsidRPr="00FE566B">
        <w:rPr>
          <w:rFonts w:eastAsia="Calibri"/>
        </w:rPr>
        <w:t>.</w:t>
      </w:r>
      <w:bookmarkEnd w:id="4"/>
    </w:p>
    <w:p w:rsidR="009A3FC7" w:rsidRPr="00EC21F5" w:rsidRDefault="009A3FC7" w:rsidP="00ED18F1">
      <w:pPr>
        <w:keepNext/>
        <w:spacing w:before="240" w:after="60"/>
        <w:ind w:firstLine="709"/>
        <w:jc w:val="both"/>
        <w:outlineLvl w:val="0"/>
        <w:rPr>
          <w:b/>
          <w:bCs/>
          <w:kern w:val="32"/>
        </w:rPr>
      </w:pPr>
      <w:r w:rsidRPr="00EC21F5">
        <w:rPr>
          <w:b/>
          <w:bCs/>
          <w:kern w:val="32"/>
        </w:rPr>
        <w:t>Требования к результатам освоения дисциплины</w:t>
      </w:r>
      <w:bookmarkEnd w:id="5"/>
      <w:bookmarkEnd w:id="6"/>
    </w:p>
    <w:p w:rsidR="00B9177B" w:rsidRPr="00C9763E" w:rsidRDefault="00ED18F1" w:rsidP="00ED18F1">
      <w:pPr>
        <w:widowControl w:val="0"/>
        <w:ind w:firstLine="709"/>
        <w:jc w:val="both"/>
      </w:pPr>
      <w:bookmarkStart w:id="7" w:name="_Hlk120391518"/>
      <w:r w:rsidRPr="003B01EE">
        <w:rPr>
          <w:color w:val="000000"/>
        </w:rPr>
        <w:t>УК-1. Способен осуществлять критический анализ проблемных ситуаций на основе системного подхода, вырабатывать стратегию действий</w:t>
      </w:r>
      <w:r w:rsidR="00B9177B" w:rsidRPr="00C9763E">
        <w:t>:</w:t>
      </w:r>
    </w:p>
    <w:p w:rsidR="00ED18F1" w:rsidRPr="003B01EE" w:rsidRDefault="00ED18F1" w:rsidP="00ED18F1">
      <w:pPr>
        <w:suppressLineNumbers/>
        <w:snapToGrid w:val="0"/>
        <w:spacing w:line="200" w:lineRule="atLeast"/>
        <w:ind w:firstLine="709"/>
        <w:jc w:val="both"/>
        <w:rPr>
          <w:color w:val="000000"/>
        </w:rPr>
      </w:pPr>
      <w:r w:rsidRPr="003B01EE">
        <w:rPr>
          <w:color w:val="000000"/>
        </w:rPr>
        <w:t>УК-1.1. Анализирует проблемную ситуацию как систему, выявляя ее составляющие и связи между ними</w:t>
      </w:r>
    </w:p>
    <w:p w:rsidR="00ED18F1" w:rsidRPr="003B01EE" w:rsidRDefault="00ED18F1" w:rsidP="00ED18F1">
      <w:pPr>
        <w:suppressLineNumbers/>
        <w:snapToGrid w:val="0"/>
        <w:spacing w:line="200" w:lineRule="atLeast"/>
        <w:ind w:firstLine="709"/>
        <w:jc w:val="both"/>
        <w:rPr>
          <w:color w:val="000000"/>
        </w:rPr>
      </w:pPr>
      <w:r w:rsidRPr="003B01EE">
        <w:rPr>
          <w:color w:val="000000"/>
        </w:rPr>
        <w:t>УК-1.2. Осуществляет поиск вариантов решения поставленной проблемной ситуации на основе доступных источников информации</w:t>
      </w:r>
    </w:p>
    <w:p w:rsidR="00ED18F1" w:rsidRPr="003B01EE" w:rsidRDefault="00ED18F1" w:rsidP="00ED18F1">
      <w:pPr>
        <w:suppressLineNumbers/>
        <w:snapToGrid w:val="0"/>
        <w:spacing w:line="200" w:lineRule="atLeast"/>
        <w:ind w:firstLine="709"/>
        <w:jc w:val="both"/>
      </w:pPr>
      <w:r w:rsidRPr="003B01EE">
        <w:t>УК-1.3 Определяет в рамках выбранного алгоритма вопросы (задачи), подлежащие дальнейшей разработке. Предлагает способы их решения</w:t>
      </w:r>
    </w:p>
    <w:p w:rsidR="00C434C0" w:rsidRPr="00C9763E" w:rsidRDefault="00ED18F1" w:rsidP="00ED18F1">
      <w:pPr>
        <w:widowControl w:val="0"/>
        <w:ind w:firstLine="709"/>
        <w:jc w:val="both"/>
      </w:pPr>
      <w:r w:rsidRPr="003B01EE">
        <w:t>УК-1.4. Разрабатывает стратегию достижения поставленной цели как последовательность шагов, предвидя результат каждого из них и оценивая их влияние на внешнее окружение планируемой деятельности и на взаимоотношения участников этой деятельности</w:t>
      </w:r>
    </w:p>
    <w:p w:rsidR="00B9177B" w:rsidRPr="00C9763E" w:rsidRDefault="00ED18F1" w:rsidP="00ED18F1">
      <w:pPr>
        <w:widowControl w:val="0"/>
        <w:ind w:firstLine="709"/>
        <w:jc w:val="both"/>
        <w:rPr>
          <w:b/>
        </w:rPr>
      </w:pPr>
      <w:r w:rsidRPr="003B01EE">
        <w:rPr>
          <w:color w:val="000000"/>
        </w:rPr>
        <w:t>ПК-5. Способен осуществлять стратегическое управление ключевыми экономическими показателями и бизнес-процессами</w:t>
      </w:r>
      <w:r>
        <w:rPr>
          <w:color w:val="000000"/>
        </w:rPr>
        <w:t>:</w:t>
      </w:r>
    </w:p>
    <w:p w:rsidR="00ED18F1" w:rsidRPr="003B01EE" w:rsidRDefault="00ED18F1" w:rsidP="00ED18F1">
      <w:pPr>
        <w:suppressLineNumbers/>
        <w:snapToGrid w:val="0"/>
        <w:spacing w:line="200" w:lineRule="atLeast"/>
        <w:ind w:firstLine="709"/>
        <w:jc w:val="both"/>
        <w:rPr>
          <w:color w:val="000000"/>
        </w:rPr>
      </w:pPr>
      <w:r w:rsidRPr="003B01EE">
        <w:rPr>
          <w:color w:val="000000"/>
        </w:rPr>
        <w:t>ПК-5.1. Знает содержания стратегий развития и функционирования организации и её подразделений</w:t>
      </w:r>
    </w:p>
    <w:p w:rsidR="00ED18F1" w:rsidRPr="003B01EE" w:rsidRDefault="00ED18F1" w:rsidP="00494095">
      <w:pPr>
        <w:suppressLineNumbers/>
        <w:snapToGrid w:val="0"/>
        <w:spacing w:line="200" w:lineRule="atLeast"/>
        <w:ind w:firstLine="709"/>
        <w:jc w:val="both"/>
      </w:pPr>
      <w:r w:rsidRPr="003B01EE">
        <w:t>ПК-5.2. Умеет руководить экономическими службами и подразделениями организации</w:t>
      </w:r>
    </w:p>
    <w:p w:rsidR="00B9177B" w:rsidRPr="00494095" w:rsidRDefault="00ED18F1" w:rsidP="00494095">
      <w:pPr>
        <w:ind w:firstLine="709"/>
        <w:jc w:val="both"/>
      </w:pPr>
      <w:r w:rsidRPr="00494095">
        <w:rPr>
          <w:bCs/>
        </w:rPr>
        <w:t>ПК-5.3Владеет навыками прогнозирования динамики основных финансово-экономических показателей деятельности организации</w:t>
      </w:r>
    </w:p>
    <w:bookmarkEnd w:id="7"/>
    <w:p w:rsidR="009A3FC7" w:rsidRPr="00494095" w:rsidRDefault="009A3FC7" w:rsidP="00494095">
      <w:pPr>
        <w:ind w:firstLine="709"/>
        <w:jc w:val="both"/>
      </w:pPr>
    </w:p>
    <w:p w:rsidR="009A3FC7" w:rsidRPr="00494095" w:rsidRDefault="009A3FC7" w:rsidP="00494095">
      <w:pPr>
        <w:ind w:firstLine="709"/>
        <w:jc w:val="both"/>
      </w:pPr>
      <w:r w:rsidRPr="00494095">
        <w:t>В результате изучения дисциплины студент должен:</w:t>
      </w:r>
    </w:p>
    <w:p w:rsidR="00C70B07" w:rsidRPr="00494095" w:rsidRDefault="00B9177B" w:rsidP="00494095">
      <w:pPr>
        <w:ind w:firstLine="709"/>
        <w:jc w:val="both"/>
        <w:rPr>
          <w:b/>
          <w:bCs/>
        </w:rPr>
      </w:pPr>
      <w:r w:rsidRPr="00494095">
        <w:rPr>
          <w:b/>
          <w:bCs/>
          <w:i/>
          <w:u w:val="single"/>
        </w:rPr>
        <w:t>З</w:t>
      </w:r>
      <w:r w:rsidR="009A3FC7" w:rsidRPr="00494095">
        <w:rPr>
          <w:b/>
          <w:bCs/>
          <w:i/>
          <w:u w:val="single"/>
        </w:rPr>
        <w:t>нать</w:t>
      </w:r>
      <w:r w:rsidR="009A3FC7" w:rsidRPr="00494095">
        <w:rPr>
          <w:b/>
          <w:bCs/>
        </w:rPr>
        <w:t xml:space="preserve">: </w:t>
      </w:r>
    </w:p>
    <w:p w:rsidR="00494095" w:rsidRPr="00494095" w:rsidRDefault="00494095" w:rsidP="00494095">
      <w:pPr>
        <w:pStyle w:val="af6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</w:rPr>
      </w:pPr>
      <w:bookmarkStart w:id="8" w:name="_Hlk120391535"/>
      <w:r w:rsidRPr="00494095">
        <w:t>содержание российского хозяйственного законодательства;</w:t>
      </w:r>
    </w:p>
    <w:p w:rsidR="00C9763E" w:rsidRPr="00494095" w:rsidRDefault="00494095" w:rsidP="00494095">
      <w:pPr>
        <w:pStyle w:val="af6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</w:rPr>
      </w:pPr>
      <w:r w:rsidRPr="00494095">
        <w:lastRenderedPageBreak/>
        <w:t>правовые основы регулирования хозяйственной деятельности в отраслях экономики</w:t>
      </w:r>
      <w:r w:rsidR="00C9763E" w:rsidRPr="00494095">
        <w:rPr>
          <w:bCs/>
        </w:rPr>
        <w:t>;</w:t>
      </w:r>
    </w:p>
    <w:p w:rsidR="00C9763E" w:rsidRPr="00494095" w:rsidRDefault="00494095" w:rsidP="00494095">
      <w:pPr>
        <w:pStyle w:val="af6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</w:rPr>
      </w:pPr>
      <w:r w:rsidRPr="00494095">
        <w:t>об организационно-правовых формах экономической (хозяйственной) деятельности, их правовом статусе</w:t>
      </w:r>
      <w:r w:rsidR="00C9763E" w:rsidRPr="00494095">
        <w:rPr>
          <w:bCs/>
        </w:rPr>
        <w:t>;</w:t>
      </w:r>
    </w:p>
    <w:p w:rsidR="009A3FC7" w:rsidRPr="00494095" w:rsidRDefault="00494095" w:rsidP="00494095">
      <w:pPr>
        <w:pStyle w:val="af6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</w:rPr>
      </w:pPr>
      <w:r w:rsidRPr="00494095">
        <w:t>виды ответственности за правонарушения и преступления в сфере экономической деятельности.</w:t>
      </w:r>
    </w:p>
    <w:bookmarkEnd w:id="8"/>
    <w:p w:rsidR="00C70B07" w:rsidRPr="00494095" w:rsidRDefault="00B9177B" w:rsidP="00494095">
      <w:pPr>
        <w:tabs>
          <w:tab w:val="left" w:pos="993"/>
        </w:tabs>
        <w:ind w:firstLine="709"/>
        <w:jc w:val="both"/>
      </w:pPr>
      <w:r w:rsidRPr="00494095">
        <w:rPr>
          <w:b/>
          <w:i/>
          <w:u w:val="single"/>
        </w:rPr>
        <w:t>У</w:t>
      </w:r>
      <w:r w:rsidR="009A3FC7" w:rsidRPr="00494095">
        <w:rPr>
          <w:b/>
          <w:i/>
          <w:u w:val="single"/>
        </w:rPr>
        <w:t>меть</w:t>
      </w:r>
      <w:r w:rsidR="009A3FC7" w:rsidRPr="00494095">
        <w:rPr>
          <w:b/>
        </w:rPr>
        <w:t>:</w:t>
      </w:r>
    </w:p>
    <w:p w:rsidR="00C9763E" w:rsidRPr="00494095" w:rsidRDefault="00494095" w:rsidP="00494095">
      <w:pPr>
        <w:pStyle w:val="af6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bookmarkStart w:id="9" w:name="_Hlk120391544"/>
      <w:r w:rsidRPr="00494095">
        <w:t>ориентироваться в системе законодательства и нормативных правовых актов, регламентирующих сферу профессиональной деятельности</w:t>
      </w:r>
      <w:r w:rsidR="00C9763E" w:rsidRPr="00494095">
        <w:t>;</w:t>
      </w:r>
    </w:p>
    <w:p w:rsidR="00C9763E" w:rsidRPr="00494095" w:rsidRDefault="00494095" w:rsidP="00494095">
      <w:pPr>
        <w:pStyle w:val="af6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494095">
        <w:t>использовать правовые нормы в профессиональной и общественной  деятельности</w:t>
      </w:r>
      <w:r w:rsidR="00C9763E" w:rsidRPr="00494095">
        <w:t>,</w:t>
      </w:r>
    </w:p>
    <w:p w:rsidR="009A3FC7" w:rsidRPr="00494095" w:rsidRDefault="00494095" w:rsidP="00494095">
      <w:pPr>
        <w:pStyle w:val="af6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</w:rPr>
      </w:pPr>
      <w:r w:rsidRPr="00494095">
        <w:t>выявлять сущность юридических проблем, возникающих в процессе осуществления экономической (хозяйственной) деятельности, и находить пути их решения</w:t>
      </w:r>
      <w:r w:rsidR="00C70B07" w:rsidRPr="00494095">
        <w:t>;</w:t>
      </w:r>
    </w:p>
    <w:p w:rsidR="00494095" w:rsidRPr="00494095" w:rsidRDefault="00494095" w:rsidP="00494095">
      <w:pPr>
        <w:pStyle w:val="af6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</w:rPr>
      </w:pPr>
      <w:r w:rsidRPr="00494095">
        <w:t>анализировать нормативные правовые акты и судебные решения поспорам с участием хозяйствующих субъектов;</w:t>
      </w:r>
    </w:p>
    <w:p w:rsidR="00494095" w:rsidRPr="00494095" w:rsidRDefault="00494095" w:rsidP="00494095">
      <w:pPr>
        <w:pStyle w:val="af6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</w:rPr>
      </w:pPr>
      <w:r w:rsidRPr="00494095">
        <w:t>составить пакет документов, необходимых для регистрации субъекта предпринимательских отношений.</w:t>
      </w:r>
    </w:p>
    <w:bookmarkEnd w:id="9"/>
    <w:p w:rsidR="009A3FC7" w:rsidRPr="00494095" w:rsidRDefault="00B9177B" w:rsidP="00494095">
      <w:pPr>
        <w:tabs>
          <w:tab w:val="left" w:pos="993"/>
        </w:tabs>
        <w:ind w:firstLine="709"/>
        <w:jc w:val="both"/>
      </w:pPr>
      <w:r w:rsidRPr="00494095">
        <w:rPr>
          <w:b/>
          <w:i/>
          <w:u w:val="single"/>
        </w:rPr>
        <w:t>В</w:t>
      </w:r>
      <w:r w:rsidR="009A3FC7" w:rsidRPr="00494095">
        <w:rPr>
          <w:b/>
          <w:i/>
          <w:u w:val="single"/>
        </w:rPr>
        <w:t>ладеть</w:t>
      </w:r>
      <w:r w:rsidR="00A335C4">
        <w:rPr>
          <w:b/>
          <w:i/>
          <w:u w:val="single"/>
        </w:rPr>
        <w:t xml:space="preserve"> </w:t>
      </w:r>
      <w:r w:rsidR="00494095" w:rsidRPr="00494095">
        <w:rPr>
          <w:b/>
          <w:i/>
          <w:color w:val="000000"/>
          <w:u w:val="single"/>
        </w:rPr>
        <w:t>навыками</w:t>
      </w:r>
      <w:r w:rsidR="009A3FC7" w:rsidRPr="00494095">
        <w:rPr>
          <w:i/>
        </w:rPr>
        <w:t>:</w:t>
      </w:r>
    </w:p>
    <w:p w:rsidR="00C70B07" w:rsidRPr="00494095" w:rsidRDefault="00494095" w:rsidP="00494095">
      <w:pPr>
        <w:pStyle w:val="af6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bookmarkStart w:id="10" w:name="_Hlk120391561"/>
      <w:r w:rsidRPr="00494095">
        <w:t>анализа учредительных документов различных организационно-правовых форм</w:t>
      </w:r>
    </w:p>
    <w:p w:rsidR="00494095" w:rsidRPr="00494095" w:rsidRDefault="00494095" w:rsidP="00494095">
      <w:pPr>
        <w:pStyle w:val="af6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494095">
        <w:t>составление претензий, исковых заявлений;</w:t>
      </w:r>
    </w:p>
    <w:p w:rsidR="00494095" w:rsidRPr="00494095" w:rsidRDefault="00494095" w:rsidP="00494095">
      <w:pPr>
        <w:pStyle w:val="af6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494095">
        <w:t>подготовки, заключения и исполнения договоров с контрагентами, определения последствий и размера ущерба при их невыполнении;</w:t>
      </w:r>
    </w:p>
    <w:p w:rsidR="00494095" w:rsidRPr="00494095" w:rsidRDefault="00494095" w:rsidP="00494095">
      <w:pPr>
        <w:pStyle w:val="af6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494095">
        <w:t>выражения своих мыслей по поводу различных правовых ситуаций;</w:t>
      </w:r>
    </w:p>
    <w:p w:rsidR="00494095" w:rsidRPr="00494095" w:rsidRDefault="00494095" w:rsidP="00494095">
      <w:pPr>
        <w:pStyle w:val="af6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494095">
        <w:t>самостоятельной работы с литературой для поиска информации, ее использования при решении практических задач, связанных с профессиональной деятельностью.</w:t>
      </w:r>
    </w:p>
    <w:bookmarkEnd w:id="10"/>
    <w:p w:rsidR="009A3FC7" w:rsidRPr="00EC21F5" w:rsidRDefault="009A3FC7" w:rsidP="00EC21F5">
      <w:pPr>
        <w:ind w:firstLine="720"/>
        <w:jc w:val="both"/>
        <w:rPr>
          <w:rFonts w:eastAsia="Calibri"/>
          <w:lang w:eastAsia="en-US"/>
        </w:rPr>
      </w:pPr>
    </w:p>
    <w:p w:rsidR="009A3FC7" w:rsidRPr="00EC21F5" w:rsidRDefault="009A3FC7" w:rsidP="00EC21F5">
      <w:pPr>
        <w:ind w:firstLine="720"/>
        <w:jc w:val="both"/>
        <w:rPr>
          <w:rFonts w:eastAsia="Calibri"/>
          <w:b/>
          <w:lang w:eastAsia="en-US"/>
        </w:rPr>
      </w:pPr>
      <w:r w:rsidRPr="00EC21F5">
        <w:rPr>
          <w:rFonts w:eastAsia="Calibri"/>
          <w:b/>
          <w:lang w:eastAsia="en-US"/>
        </w:rPr>
        <w:t>1.Модели  контролируемых компетенций:</w:t>
      </w:r>
    </w:p>
    <w:p w:rsidR="009A3FC7" w:rsidRPr="00EC21F5" w:rsidRDefault="009A3FC7" w:rsidP="00EC21F5">
      <w:pPr>
        <w:ind w:firstLine="720"/>
        <w:jc w:val="both"/>
        <w:rPr>
          <w:rFonts w:eastAsia="Calibri"/>
          <w:lang w:eastAsia="en-US"/>
        </w:rPr>
      </w:pPr>
      <w:r w:rsidRPr="00EC21F5">
        <w:rPr>
          <w:rFonts w:eastAsia="Calibri"/>
          <w:lang w:eastAsia="en-US"/>
        </w:rPr>
        <w:t xml:space="preserve"> - компетенции, формируемые в процессе изучения дисциплины (части компетенций);</w:t>
      </w:r>
    </w:p>
    <w:p w:rsidR="00A119FA" w:rsidRPr="00EC21F5" w:rsidRDefault="009A3FC7" w:rsidP="00EC21F5">
      <w:pPr>
        <w:ind w:firstLine="720"/>
        <w:rPr>
          <w:sz w:val="28"/>
          <w:szCs w:val="28"/>
        </w:rPr>
      </w:pPr>
      <w:r w:rsidRPr="00EC21F5">
        <w:rPr>
          <w:rFonts w:eastAsia="Calibri"/>
          <w:lang w:eastAsia="en-US"/>
        </w:rPr>
        <w:t>- место дисциплины, в процессе формирования каждой компетенции</w:t>
      </w:r>
      <w:r w:rsidR="009C5F7F" w:rsidRPr="00EC21F5">
        <w:rPr>
          <w:sz w:val="28"/>
          <w:szCs w:val="28"/>
        </w:rPr>
        <w:t>.</w:t>
      </w:r>
    </w:p>
    <w:p w:rsidR="009A3FC7" w:rsidRPr="00EC21F5" w:rsidRDefault="009A3FC7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ind w:right="-185" w:firstLine="720"/>
        <w:jc w:val="right"/>
      </w:pPr>
      <w:r w:rsidRPr="00EC21F5">
        <w:t>Таблица 1</w:t>
      </w:r>
    </w:p>
    <w:p w:rsidR="00C70B07" w:rsidRPr="00EC21F5" w:rsidRDefault="00C70B07" w:rsidP="00EC21F5">
      <w:pPr>
        <w:jc w:val="center"/>
      </w:pPr>
      <w:r w:rsidRPr="00EC21F5">
        <w:t>Место дисциплины в процессе формирования каждой компетенции (ее части)</w:t>
      </w:r>
    </w:p>
    <w:p w:rsidR="00C70B07" w:rsidRPr="00EC21F5" w:rsidRDefault="00C70B07" w:rsidP="00EC21F5">
      <w:pPr>
        <w:ind w:right="-185" w:firstLine="720"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2268"/>
        <w:gridCol w:w="2268"/>
        <w:gridCol w:w="2375"/>
      </w:tblGrid>
      <w:tr w:rsidR="00A119FA" w:rsidRPr="008C58E8" w:rsidTr="00C9763E">
        <w:tc>
          <w:tcPr>
            <w:tcW w:w="2660" w:type="dxa"/>
            <w:shd w:val="clear" w:color="auto" w:fill="auto"/>
          </w:tcPr>
          <w:p w:rsidR="00A119FA" w:rsidRPr="008C58E8" w:rsidRDefault="00A119FA" w:rsidP="00EC21F5">
            <w:pPr>
              <w:jc w:val="center"/>
              <w:rPr>
                <w:sz w:val="22"/>
                <w:szCs w:val="22"/>
              </w:rPr>
            </w:pPr>
            <w:r w:rsidRPr="008C58E8">
              <w:rPr>
                <w:sz w:val="22"/>
                <w:szCs w:val="22"/>
              </w:rPr>
              <w:t>Компетенции</w:t>
            </w:r>
          </w:p>
        </w:tc>
        <w:tc>
          <w:tcPr>
            <w:tcW w:w="2268" w:type="dxa"/>
            <w:shd w:val="clear" w:color="auto" w:fill="auto"/>
          </w:tcPr>
          <w:p w:rsidR="00A119FA" w:rsidRPr="008C58E8" w:rsidRDefault="00A119FA" w:rsidP="00EC21F5">
            <w:pPr>
              <w:jc w:val="center"/>
              <w:rPr>
                <w:sz w:val="22"/>
                <w:szCs w:val="22"/>
              </w:rPr>
            </w:pPr>
            <w:r w:rsidRPr="008C58E8">
              <w:rPr>
                <w:sz w:val="22"/>
                <w:szCs w:val="22"/>
              </w:rPr>
              <w:t>Дисциплины, участвующие в начальном этапе формирования компетенции</w:t>
            </w:r>
          </w:p>
          <w:p w:rsidR="00A119FA" w:rsidRPr="008C58E8" w:rsidRDefault="00A119FA" w:rsidP="00EC21F5">
            <w:pPr>
              <w:jc w:val="center"/>
              <w:rPr>
                <w:sz w:val="22"/>
                <w:szCs w:val="22"/>
              </w:rPr>
            </w:pPr>
            <w:r w:rsidRPr="008C58E8">
              <w:rPr>
                <w:sz w:val="22"/>
                <w:szCs w:val="22"/>
              </w:rPr>
              <w:t>(базовый уровень)</w:t>
            </w:r>
          </w:p>
        </w:tc>
        <w:tc>
          <w:tcPr>
            <w:tcW w:w="2268" w:type="dxa"/>
            <w:shd w:val="clear" w:color="auto" w:fill="auto"/>
          </w:tcPr>
          <w:p w:rsidR="00A119FA" w:rsidRPr="008C58E8" w:rsidRDefault="00A119FA" w:rsidP="00EC21F5">
            <w:pPr>
              <w:jc w:val="center"/>
              <w:rPr>
                <w:sz w:val="22"/>
                <w:szCs w:val="22"/>
              </w:rPr>
            </w:pPr>
            <w:r w:rsidRPr="008C58E8">
              <w:rPr>
                <w:sz w:val="22"/>
                <w:szCs w:val="22"/>
              </w:rPr>
              <w:t>Дисциплины, участвующие в основном этапе формирования компетенции</w:t>
            </w:r>
          </w:p>
          <w:p w:rsidR="00A119FA" w:rsidRPr="008C58E8" w:rsidRDefault="00A119FA" w:rsidP="00EC21F5">
            <w:pPr>
              <w:jc w:val="center"/>
              <w:rPr>
                <w:sz w:val="22"/>
                <w:szCs w:val="22"/>
              </w:rPr>
            </w:pPr>
            <w:r w:rsidRPr="008C58E8">
              <w:rPr>
                <w:sz w:val="22"/>
                <w:szCs w:val="22"/>
              </w:rPr>
              <w:t>(средний уровень)</w:t>
            </w:r>
          </w:p>
        </w:tc>
        <w:tc>
          <w:tcPr>
            <w:tcW w:w="2375" w:type="dxa"/>
            <w:shd w:val="clear" w:color="auto" w:fill="auto"/>
          </w:tcPr>
          <w:p w:rsidR="00A119FA" w:rsidRPr="008C58E8" w:rsidRDefault="00A119FA" w:rsidP="00EC21F5">
            <w:pPr>
              <w:jc w:val="center"/>
              <w:rPr>
                <w:sz w:val="22"/>
                <w:szCs w:val="22"/>
              </w:rPr>
            </w:pPr>
            <w:r w:rsidRPr="008C58E8">
              <w:rPr>
                <w:sz w:val="22"/>
                <w:szCs w:val="22"/>
              </w:rPr>
              <w:t>Дисциплины, участвующие в завершающем этапе формирования компетенции</w:t>
            </w:r>
          </w:p>
          <w:p w:rsidR="00A119FA" w:rsidRPr="008C58E8" w:rsidRDefault="00A119FA" w:rsidP="00EC21F5">
            <w:pPr>
              <w:jc w:val="center"/>
              <w:rPr>
                <w:sz w:val="22"/>
                <w:szCs w:val="22"/>
              </w:rPr>
            </w:pPr>
            <w:r w:rsidRPr="008C58E8">
              <w:rPr>
                <w:sz w:val="22"/>
                <w:szCs w:val="22"/>
              </w:rPr>
              <w:t>(высокий уровень)</w:t>
            </w:r>
          </w:p>
        </w:tc>
      </w:tr>
      <w:tr w:rsidR="008C58E8" w:rsidRPr="008C58E8" w:rsidTr="00C9763E">
        <w:trPr>
          <w:trHeight w:val="3123"/>
        </w:trPr>
        <w:tc>
          <w:tcPr>
            <w:tcW w:w="2660" w:type="dxa"/>
            <w:shd w:val="clear" w:color="auto" w:fill="auto"/>
          </w:tcPr>
          <w:p w:rsidR="008C58E8" w:rsidRPr="008C58E8" w:rsidRDefault="008C58E8" w:rsidP="00C9763E">
            <w:pPr>
              <w:rPr>
                <w:sz w:val="22"/>
                <w:szCs w:val="22"/>
              </w:rPr>
            </w:pPr>
            <w:r w:rsidRPr="008C58E8">
              <w:rPr>
                <w:color w:val="000000"/>
                <w:sz w:val="22"/>
                <w:szCs w:val="22"/>
              </w:rPr>
              <w:lastRenderedPageBreak/>
              <w:t>УК-1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268" w:type="dxa"/>
            <w:shd w:val="clear" w:color="auto" w:fill="auto"/>
          </w:tcPr>
          <w:p w:rsidR="008C58E8" w:rsidRPr="008C58E8" w:rsidRDefault="008C58E8" w:rsidP="00490CA6">
            <w:pPr>
              <w:rPr>
                <w:sz w:val="22"/>
                <w:szCs w:val="22"/>
              </w:rPr>
            </w:pPr>
            <w:r w:rsidRPr="008C58E8">
              <w:rPr>
                <w:sz w:val="22"/>
                <w:szCs w:val="22"/>
              </w:rPr>
              <w:t>Основы методологии и организация научно-исследовательской деятельности</w:t>
            </w:r>
          </w:p>
          <w:p w:rsidR="008C58E8" w:rsidRPr="008C58E8" w:rsidRDefault="008C58E8" w:rsidP="00490CA6">
            <w:pPr>
              <w:rPr>
                <w:b/>
                <w:sz w:val="22"/>
                <w:szCs w:val="22"/>
              </w:rPr>
            </w:pPr>
            <w:r w:rsidRPr="008C58E8">
              <w:rPr>
                <w:b/>
                <w:sz w:val="22"/>
                <w:szCs w:val="22"/>
              </w:rPr>
              <w:t>Правовые основы экономической деятельности</w:t>
            </w:r>
          </w:p>
        </w:tc>
        <w:tc>
          <w:tcPr>
            <w:tcW w:w="2268" w:type="dxa"/>
            <w:shd w:val="clear" w:color="auto" w:fill="auto"/>
          </w:tcPr>
          <w:p w:rsidR="008C58E8" w:rsidRPr="008C58E8" w:rsidRDefault="008C58E8" w:rsidP="00490CA6">
            <w:pPr>
              <w:rPr>
                <w:sz w:val="22"/>
                <w:szCs w:val="22"/>
              </w:rPr>
            </w:pPr>
            <w:r w:rsidRPr="008C58E8">
              <w:rPr>
                <w:sz w:val="22"/>
                <w:szCs w:val="22"/>
              </w:rPr>
              <w:t>Математическое моделирование и анализ данных</w:t>
            </w:r>
          </w:p>
        </w:tc>
        <w:tc>
          <w:tcPr>
            <w:tcW w:w="2375" w:type="dxa"/>
            <w:shd w:val="clear" w:color="auto" w:fill="auto"/>
          </w:tcPr>
          <w:p w:rsidR="008C58E8" w:rsidRPr="008C58E8" w:rsidRDefault="008C58E8" w:rsidP="00490CA6">
            <w:pPr>
              <w:rPr>
                <w:sz w:val="22"/>
                <w:szCs w:val="22"/>
              </w:rPr>
            </w:pPr>
            <w:r w:rsidRPr="008C58E8">
              <w:rPr>
                <w:sz w:val="22"/>
                <w:szCs w:val="22"/>
              </w:rPr>
              <w:t>Производственная практика: научно-исследовательская работа</w:t>
            </w:r>
          </w:p>
          <w:p w:rsidR="008C58E8" w:rsidRPr="008C58E8" w:rsidRDefault="008C58E8" w:rsidP="00490CA6">
            <w:pPr>
              <w:rPr>
                <w:sz w:val="22"/>
                <w:szCs w:val="22"/>
              </w:rPr>
            </w:pPr>
            <w:r w:rsidRPr="008C58E8">
              <w:rPr>
                <w:sz w:val="22"/>
                <w:szCs w:val="22"/>
              </w:rPr>
              <w:t>Производственная практика: практика по профилю профессиональной деятельности</w:t>
            </w:r>
          </w:p>
          <w:p w:rsidR="008C58E8" w:rsidRPr="008C58E8" w:rsidRDefault="008C58E8" w:rsidP="00490CA6">
            <w:pPr>
              <w:rPr>
                <w:sz w:val="22"/>
                <w:szCs w:val="22"/>
              </w:rPr>
            </w:pPr>
            <w:r w:rsidRPr="008C58E8">
              <w:rPr>
                <w:sz w:val="22"/>
                <w:szCs w:val="22"/>
              </w:rPr>
              <w:t>Подготовка к процедуре защиты и защита выпускной квалификационной работы</w:t>
            </w:r>
          </w:p>
        </w:tc>
      </w:tr>
      <w:tr w:rsidR="008C58E8" w:rsidRPr="008C58E8" w:rsidTr="00C9763E">
        <w:trPr>
          <w:trHeight w:val="1911"/>
        </w:trPr>
        <w:tc>
          <w:tcPr>
            <w:tcW w:w="2660" w:type="dxa"/>
            <w:shd w:val="clear" w:color="auto" w:fill="auto"/>
          </w:tcPr>
          <w:p w:rsidR="008C58E8" w:rsidRPr="008C58E8" w:rsidRDefault="008C58E8" w:rsidP="00C9763E">
            <w:pPr>
              <w:rPr>
                <w:b/>
                <w:sz w:val="22"/>
                <w:szCs w:val="22"/>
              </w:rPr>
            </w:pPr>
            <w:r w:rsidRPr="008C58E8">
              <w:rPr>
                <w:sz w:val="22"/>
                <w:szCs w:val="22"/>
              </w:rPr>
              <w:t>ПК-5 Способен осуществлять стратегическое управление ключевыми экономическими показателями и бизнес-процессами</w:t>
            </w:r>
          </w:p>
        </w:tc>
        <w:tc>
          <w:tcPr>
            <w:tcW w:w="2268" w:type="dxa"/>
            <w:shd w:val="clear" w:color="auto" w:fill="auto"/>
          </w:tcPr>
          <w:p w:rsidR="008C58E8" w:rsidRPr="008C58E8" w:rsidRDefault="008C58E8" w:rsidP="00490CA6">
            <w:pPr>
              <w:rPr>
                <w:sz w:val="22"/>
                <w:szCs w:val="22"/>
              </w:rPr>
            </w:pPr>
            <w:r w:rsidRPr="008C58E8">
              <w:rPr>
                <w:sz w:val="22"/>
                <w:szCs w:val="22"/>
              </w:rPr>
              <w:t>Маркетинговый анализ деятельности предприятия</w:t>
            </w:r>
          </w:p>
          <w:p w:rsidR="008C58E8" w:rsidRPr="008C58E8" w:rsidRDefault="008C58E8" w:rsidP="00490CA6">
            <w:pPr>
              <w:rPr>
                <w:b/>
                <w:sz w:val="22"/>
                <w:szCs w:val="22"/>
              </w:rPr>
            </w:pPr>
            <w:r w:rsidRPr="008C58E8">
              <w:rPr>
                <w:b/>
                <w:sz w:val="22"/>
                <w:szCs w:val="22"/>
              </w:rPr>
              <w:t>Правовые основы экономической деятельности</w:t>
            </w:r>
          </w:p>
        </w:tc>
        <w:tc>
          <w:tcPr>
            <w:tcW w:w="2268" w:type="dxa"/>
            <w:shd w:val="clear" w:color="auto" w:fill="auto"/>
          </w:tcPr>
          <w:p w:rsidR="008C58E8" w:rsidRPr="008C58E8" w:rsidRDefault="008C58E8" w:rsidP="00490CA6">
            <w:pPr>
              <w:rPr>
                <w:sz w:val="22"/>
                <w:szCs w:val="22"/>
              </w:rPr>
            </w:pPr>
            <w:r w:rsidRPr="008C58E8">
              <w:rPr>
                <w:sz w:val="22"/>
                <w:szCs w:val="22"/>
              </w:rPr>
              <w:t>Производственный менеджмент</w:t>
            </w:r>
          </w:p>
          <w:p w:rsidR="008C58E8" w:rsidRPr="008C58E8" w:rsidRDefault="008C58E8" w:rsidP="00490CA6">
            <w:pPr>
              <w:rPr>
                <w:sz w:val="22"/>
                <w:szCs w:val="22"/>
              </w:rPr>
            </w:pPr>
            <w:r w:rsidRPr="008C58E8">
              <w:rPr>
                <w:sz w:val="22"/>
                <w:szCs w:val="22"/>
              </w:rPr>
              <w:t>Стратегический менеджмент</w:t>
            </w:r>
          </w:p>
          <w:p w:rsidR="008C58E8" w:rsidRPr="008C58E8" w:rsidRDefault="008C58E8" w:rsidP="00490CA6">
            <w:pPr>
              <w:rPr>
                <w:sz w:val="22"/>
                <w:szCs w:val="22"/>
              </w:rPr>
            </w:pPr>
          </w:p>
        </w:tc>
        <w:tc>
          <w:tcPr>
            <w:tcW w:w="2375" w:type="dxa"/>
            <w:shd w:val="clear" w:color="auto" w:fill="auto"/>
          </w:tcPr>
          <w:p w:rsidR="008C58E8" w:rsidRPr="008C58E8" w:rsidRDefault="008C58E8" w:rsidP="00490CA6">
            <w:pPr>
              <w:rPr>
                <w:sz w:val="22"/>
                <w:szCs w:val="22"/>
              </w:rPr>
            </w:pPr>
            <w:r w:rsidRPr="008C58E8">
              <w:rPr>
                <w:sz w:val="22"/>
                <w:szCs w:val="22"/>
              </w:rPr>
              <w:t>Производственная практика: практика по профилю профессиональной деятельности</w:t>
            </w:r>
          </w:p>
          <w:p w:rsidR="008C58E8" w:rsidRPr="008C58E8" w:rsidRDefault="008C58E8" w:rsidP="00490CA6">
            <w:pPr>
              <w:rPr>
                <w:sz w:val="22"/>
                <w:szCs w:val="22"/>
              </w:rPr>
            </w:pPr>
            <w:r w:rsidRPr="008C58E8">
              <w:rPr>
                <w:sz w:val="22"/>
                <w:szCs w:val="22"/>
              </w:rPr>
              <w:t>Производственная практика: преддипломная практика</w:t>
            </w:r>
          </w:p>
          <w:p w:rsidR="008C58E8" w:rsidRPr="008C58E8" w:rsidRDefault="008C58E8" w:rsidP="00490CA6">
            <w:pPr>
              <w:rPr>
                <w:sz w:val="22"/>
                <w:szCs w:val="22"/>
              </w:rPr>
            </w:pPr>
            <w:r w:rsidRPr="008C58E8">
              <w:rPr>
                <w:sz w:val="22"/>
                <w:szCs w:val="22"/>
              </w:rPr>
              <w:t>Подготовка к процедуре защиты и защита выпускной квалификационной работы</w:t>
            </w:r>
          </w:p>
        </w:tc>
      </w:tr>
    </w:tbl>
    <w:p w:rsidR="00A119FA" w:rsidRPr="00EC21F5" w:rsidRDefault="00A119FA" w:rsidP="00EC21F5">
      <w:pPr>
        <w:ind w:left="100"/>
        <w:jc w:val="center"/>
        <w:rPr>
          <w:b/>
          <w:sz w:val="28"/>
          <w:szCs w:val="28"/>
        </w:rPr>
      </w:pPr>
    </w:p>
    <w:p w:rsidR="00C70B07" w:rsidRPr="00EC21F5" w:rsidRDefault="00C70B07" w:rsidP="00EC21F5">
      <w:pPr>
        <w:ind w:firstLine="720"/>
        <w:jc w:val="center"/>
        <w:rPr>
          <w:rFonts w:eastAsia="Calibri"/>
          <w:b/>
          <w:lang w:eastAsia="en-US"/>
        </w:rPr>
      </w:pPr>
      <w:r w:rsidRPr="00EC21F5">
        <w:rPr>
          <w:rFonts w:eastAsia="Calibri"/>
          <w:b/>
          <w:lang w:eastAsia="en-US"/>
        </w:rPr>
        <w:t>Показатели и критерии оценивания компетенций</w:t>
      </w:r>
      <w:r w:rsidRPr="00EC21F5">
        <w:rPr>
          <w:rFonts w:eastAsia="Calibri"/>
          <w:b/>
          <w:color w:val="000000"/>
          <w:lang w:eastAsia="en-US"/>
        </w:rPr>
        <w:t xml:space="preserve"> на различных этапах их формирования</w:t>
      </w:r>
      <w:r w:rsidRPr="00EC21F5">
        <w:rPr>
          <w:rFonts w:eastAsia="Calibri"/>
          <w:b/>
          <w:lang w:eastAsia="en-US"/>
        </w:rPr>
        <w:t xml:space="preserve">, шкалы оценивания </w:t>
      </w:r>
    </w:p>
    <w:p w:rsidR="00C70B07" w:rsidRPr="008C58E8" w:rsidRDefault="00C70B07" w:rsidP="00EC21F5">
      <w:pPr>
        <w:ind w:firstLine="720"/>
        <w:jc w:val="center"/>
        <w:rPr>
          <w:rFonts w:eastAsia="Calibri"/>
          <w:b/>
          <w:bCs/>
          <w:lang w:eastAsia="en-US"/>
        </w:rPr>
      </w:pPr>
      <w:r w:rsidRPr="008C58E8">
        <w:rPr>
          <w:rFonts w:eastAsia="Calibri"/>
          <w:b/>
          <w:lang w:eastAsia="en-US"/>
        </w:rPr>
        <w:t xml:space="preserve">по дисциплине </w:t>
      </w:r>
      <w:r w:rsidRPr="008C58E8">
        <w:rPr>
          <w:rFonts w:eastAsia="Calibri"/>
          <w:b/>
          <w:bCs/>
          <w:lang w:eastAsia="en-US"/>
        </w:rPr>
        <w:t>«</w:t>
      </w:r>
      <w:r w:rsidR="008C58E8" w:rsidRPr="008C58E8">
        <w:rPr>
          <w:b/>
        </w:rPr>
        <w:t>Правовые основы экономической деятельности</w:t>
      </w:r>
      <w:r w:rsidRPr="008C58E8">
        <w:rPr>
          <w:rFonts w:eastAsia="Calibri"/>
          <w:b/>
          <w:bCs/>
          <w:lang w:eastAsia="en-US"/>
        </w:rPr>
        <w:t>»</w:t>
      </w:r>
    </w:p>
    <w:p w:rsidR="00C70B07" w:rsidRPr="00EC21F5" w:rsidRDefault="00C70B07" w:rsidP="00EC21F5">
      <w:pPr>
        <w:jc w:val="right"/>
      </w:pPr>
    </w:p>
    <w:p w:rsidR="00C70B07" w:rsidRPr="00EC21F5" w:rsidRDefault="00C70B07" w:rsidP="00EC21F5">
      <w:pPr>
        <w:ind w:firstLine="709"/>
        <w:jc w:val="both"/>
        <w:rPr>
          <w:rFonts w:eastAsia="Calibri"/>
          <w:lang w:eastAsia="en-US"/>
        </w:rPr>
      </w:pPr>
      <w:r w:rsidRPr="00EC21F5">
        <w:rPr>
          <w:rFonts w:eastAsia="Calibri"/>
          <w:lang w:eastAsia="en-US"/>
        </w:rPr>
        <w:t>1. Показатели и критерии оценивания компетенций на различных этапах их формирования</w:t>
      </w:r>
    </w:p>
    <w:p w:rsidR="00A119FA" w:rsidRPr="00EC21F5" w:rsidRDefault="00A119FA" w:rsidP="00EC21F5">
      <w:pPr>
        <w:jc w:val="right"/>
        <w:rPr>
          <w:bCs/>
        </w:rPr>
      </w:pPr>
      <w:r w:rsidRPr="00EC21F5">
        <w:rPr>
          <w:bCs/>
        </w:rPr>
        <w:t xml:space="preserve">Таблица </w:t>
      </w:r>
      <w:r w:rsidR="00C70B07" w:rsidRPr="00EC21F5">
        <w:rPr>
          <w:bCs/>
        </w:rPr>
        <w:t>2</w:t>
      </w:r>
    </w:p>
    <w:tbl>
      <w:tblPr>
        <w:tblW w:w="49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4"/>
        <w:gridCol w:w="1454"/>
        <w:gridCol w:w="5399"/>
        <w:gridCol w:w="1136"/>
        <w:gridCol w:w="1060"/>
      </w:tblGrid>
      <w:tr w:rsidR="00A119FA" w:rsidRPr="008C7290" w:rsidTr="008C7290">
        <w:trPr>
          <w:jc w:val="center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8C7290" w:rsidRDefault="00A119FA" w:rsidP="00EC21F5">
            <w:pPr>
              <w:jc w:val="center"/>
              <w:rPr>
                <w:sz w:val="22"/>
                <w:szCs w:val="22"/>
              </w:rPr>
            </w:pPr>
            <w:r w:rsidRPr="008C7290">
              <w:rPr>
                <w:sz w:val="22"/>
                <w:szCs w:val="22"/>
              </w:rPr>
              <w:t>№ п/п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8C7290" w:rsidRDefault="00A119FA" w:rsidP="00EC21F5">
            <w:pPr>
              <w:jc w:val="center"/>
              <w:rPr>
                <w:sz w:val="22"/>
                <w:szCs w:val="22"/>
              </w:rPr>
            </w:pPr>
            <w:r w:rsidRPr="008C7290">
              <w:rPr>
                <w:sz w:val="22"/>
                <w:szCs w:val="22"/>
              </w:rPr>
              <w:t>Код компетенции</w:t>
            </w:r>
          </w:p>
        </w:tc>
        <w:tc>
          <w:tcPr>
            <w:tcW w:w="39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8C7290" w:rsidRDefault="00A119FA" w:rsidP="00EC21F5">
            <w:pPr>
              <w:jc w:val="center"/>
              <w:rPr>
                <w:sz w:val="22"/>
                <w:szCs w:val="22"/>
              </w:rPr>
            </w:pPr>
            <w:r w:rsidRPr="008C7290">
              <w:rPr>
                <w:sz w:val="22"/>
                <w:szCs w:val="22"/>
              </w:rPr>
              <w:t>Уровни сформированности компетенции</w:t>
            </w:r>
            <w:r w:rsidRPr="008C7290">
              <w:rPr>
                <w:sz w:val="22"/>
                <w:szCs w:val="22"/>
                <w:vertAlign w:val="superscript"/>
              </w:rPr>
              <w:t>*</w:t>
            </w:r>
          </w:p>
        </w:tc>
      </w:tr>
      <w:tr w:rsidR="00A119FA" w:rsidRPr="008C7290" w:rsidTr="008C7290">
        <w:trPr>
          <w:jc w:val="center"/>
        </w:trPr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8C7290" w:rsidRDefault="00A119FA" w:rsidP="00EC21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8C7290" w:rsidRDefault="00A119FA" w:rsidP="00EC21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8C7290" w:rsidRDefault="00A119FA" w:rsidP="00EC21F5">
            <w:pPr>
              <w:jc w:val="center"/>
              <w:rPr>
                <w:sz w:val="22"/>
                <w:szCs w:val="22"/>
              </w:rPr>
            </w:pPr>
            <w:r w:rsidRPr="008C7290">
              <w:rPr>
                <w:sz w:val="22"/>
                <w:szCs w:val="22"/>
              </w:rPr>
              <w:t>базовый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8C7290" w:rsidRDefault="00A119FA" w:rsidP="00EC21F5">
            <w:pPr>
              <w:jc w:val="center"/>
              <w:rPr>
                <w:sz w:val="22"/>
                <w:szCs w:val="22"/>
              </w:rPr>
            </w:pPr>
            <w:r w:rsidRPr="008C7290">
              <w:rPr>
                <w:sz w:val="22"/>
                <w:szCs w:val="22"/>
              </w:rPr>
              <w:t xml:space="preserve">средний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8C7290" w:rsidRDefault="00A119FA" w:rsidP="00EC21F5">
            <w:pPr>
              <w:jc w:val="center"/>
              <w:rPr>
                <w:sz w:val="22"/>
                <w:szCs w:val="22"/>
              </w:rPr>
            </w:pPr>
            <w:r w:rsidRPr="008C7290">
              <w:rPr>
                <w:sz w:val="22"/>
                <w:szCs w:val="22"/>
              </w:rPr>
              <w:t>высокий</w:t>
            </w:r>
          </w:p>
        </w:tc>
      </w:tr>
      <w:tr w:rsidR="00C96322" w:rsidRPr="008C7290" w:rsidTr="008C7290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22" w:rsidRPr="008C7290" w:rsidRDefault="00C96322" w:rsidP="00C96322">
            <w:pPr>
              <w:jc w:val="center"/>
              <w:rPr>
                <w:sz w:val="22"/>
                <w:szCs w:val="22"/>
              </w:rPr>
            </w:pPr>
            <w:r w:rsidRPr="008C7290">
              <w:rPr>
                <w:sz w:val="22"/>
                <w:szCs w:val="22"/>
              </w:rPr>
              <w:t>1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22" w:rsidRPr="008C7290" w:rsidRDefault="005922AC" w:rsidP="005922AC">
            <w:pPr>
              <w:jc w:val="center"/>
              <w:rPr>
                <w:sz w:val="22"/>
                <w:szCs w:val="22"/>
              </w:rPr>
            </w:pPr>
            <w:r w:rsidRPr="008C7290">
              <w:rPr>
                <w:color w:val="000000"/>
                <w:sz w:val="22"/>
                <w:szCs w:val="22"/>
              </w:rPr>
              <w:t>УК-1</w:t>
            </w:r>
          </w:p>
        </w:tc>
        <w:tc>
          <w:tcPr>
            <w:tcW w:w="2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290" w:rsidRPr="008C7290" w:rsidRDefault="00C96322" w:rsidP="008C7290">
            <w:pPr>
              <w:pStyle w:val="af7"/>
              <w:snapToGrid w:val="0"/>
              <w:spacing w:after="0" w:line="200" w:lineRule="atLeast"/>
              <w:jc w:val="both"/>
              <w:rPr>
                <w:rFonts w:ascii="Times New Roman" w:eastAsia="Lucida Sans Unicode" w:hAnsi="Times New Roman" w:cs="Times New Roman"/>
              </w:rPr>
            </w:pPr>
            <w:r w:rsidRPr="008C7290">
              <w:rPr>
                <w:rFonts w:ascii="Times New Roman" w:hAnsi="Times New Roman" w:cs="Times New Roman"/>
                <w:b/>
              </w:rPr>
              <w:t>Знать:</w:t>
            </w:r>
            <w:r w:rsidR="008C7290" w:rsidRPr="008C7290">
              <w:rPr>
                <w:rFonts w:ascii="Times New Roman" w:eastAsia="Lucida Sans Unicode" w:hAnsi="Times New Roman" w:cs="Times New Roman"/>
              </w:rPr>
              <w:t>нормативно-правовые акты в области хозяйственного права;содержание институтов права собственности и иных вещных прав, обязательственного права;</w:t>
            </w:r>
          </w:p>
          <w:p w:rsidR="00C96322" w:rsidRPr="008C7290" w:rsidRDefault="008C7290" w:rsidP="008C7290">
            <w:pPr>
              <w:pStyle w:val="af7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</w:rPr>
            </w:pPr>
            <w:r w:rsidRPr="008C7290">
              <w:rPr>
                <w:rFonts w:ascii="Times New Roman" w:eastAsia="Lucida Sans Unicode" w:hAnsi="Times New Roman" w:cs="Times New Roman"/>
              </w:rPr>
              <w:t>-   виды сделок и хозяйственно-правовых договоров; специфику ответственности и способы защиты имущественных прав субъектов хозяйственного права</w:t>
            </w:r>
            <w:r w:rsidR="00C96322" w:rsidRPr="008C7290">
              <w:rPr>
                <w:rFonts w:ascii="Times New Roman" w:hAnsi="Times New Roman" w:cs="Times New Roman"/>
              </w:rPr>
              <w:t>.</w:t>
            </w:r>
          </w:p>
          <w:p w:rsidR="00C96322" w:rsidRPr="008C7290" w:rsidRDefault="00C96322" w:rsidP="008C7290">
            <w:pPr>
              <w:pStyle w:val="af6"/>
              <w:tabs>
                <w:tab w:val="left" w:pos="993"/>
              </w:tabs>
              <w:ind w:left="0"/>
              <w:jc w:val="both"/>
              <w:rPr>
                <w:sz w:val="22"/>
                <w:szCs w:val="22"/>
              </w:rPr>
            </w:pPr>
            <w:r w:rsidRPr="008C7290">
              <w:rPr>
                <w:b/>
                <w:sz w:val="22"/>
                <w:szCs w:val="22"/>
              </w:rPr>
              <w:t>Уметь:</w:t>
            </w:r>
            <w:r w:rsidR="008C7290" w:rsidRPr="008C7290">
              <w:rPr>
                <w:kern w:val="1"/>
                <w:sz w:val="22"/>
                <w:szCs w:val="22"/>
              </w:rPr>
              <w:t xml:space="preserve">анализировать, толковать и правильно применять правовые нормы, решения  в отношениях между субъектами хозяйственных правоотношений </w:t>
            </w:r>
            <w:r w:rsidR="008C7290" w:rsidRPr="008C7290">
              <w:rPr>
                <w:sz w:val="22"/>
                <w:szCs w:val="22"/>
              </w:rPr>
              <w:t>и совер</w:t>
            </w:r>
            <w:r w:rsidR="008C7290" w:rsidRPr="008C7290">
              <w:rPr>
                <w:kern w:val="1"/>
                <w:sz w:val="22"/>
                <w:szCs w:val="22"/>
              </w:rPr>
              <w:t>шать юридические действия  в  точном соответствии с законом</w:t>
            </w:r>
            <w:r w:rsidR="008C7290" w:rsidRPr="008C7290">
              <w:rPr>
                <w:sz w:val="22"/>
                <w:szCs w:val="22"/>
              </w:rPr>
              <w:t>.</w:t>
            </w:r>
          </w:p>
          <w:p w:rsidR="00C96322" w:rsidRPr="008C7290" w:rsidRDefault="00C96322" w:rsidP="008C7290">
            <w:pPr>
              <w:suppressLineNumbers/>
              <w:snapToGrid w:val="0"/>
              <w:spacing w:line="200" w:lineRule="atLeast"/>
              <w:jc w:val="both"/>
              <w:rPr>
                <w:sz w:val="22"/>
                <w:szCs w:val="22"/>
              </w:rPr>
            </w:pPr>
            <w:r w:rsidRPr="008C7290">
              <w:rPr>
                <w:b/>
                <w:sz w:val="22"/>
                <w:szCs w:val="22"/>
              </w:rPr>
              <w:t>Владеть:</w:t>
            </w:r>
            <w:r w:rsidR="008C7290" w:rsidRPr="008C7290">
              <w:rPr>
                <w:rFonts w:eastAsia="Lucida Sans Unicode"/>
                <w:kern w:val="1"/>
                <w:sz w:val="22"/>
                <w:szCs w:val="22"/>
              </w:rPr>
              <w:t xml:space="preserve">навыками решения и анализа юридических проблем в сфере хозяйственных правоотношений;логически и грамотно излагать и обосновывать свою точку зрения в части  применения норм хозяйственного законодательства;владеть методами  анализа типичных ситуаций, возникающих </w:t>
            </w:r>
            <w:r w:rsidR="008C7290" w:rsidRPr="008C7290">
              <w:rPr>
                <w:rFonts w:eastAsia="Lucida Sans Unicode"/>
                <w:kern w:val="1"/>
                <w:sz w:val="22"/>
                <w:szCs w:val="22"/>
              </w:rPr>
              <w:lastRenderedPageBreak/>
              <w:t>в сфере осуществления предпринимательской деятельности</w:t>
            </w:r>
            <w:r w:rsidRPr="008C7290">
              <w:rPr>
                <w:sz w:val="22"/>
                <w:szCs w:val="22"/>
              </w:rPr>
              <w:t>.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22" w:rsidRPr="008C7290" w:rsidRDefault="00C96322" w:rsidP="00C96322">
            <w:pPr>
              <w:rPr>
                <w:sz w:val="22"/>
                <w:szCs w:val="22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22" w:rsidRPr="008C7290" w:rsidRDefault="00C96322" w:rsidP="00C96322">
            <w:pPr>
              <w:rPr>
                <w:sz w:val="22"/>
                <w:szCs w:val="22"/>
              </w:rPr>
            </w:pPr>
          </w:p>
        </w:tc>
      </w:tr>
      <w:tr w:rsidR="00C96322" w:rsidRPr="008C7290" w:rsidTr="008C7290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22" w:rsidRPr="008C7290" w:rsidRDefault="00C96322" w:rsidP="00C96322">
            <w:pPr>
              <w:jc w:val="center"/>
              <w:rPr>
                <w:sz w:val="22"/>
                <w:szCs w:val="22"/>
              </w:rPr>
            </w:pPr>
            <w:r w:rsidRPr="008C7290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22" w:rsidRPr="008C7290" w:rsidRDefault="00C96322" w:rsidP="008C7290">
            <w:pPr>
              <w:jc w:val="center"/>
              <w:rPr>
                <w:sz w:val="22"/>
                <w:szCs w:val="22"/>
              </w:rPr>
            </w:pPr>
            <w:r w:rsidRPr="008C7290">
              <w:rPr>
                <w:sz w:val="22"/>
                <w:szCs w:val="22"/>
              </w:rPr>
              <w:t>ПК-</w:t>
            </w:r>
            <w:r w:rsidR="008C7290" w:rsidRPr="008C7290">
              <w:rPr>
                <w:sz w:val="22"/>
                <w:szCs w:val="22"/>
              </w:rPr>
              <w:t>5</w:t>
            </w:r>
          </w:p>
        </w:tc>
        <w:tc>
          <w:tcPr>
            <w:tcW w:w="2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22" w:rsidRPr="008C7290" w:rsidRDefault="00C96322" w:rsidP="008C7290">
            <w:pPr>
              <w:pStyle w:val="af7"/>
              <w:snapToGrid w:val="0"/>
              <w:spacing w:after="0" w:line="200" w:lineRule="atLeast"/>
              <w:jc w:val="both"/>
              <w:rPr>
                <w:rFonts w:ascii="Times New Roman" w:hAnsi="Times New Roman" w:cs="Times New Roman"/>
              </w:rPr>
            </w:pPr>
            <w:r w:rsidRPr="008C7290">
              <w:rPr>
                <w:rFonts w:ascii="Times New Roman" w:hAnsi="Times New Roman" w:cs="Times New Roman"/>
                <w:b/>
              </w:rPr>
              <w:t>Знать:</w:t>
            </w:r>
            <w:r w:rsidR="008C7290" w:rsidRPr="008C7290">
              <w:rPr>
                <w:rFonts w:ascii="Times New Roman" w:eastAsia="Lucida Sans Unicode" w:hAnsi="Times New Roman" w:cs="Times New Roman"/>
              </w:rPr>
              <w:t>закономерности развития хозяйственных отношений;пути разрешения хозяйственных споров в соответствии с действующим законодательством</w:t>
            </w:r>
            <w:r w:rsidRPr="008C7290">
              <w:rPr>
                <w:rFonts w:ascii="Times New Roman" w:hAnsi="Times New Roman" w:cs="Times New Roman"/>
              </w:rPr>
              <w:t>.</w:t>
            </w:r>
          </w:p>
          <w:p w:rsidR="00C96322" w:rsidRPr="008C7290" w:rsidRDefault="00C96322" w:rsidP="008C7290">
            <w:pPr>
              <w:suppressLineNumbers/>
              <w:snapToGrid w:val="0"/>
              <w:spacing w:line="200" w:lineRule="atLeast"/>
              <w:rPr>
                <w:sz w:val="22"/>
                <w:szCs w:val="22"/>
              </w:rPr>
            </w:pPr>
            <w:r w:rsidRPr="008C7290">
              <w:rPr>
                <w:b/>
                <w:sz w:val="22"/>
                <w:szCs w:val="22"/>
              </w:rPr>
              <w:t>Уметь:</w:t>
            </w:r>
            <w:r w:rsidR="008C7290" w:rsidRPr="008C7290">
              <w:rPr>
                <w:rFonts w:eastAsia="Lucida Sans Unicode"/>
                <w:kern w:val="1"/>
                <w:sz w:val="22"/>
                <w:szCs w:val="22"/>
              </w:rPr>
              <w:t>юридически правильно квалифицировать факты и обстоятельства</w:t>
            </w:r>
            <w:r w:rsidR="008C7290" w:rsidRPr="008C7290">
              <w:rPr>
                <w:rFonts w:eastAsia="Lucida Sans Unicode"/>
                <w:b/>
                <w:bCs/>
                <w:kern w:val="1"/>
                <w:sz w:val="22"/>
                <w:szCs w:val="22"/>
              </w:rPr>
              <w:t>;</w:t>
            </w:r>
            <w:r w:rsidR="008C7290" w:rsidRPr="008C7290">
              <w:rPr>
                <w:rFonts w:eastAsia="Lucida Sans Unicode"/>
                <w:kern w:val="1"/>
                <w:sz w:val="22"/>
                <w:szCs w:val="22"/>
              </w:rPr>
              <w:t>принимать правильное решение в соответствии с действующим хозяйствующим законодательством.</w:t>
            </w:r>
          </w:p>
          <w:p w:rsidR="00C96322" w:rsidRPr="008C7290" w:rsidRDefault="00C96322" w:rsidP="008C7290">
            <w:pPr>
              <w:tabs>
                <w:tab w:val="left" w:pos="2424"/>
              </w:tabs>
              <w:autoSpaceDE w:val="0"/>
              <w:snapToGrid w:val="0"/>
              <w:spacing w:line="200" w:lineRule="atLeast"/>
              <w:jc w:val="both"/>
              <w:rPr>
                <w:sz w:val="22"/>
                <w:szCs w:val="22"/>
              </w:rPr>
            </w:pPr>
            <w:r w:rsidRPr="008C7290">
              <w:rPr>
                <w:b/>
                <w:sz w:val="22"/>
                <w:szCs w:val="22"/>
              </w:rPr>
              <w:t>Владеть:</w:t>
            </w:r>
            <w:r w:rsidR="008C7290" w:rsidRPr="008C7290">
              <w:rPr>
                <w:rFonts w:eastAsia="Lucida Sans Unicode"/>
                <w:kern w:val="1"/>
                <w:sz w:val="22"/>
                <w:szCs w:val="22"/>
              </w:rPr>
              <w:t>понятийным аппаратом в области хозяйственного права;навыками работы с нормативными правовыми документами;</w:t>
            </w:r>
            <w:r w:rsidR="008C7290" w:rsidRPr="008C7290">
              <w:rPr>
                <w:rFonts w:eastAsia="Lucida Sans Unicode"/>
                <w:sz w:val="22"/>
                <w:szCs w:val="22"/>
              </w:rPr>
              <w:t>навыками подготовки юридических документов</w:t>
            </w:r>
            <w:r w:rsidRPr="008C7290">
              <w:rPr>
                <w:sz w:val="22"/>
                <w:szCs w:val="22"/>
              </w:rPr>
              <w:t>.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22" w:rsidRPr="008C7290" w:rsidRDefault="00C96322" w:rsidP="00C963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22" w:rsidRPr="008C7290" w:rsidRDefault="00C96322" w:rsidP="00C96322">
            <w:pPr>
              <w:rPr>
                <w:sz w:val="22"/>
                <w:szCs w:val="22"/>
              </w:rPr>
            </w:pPr>
          </w:p>
        </w:tc>
      </w:tr>
    </w:tbl>
    <w:p w:rsidR="00A119FA" w:rsidRPr="00EC21F5" w:rsidRDefault="00A119FA" w:rsidP="00EC21F5">
      <w:pPr>
        <w:ind w:firstLine="709"/>
        <w:jc w:val="both"/>
        <w:rPr>
          <w:sz w:val="28"/>
          <w:szCs w:val="28"/>
        </w:rPr>
      </w:pPr>
    </w:p>
    <w:p w:rsidR="00C70B07" w:rsidRPr="00EC21F5" w:rsidRDefault="00C70B07" w:rsidP="00EC21F5">
      <w:pPr>
        <w:ind w:left="100"/>
        <w:rPr>
          <w:b/>
          <w:lang w:eastAsia="en-US"/>
        </w:rPr>
      </w:pPr>
      <w:r w:rsidRPr="00EC21F5">
        <w:rPr>
          <w:b/>
          <w:lang w:eastAsia="en-US"/>
        </w:rPr>
        <w:t>2. Программа оценивания контролируемой компетенции:</w:t>
      </w:r>
    </w:p>
    <w:p w:rsidR="00C70B07" w:rsidRPr="00EC21F5" w:rsidRDefault="00C70B07" w:rsidP="00EC21F5">
      <w:pPr>
        <w:ind w:left="100"/>
        <w:jc w:val="right"/>
        <w:rPr>
          <w:lang w:eastAsia="en-US"/>
        </w:rPr>
      </w:pPr>
      <w:r w:rsidRPr="00EC21F5">
        <w:rPr>
          <w:lang w:eastAsia="en-US"/>
        </w:rPr>
        <w:t>Таблица 3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3960"/>
        <w:gridCol w:w="1845"/>
        <w:gridCol w:w="3116"/>
      </w:tblGrid>
      <w:tr w:rsidR="00C70B07" w:rsidRPr="007B55FF" w:rsidTr="00332615">
        <w:tc>
          <w:tcPr>
            <w:tcW w:w="287" w:type="pct"/>
            <w:shd w:val="clear" w:color="auto" w:fill="auto"/>
            <w:vAlign w:val="center"/>
          </w:tcPr>
          <w:p w:rsidR="00C70B07" w:rsidRPr="007B55FF" w:rsidRDefault="00C70B07" w:rsidP="00EC21F5">
            <w:pPr>
              <w:jc w:val="center"/>
              <w:rPr>
                <w:lang w:eastAsia="en-US"/>
              </w:rPr>
            </w:pPr>
            <w:r w:rsidRPr="007B55FF">
              <w:rPr>
                <w:lang w:eastAsia="en-US"/>
              </w:rPr>
              <w:t>№ п/п</w:t>
            </w:r>
          </w:p>
        </w:tc>
        <w:tc>
          <w:tcPr>
            <w:tcW w:w="2092" w:type="pct"/>
            <w:shd w:val="clear" w:color="auto" w:fill="auto"/>
            <w:vAlign w:val="center"/>
          </w:tcPr>
          <w:p w:rsidR="00C70B07" w:rsidRPr="007B55FF" w:rsidRDefault="00C70B07" w:rsidP="00EC21F5">
            <w:pPr>
              <w:jc w:val="center"/>
              <w:rPr>
                <w:lang w:eastAsia="en-US"/>
              </w:rPr>
            </w:pPr>
            <w:r w:rsidRPr="007B55FF">
              <w:rPr>
                <w:lang w:eastAsia="en-US"/>
              </w:rPr>
              <w:t>Контролируемые модули, разделы (темы) дисциплины*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70B07" w:rsidRPr="007B55FF" w:rsidRDefault="00C70B07" w:rsidP="00EC21F5">
            <w:pPr>
              <w:jc w:val="center"/>
              <w:rPr>
                <w:lang w:eastAsia="en-US"/>
              </w:rPr>
            </w:pPr>
            <w:r w:rsidRPr="007B55FF">
              <w:rPr>
                <w:lang w:eastAsia="en-US"/>
              </w:rPr>
              <w:t>Код контролируемой компетенции (или ее части)</w:t>
            </w:r>
          </w:p>
        </w:tc>
        <w:tc>
          <w:tcPr>
            <w:tcW w:w="1646" w:type="pct"/>
            <w:shd w:val="clear" w:color="auto" w:fill="auto"/>
            <w:vAlign w:val="center"/>
          </w:tcPr>
          <w:p w:rsidR="00C70B07" w:rsidRPr="007B55FF" w:rsidRDefault="00C70B07" w:rsidP="00EC21F5">
            <w:pPr>
              <w:jc w:val="center"/>
              <w:rPr>
                <w:lang w:eastAsia="en-US"/>
              </w:rPr>
            </w:pPr>
            <w:r w:rsidRPr="007B55FF">
              <w:rPr>
                <w:lang w:eastAsia="en-US"/>
              </w:rPr>
              <w:t xml:space="preserve">Наименование </w:t>
            </w:r>
          </w:p>
          <w:p w:rsidR="00C70B07" w:rsidRPr="007B55FF" w:rsidRDefault="00C70B07" w:rsidP="00EC21F5">
            <w:pPr>
              <w:jc w:val="center"/>
              <w:rPr>
                <w:lang w:eastAsia="en-US"/>
              </w:rPr>
            </w:pPr>
            <w:r w:rsidRPr="007B55FF">
              <w:rPr>
                <w:lang w:eastAsia="en-US"/>
              </w:rPr>
              <w:t xml:space="preserve">оценочного средства </w:t>
            </w:r>
          </w:p>
        </w:tc>
      </w:tr>
      <w:tr w:rsidR="00C70B07" w:rsidRPr="007B55FF" w:rsidTr="00332615">
        <w:trPr>
          <w:trHeight w:val="273"/>
        </w:trPr>
        <w:tc>
          <w:tcPr>
            <w:tcW w:w="287" w:type="pct"/>
            <w:shd w:val="clear" w:color="auto" w:fill="auto"/>
          </w:tcPr>
          <w:p w:rsidR="00C70B07" w:rsidRPr="007B55FF" w:rsidRDefault="00C70B07" w:rsidP="00EC21F5">
            <w:r w:rsidRPr="007B55FF">
              <w:t>1</w:t>
            </w:r>
          </w:p>
        </w:tc>
        <w:tc>
          <w:tcPr>
            <w:tcW w:w="2092" w:type="pct"/>
            <w:shd w:val="clear" w:color="auto" w:fill="auto"/>
          </w:tcPr>
          <w:p w:rsidR="00C70B07" w:rsidRPr="007B55FF" w:rsidRDefault="008C7290" w:rsidP="00EC21F5">
            <w:pPr>
              <w:pStyle w:val="Style104"/>
              <w:widowControl/>
              <w:spacing w:line="240" w:lineRule="auto"/>
              <w:rPr>
                <w:rStyle w:val="FontStyle220"/>
                <w:sz w:val="24"/>
                <w:szCs w:val="24"/>
              </w:rPr>
            </w:pPr>
            <w:r w:rsidRPr="007B55FF">
              <w:rPr>
                <w:bCs/>
              </w:rPr>
              <w:t>Общие положения правовых основ экономической деятельности</w:t>
            </w:r>
          </w:p>
        </w:tc>
        <w:tc>
          <w:tcPr>
            <w:tcW w:w="975" w:type="pct"/>
            <w:shd w:val="clear" w:color="auto" w:fill="auto"/>
          </w:tcPr>
          <w:p w:rsidR="008C7290" w:rsidRPr="007B55FF" w:rsidRDefault="008C7290" w:rsidP="00EC21F5">
            <w:pPr>
              <w:jc w:val="center"/>
            </w:pPr>
            <w:r w:rsidRPr="007B55FF">
              <w:rPr>
                <w:color w:val="000000"/>
              </w:rPr>
              <w:t>УК-1</w:t>
            </w:r>
          </w:p>
          <w:p w:rsidR="005E4FA5" w:rsidRPr="007B55FF" w:rsidRDefault="00C70B07" w:rsidP="008C7290">
            <w:pPr>
              <w:jc w:val="center"/>
            </w:pPr>
            <w:r w:rsidRPr="007B55FF">
              <w:t>ПК</w:t>
            </w:r>
            <w:r w:rsidR="005E4FA5" w:rsidRPr="007B55FF">
              <w:t>–</w:t>
            </w:r>
            <w:r w:rsidR="00EA69B3" w:rsidRPr="007B55FF">
              <w:t>5</w:t>
            </w:r>
          </w:p>
        </w:tc>
        <w:tc>
          <w:tcPr>
            <w:tcW w:w="1646" w:type="pct"/>
            <w:shd w:val="clear" w:color="auto" w:fill="auto"/>
          </w:tcPr>
          <w:p w:rsidR="00C70B07" w:rsidRPr="007B55FF" w:rsidRDefault="005E4FA5" w:rsidP="00EC21F5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7B55FF">
              <w:t>Зачет</w:t>
            </w:r>
          </w:p>
        </w:tc>
      </w:tr>
      <w:tr w:rsidR="000373E9" w:rsidRPr="007B55FF" w:rsidTr="00332615">
        <w:trPr>
          <w:trHeight w:val="579"/>
        </w:trPr>
        <w:tc>
          <w:tcPr>
            <w:tcW w:w="287" w:type="pct"/>
            <w:shd w:val="clear" w:color="auto" w:fill="auto"/>
          </w:tcPr>
          <w:p w:rsidR="000373E9" w:rsidRPr="007B55FF" w:rsidRDefault="000373E9" w:rsidP="000373E9">
            <w:r w:rsidRPr="007B55FF">
              <w:t>2</w:t>
            </w:r>
          </w:p>
        </w:tc>
        <w:tc>
          <w:tcPr>
            <w:tcW w:w="2092" w:type="pct"/>
            <w:shd w:val="clear" w:color="auto" w:fill="auto"/>
          </w:tcPr>
          <w:p w:rsidR="000373E9" w:rsidRPr="007B55FF" w:rsidRDefault="008C7290" w:rsidP="000373E9">
            <w:pPr>
              <w:pStyle w:val="Style104"/>
              <w:widowControl/>
              <w:spacing w:line="240" w:lineRule="auto"/>
              <w:rPr>
                <w:rStyle w:val="FontStyle220"/>
                <w:sz w:val="24"/>
                <w:szCs w:val="24"/>
              </w:rPr>
            </w:pPr>
            <w:r w:rsidRPr="007B55FF">
              <w:t xml:space="preserve">Субъекты </w:t>
            </w:r>
            <w:r w:rsidRPr="007B55FF">
              <w:rPr>
                <w:bCs/>
              </w:rPr>
              <w:t>правовых основ экономической деятельности</w:t>
            </w:r>
          </w:p>
        </w:tc>
        <w:tc>
          <w:tcPr>
            <w:tcW w:w="975" w:type="pct"/>
            <w:shd w:val="clear" w:color="auto" w:fill="auto"/>
          </w:tcPr>
          <w:p w:rsidR="008C7290" w:rsidRPr="007B55FF" w:rsidRDefault="008C7290" w:rsidP="008C7290">
            <w:pPr>
              <w:jc w:val="center"/>
            </w:pPr>
            <w:r w:rsidRPr="007B55FF">
              <w:rPr>
                <w:color w:val="000000"/>
              </w:rPr>
              <w:t>УК-1</w:t>
            </w:r>
          </w:p>
          <w:p w:rsidR="000373E9" w:rsidRPr="007B55FF" w:rsidRDefault="008C7290" w:rsidP="008C7290">
            <w:pPr>
              <w:jc w:val="center"/>
            </w:pPr>
            <w:r w:rsidRPr="007B55FF">
              <w:t>ПК–5</w:t>
            </w:r>
          </w:p>
        </w:tc>
        <w:tc>
          <w:tcPr>
            <w:tcW w:w="1646" w:type="pct"/>
            <w:shd w:val="clear" w:color="auto" w:fill="auto"/>
          </w:tcPr>
          <w:p w:rsidR="000373E9" w:rsidRPr="007B55FF" w:rsidRDefault="000373E9" w:rsidP="000373E9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7B55FF">
              <w:t>Тест</w:t>
            </w:r>
          </w:p>
          <w:p w:rsidR="000373E9" w:rsidRPr="007B55FF" w:rsidRDefault="000373E9" w:rsidP="000373E9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7B55FF">
              <w:t>Зачет</w:t>
            </w:r>
          </w:p>
        </w:tc>
      </w:tr>
      <w:tr w:rsidR="008C7290" w:rsidRPr="007B55FF" w:rsidTr="00332615">
        <w:trPr>
          <w:trHeight w:val="831"/>
        </w:trPr>
        <w:tc>
          <w:tcPr>
            <w:tcW w:w="287" w:type="pct"/>
            <w:shd w:val="clear" w:color="auto" w:fill="auto"/>
          </w:tcPr>
          <w:p w:rsidR="008C7290" w:rsidRPr="007B55FF" w:rsidRDefault="008C7290" w:rsidP="000373E9">
            <w:r w:rsidRPr="007B55FF">
              <w:t>3</w:t>
            </w:r>
          </w:p>
        </w:tc>
        <w:tc>
          <w:tcPr>
            <w:tcW w:w="2092" w:type="pct"/>
            <w:shd w:val="clear" w:color="auto" w:fill="auto"/>
          </w:tcPr>
          <w:p w:rsidR="008C7290" w:rsidRPr="007B55FF" w:rsidRDefault="008C7290" w:rsidP="000373E9">
            <w:pPr>
              <w:pStyle w:val="Style104"/>
              <w:widowControl/>
              <w:spacing w:line="240" w:lineRule="auto"/>
              <w:rPr>
                <w:rStyle w:val="FontStyle220"/>
                <w:sz w:val="24"/>
                <w:szCs w:val="24"/>
              </w:rPr>
            </w:pPr>
            <w:r w:rsidRPr="007B55FF">
              <w:rPr>
                <w:bCs/>
              </w:rPr>
              <w:t>Правовые формы поддержки конкуренции и ограничения монополистической деятельности</w:t>
            </w:r>
          </w:p>
        </w:tc>
        <w:tc>
          <w:tcPr>
            <w:tcW w:w="975" w:type="pct"/>
            <w:shd w:val="clear" w:color="auto" w:fill="auto"/>
          </w:tcPr>
          <w:p w:rsidR="008C7290" w:rsidRPr="007B55FF" w:rsidRDefault="008C7290" w:rsidP="00490CA6">
            <w:pPr>
              <w:jc w:val="center"/>
            </w:pPr>
            <w:r w:rsidRPr="007B55FF">
              <w:rPr>
                <w:color w:val="000000"/>
              </w:rPr>
              <w:t>УК-1</w:t>
            </w:r>
          </w:p>
          <w:p w:rsidR="008C7290" w:rsidRPr="007B55FF" w:rsidRDefault="008C7290" w:rsidP="00490CA6">
            <w:pPr>
              <w:jc w:val="center"/>
            </w:pPr>
            <w:r w:rsidRPr="007B55FF">
              <w:t>ПК–5</w:t>
            </w:r>
          </w:p>
        </w:tc>
        <w:tc>
          <w:tcPr>
            <w:tcW w:w="1646" w:type="pct"/>
            <w:shd w:val="clear" w:color="auto" w:fill="auto"/>
          </w:tcPr>
          <w:p w:rsidR="008C7290" w:rsidRPr="007B55FF" w:rsidRDefault="008C7290" w:rsidP="000373E9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7B55FF">
              <w:t>Тест</w:t>
            </w:r>
          </w:p>
          <w:p w:rsidR="008C7290" w:rsidRPr="007B55FF" w:rsidRDefault="008C7290" w:rsidP="000373E9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7B55FF">
              <w:t>Зачет</w:t>
            </w:r>
          </w:p>
        </w:tc>
      </w:tr>
      <w:tr w:rsidR="008C7290" w:rsidRPr="007B55FF" w:rsidTr="00332615">
        <w:trPr>
          <w:trHeight w:val="850"/>
        </w:trPr>
        <w:tc>
          <w:tcPr>
            <w:tcW w:w="287" w:type="pct"/>
            <w:shd w:val="clear" w:color="auto" w:fill="auto"/>
          </w:tcPr>
          <w:p w:rsidR="008C7290" w:rsidRPr="007B55FF" w:rsidRDefault="008C7290" w:rsidP="000373E9">
            <w:r w:rsidRPr="007B55FF">
              <w:t>4</w:t>
            </w:r>
          </w:p>
        </w:tc>
        <w:tc>
          <w:tcPr>
            <w:tcW w:w="2092" w:type="pct"/>
            <w:shd w:val="clear" w:color="auto" w:fill="auto"/>
          </w:tcPr>
          <w:p w:rsidR="008C7290" w:rsidRPr="007B55FF" w:rsidRDefault="008C7290" w:rsidP="000373E9">
            <w:pPr>
              <w:pStyle w:val="Style104"/>
              <w:widowControl/>
              <w:spacing w:line="240" w:lineRule="auto"/>
              <w:rPr>
                <w:rStyle w:val="FontStyle220"/>
                <w:sz w:val="24"/>
                <w:szCs w:val="24"/>
              </w:rPr>
            </w:pPr>
            <w:r w:rsidRPr="007B55FF">
              <w:rPr>
                <w:bCs/>
              </w:rPr>
              <w:t>Правовые основы несостоятельности (банкротства)</w:t>
            </w:r>
          </w:p>
        </w:tc>
        <w:tc>
          <w:tcPr>
            <w:tcW w:w="975" w:type="pct"/>
            <w:shd w:val="clear" w:color="auto" w:fill="auto"/>
          </w:tcPr>
          <w:p w:rsidR="008C7290" w:rsidRPr="007B55FF" w:rsidRDefault="008C7290" w:rsidP="00490CA6">
            <w:pPr>
              <w:jc w:val="center"/>
            </w:pPr>
            <w:r w:rsidRPr="007B55FF">
              <w:rPr>
                <w:color w:val="000000"/>
              </w:rPr>
              <w:t>УК-1</w:t>
            </w:r>
          </w:p>
          <w:p w:rsidR="008C7290" w:rsidRPr="007B55FF" w:rsidRDefault="008C7290" w:rsidP="00490CA6">
            <w:pPr>
              <w:jc w:val="center"/>
            </w:pPr>
            <w:r w:rsidRPr="007B55FF">
              <w:t>ПК–5</w:t>
            </w:r>
          </w:p>
        </w:tc>
        <w:tc>
          <w:tcPr>
            <w:tcW w:w="1646" w:type="pct"/>
            <w:shd w:val="clear" w:color="auto" w:fill="auto"/>
          </w:tcPr>
          <w:p w:rsidR="008C7290" w:rsidRPr="007B55FF" w:rsidRDefault="008C7290" w:rsidP="000373E9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7B55FF">
              <w:t>Тест</w:t>
            </w:r>
          </w:p>
          <w:p w:rsidR="008C7290" w:rsidRPr="007B55FF" w:rsidRDefault="008C7290" w:rsidP="000373E9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7B55FF">
              <w:t>Зачет</w:t>
            </w:r>
          </w:p>
        </w:tc>
      </w:tr>
      <w:tr w:rsidR="008C7290" w:rsidRPr="007B55FF" w:rsidTr="00332615">
        <w:trPr>
          <w:trHeight w:val="444"/>
        </w:trPr>
        <w:tc>
          <w:tcPr>
            <w:tcW w:w="287" w:type="pct"/>
            <w:shd w:val="clear" w:color="auto" w:fill="auto"/>
          </w:tcPr>
          <w:p w:rsidR="008C7290" w:rsidRPr="007B55FF" w:rsidRDefault="008C7290" w:rsidP="000373E9">
            <w:r w:rsidRPr="007B55FF">
              <w:t>5</w:t>
            </w:r>
          </w:p>
        </w:tc>
        <w:tc>
          <w:tcPr>
            <w:tcW w:w="2092" w:type="pct"/>
            <w:shd w:val="clear" w:color="auto" w:fill="auto"/>
          </w:tcPr>
          <w:p w:rsidR="008C7290" w:rsidRPr="007B55FF" w:rsidRDefault="007B55FF" w:rsidP="000373E9">
            <w:pPr>
              <w:pStyle w:val="Style104"/>
              <w:widowControl/>
              <w:spacing w:line="240" w:lineRule="auto"/>
              <w:rPr>
                <w:rStyle w:val="FontStyle220"/>
                <w:sz w:val="24"/>
                <w:szCs w:val="24"/>
              </w:rPr>
            </w:pPr>
            <w:r w:rsidRPr="007B55FF">
              <w:rPr>
                <w:bCs/>
              </w:rPr>
              <w:t>Государственное регулирование предпринимательской деятельности</w:t>
            </w:r>
          </w:p>
        </w:tc>
        <w:tc>
          <w:tcPr>
            <w:tcW w:w="975" w:type="pct"/>
            <w:shd w:val="clear" w:color="auto" w:fill="auto"/>
          </w:tcPr>
          <w:p w:rsidR="008C7290" w:rsidRPr="007B55FF" w:rsidRDefault="008C7290" w:rsidP="00490CA6">
            <w:pPr>
              <w:jc w:val="center"/>
            </w:pPr>
            <w:r w:rsidRPr="007B55FF">
              <w:rPr>
                <w:color w:val="000000"/>
              </w:rPr>
              <w:t>УК-1</w:t>
            </w:r>
          </w:p>
          <w:p w:rsidR="008C7290" w:rsidRPr="007B55FF" w:rsidRDefault="008C7290" w:rsidP="00490CA6">
            <w:pPr>
              <w:jc w:val="center"/>
            </w:pPr>
            <w:r w:rsidRPr="007B55FF">
              <w:t>ПК–5</w:t>
            </w:r>
          </w:p>
        </w:tc>
        <w:tc>
          <w:tcPr>
            <w:tcW w:w="1646" w:type="pct"/>
            <w:shd w:val="clear" w:color="auto" w:fill="auto"/>
          </w:tcPr>
          <w:p w:rsidR="008C7290" w:rsidRPr="007B55FF" w:rsidRDefault="008C7290" w:rsidP="000373E9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7B55FF">
              <w:t>Тест</w:t>
            </w:r>
          </w:p>
          <w:p w:rsidR="008C7290" w:rsidRPr="007B55FF" w:rsidRDefault="008C7290" w:rsidP="000373E9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7B55FF">
              <w:t>Зачет</w:t>
            </w:r>
          </w:p>
        </w:tc>
      </w:tr>
      <w:tr w:rsidR="008C7290" w:rsidRPr="007B55FF" w:rsidTr="007B55FF">
        <w:trPr>
          <w:trHeight w:val="590"/>
        </w:trPr>
        <w:tc>
          <w:tcPr>
            <w:tcW w:w="287" w:type="pct"/>
            <w:shd w:val="clear" w:color="auto" w:fill="auto"/>
          </w:tcPr>
          <w:p w:rsidR="008C7290" w:rsidRPr="007B55FF" w:rsidRDefault="008C7290" w:rsidP="000373E9">
            <w:r w:rsidRPr="007B55FF">
              <w:t>6</w:t>
            </w:r>
          </w:p>
        </w:tc>
        <w:tc>
          <w:tcPr>
            <w:tcW w:w="2092" w:type="pct"/>
            <w:shd w:val="clear" w:color="auto" w:fill="auto"/>
          </w:tcPr>
          <w:p w:rsidR="008C7290" w:rsidRPr="007B55FF" w:rsidRDefault="007B55FF" w:rsidP="000373E9">
            <w:pPr>
              <w:pStyle w:val="Style104"/>
              <w:widowControl/>
              <w:spacing w:line="240" w:lineRule="auto"/>
              <w:rPr>
                <w:rStyle w:val="FontStyle220"/>
                <w:sz w:val="24"/>
                <w:szCs w:val="24"/>
              </w:rPr>
            </w:pPr>
            <w:r w:rsidRPr="007B55FF">
              <w:t>Предпринимательские договоры</w:t>
            </w:r>
          </w:p>
        </w:tc>
        <w:tc>
          <w:tcPr>
            <w:tcW w:w="975" w:type="pct"/>
            <w:shd w:val="clear" w:color="auto" w:fill="auto"/>
          </w:tcPr>
          <w:p w:rsidR="008C7290" w:rsidRPr="007B55FF" w:rsidRDefault="008C7290" w:rsidP="00490CA6">
            <w:pPr>
              <w:jc w:val="center"/>
            </w:pPr>
            <w:r w:rsidRPr="007B55FF">
              <w:rPr>
                <w:color w:val="000000"/>
              </w:rPr>
              <w:t>УК-1</w:t>
            </w:r>
          </w:p>
          <w:p w:rsidR="008C7290" w:rsidRPr="007B55FF" w:rsidRDefault="008C7290" w:rsidP="00490CA6">
            <w:pPr>
              <w:jc w:val="center"/>
            </w:pPr>
            <w:r w:rsidRPr="007B55FF">
              <w:t>ПК–5</w:t>
            </w:r>
          </w:p>
        </w:tc>
        <w:tc>
          <w:tcPr>
            <w:tcW w:w="1646" w:type="pct"/>
            <w:shd w:val="clear" w:color="auto" w:fill="auto"/>
          </w:tcPr>
          <w:p w:rsidR="008C7290" w:rsidRPr="007B55FF" w:rsidRDefault="008C7290" w:rsidP="000373E9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7B55FF">
              <w:t>Тест</w:t>
            </w:r>
          </w:p>
          <w:p w:rsidR="008C7290" w:rsidRPr="007B55FF" w:rsidRDefault="008C7290" w:rsidP="000373E9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7B55FF">
              <w:t>Зачет</w:t>
            </w:r>
          </w:p>
        </w:tc>
      </w:tr>
    </w:tbl>
    <w:p w:rsidR="00C70B07" w:rsidRPr="00EC21F5" w:rsidRDefault="00C70B07" w:rsidP="00EC21F5">
      <w:pPr>
        <w:ind w:firstLine="709"/>
        <w:jc w:val="center"/>
        <w:rPr>
          <w:b/>
        </w:rPr>
      </w:pPr>
    </w:p>
    <w:p w:rsidR="00C70B07" w:rsidRPr="00EC21F5" w:rsidRDefault="0007464D" w:rsidP="00EC21F5">
      <w:pPr>
        <w:ind w:firstLine="709"/>
        <w:jc w:val="center"/>
        <w:rPr>
          <w:b/>
        </w:rPr>
      </w:pPr>
      <w:r w:rsidRPr="00EC21F5">
        <w:rPr>
          <w:b/>
        </w:rPr>
        <w:t>2.</w:t>
      </w:r>
      <w:r w:rsidR="00F03F3E" w:rsidRPr="00EC21F5">
        <w:rPr>
          <w:b/>
        </w:rPr>
        <w:t>2. Шкалы оценивания</w:t>
      </w:r>
    </w:p>
    <w:p w:rsidR="00A119FA" w:rsidRPr="00EC21F5" w:rsidRDefault="00F03F3E" w:rsidP="00EC21F5">
      <w:pPr>
        <w:ind w:firstLine="709"/>
        <w:jc w:val="right"/>
      </w:pPr>
      <w:r w:rsidRPr="00EC21F5">
        <w:t>Т</w:t>
      </w:r>
      <w:r w:rsidR="00A119FA" w:rsidRPr="00EC21F5">
        <w:t>аблица 4</w:t>
      </w:r>
    </w:p>
    <w:p w:rsidR="00A119FA" w:rsidRPr="00EC21F5" w:rsidRDefault="00A119FA" w:rsidP="00EC21F5">
      <w:pPr>
        <w:widowControl w:val="0"/>
        <w:jc w:val="center"/>
        <w:rPr>
          <w:sz w:val="4"/>
          <w:szCs w:val="4"/>
        </w:rPr>
      </w:pPr>
    </w:p>
    <w:p w:rsidR="00F03F3E" w:rsidRPr="00EC21F5" w:rsidRDefault="00F03F3E" w:rsidP="00EC21F5">
      <w:pPr>
        <w:spacing w:line="235" w:lineRule="auto"/>
        <w:jc w:val="center"/>
      </w:pPr>
      <w:r w:rsidRPr="00EC21F5">
        <w:t xml:space="preserve">Шкала оценивания для проведения промежуточной аттестации по дисциплине </w:t>
      </w:r>
    </w:p>
    <w:p w:rsidR="00F03F3E" w:rsidRPr="00EC21F5" w:rsidRDefault="00F03F3E" w:rsidP="00EC21F5">
      <w:pPr>
        <w:spacing w:line="235" w:lineRule="auto"/>
        <w:jc w:val="center"/>
        <w:rPr>
          <w:sz w:val="8"/>
          <w:szCs w:val="8"/>
        </w:rPr>
      </w:pPr>
    </w:p>
    <w:p w:rsidR="002F1B67" w:rsidRDefault="002F1B67" w:rsidP="00EC21F5">
      <w:pPr>
        <w:spacing w:line="235" w:lineRule="auto"/>
        <w:jc w:val="right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37"/>
        <w:gridCol w:w="8034"/>
      </w:tblGrid>
      <w:tr w:rsidR="002F1B67" w:rsidTr="00332615"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B67" w:rsidRDefault="002F1B67" w:rsidP="0046169A">
            <w:pPr>
              <w:spacing w:line="235" w:lineRule="auto"/>
              <w:jc w:val="center"/>
            </w:pPr>
            <w:r w:rsidRPr="0049770C">
              <w:t>Шкала оценивания</w:t>
            </w:r>
          </w:p>
        </w:tc>
        <w:tc>
          <w:tcPr>
            <w:tcW w:w="4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B67" w:rsidRDefault="002F1B67" w:rsidP="0046169A">
            <w:pPr>
              <w:spacing w:line="235" w:lineRule="auto"/>
              <w:jc w:val="center"/>
            </w:pPr>
            <w:r>
              <w:t>К</w:t>
            </w:r>
            <w:r w:rsidRPr="0049770C">
              <w:t>ритерии</w:t>
            </w:r>
          </w:p>
        </w:tc>
      </w:tr>
      <w:tr w:rsidR="002F1B67" w:rsidTr="00332615"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B67" w:rsidRDefault="002F1B67" w:rsidP="0046169A">
            <w:pPr>
              <w:spacing w:line="235" w:lineRule="auto"/>
            </w:pPr>
            <w:r>
              <w:t>Зачтено</w:t>
            </w:r>
          </w:p>
        </w:tc>
        <w:tc>
          <w:tcPr>
            <w:tcW w:w="4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B67" w:rsidRDefault="002F1B67" w:rsidP="007B55FF">
            <w:pPr>
              <w:spacing w:line="235" w:lineRule="auto"/>
              <w:jc w:val="both"/>
            </w:pPr>
            <w:r w:rsidRPr="0049770C">
              <w:t>Теоретическое содержание дисциплины освоено полностью, необходимые практические навыки работы с освоенным материалом сформированы, предусмотренные рабочей программой дисципли</w:t>
            </w:r>
            <w:r>
              <w:t>ны учебные задания выполнены</w:t>
            </w:r>
            <w:r w:rsidRPr="0049770C">
              <w:t>.</w:t>
            </w:r>
            <w:r>
              <w:t xml:space="preserve"> Студент демонстрирует полное соответствие знаний, умений и навыков, показателям и критериям оценивания компетенций на формируемом дисциплиной уровне; оперирует приобретенными знаниями, умениями и навыками. </w:t>
            </w:r>
          </w:p>
        </w:tc>
      </w:tr>
      <w:tr w:rsidR="002F1B67" w:rsidTr="00332615"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B67" w:rsidRDefault="002F1B67" w:rsidP="0046169A">
            <w:pPr>
              <w:spacing w:line="235" w:lineRule="auto"/>
            </w:pPr>
            <w:r>
              <w:t>Не зачтено</w:t>
            </w:r>
          </w:p>
        </w:tc>
        <w:tc>
          <w:tcPr>
            <w:tcW w:w="4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B67" w:rsidRDefault="002F1B67" w:rsidP="007B55FF">
            <w:pPr>
              <w:spacing w:line="235" w:lineRule="auto"/>
              <w:jc w:val="both"/>
            </w:pPr>
            <w:r w:rsidRPr="0049770C">
              <w:t>Теоретическое содержание дисциплины освоено частично, необходимые практические навыки работы не сформированы, учебны</w:t>
            </w:r>
            <w:r>
              <w:t>е</w:t>
            </w:r>
            <w:r w:rsidRPr="0049770C">
              <w:t xml:space="preserve"> задани</w:t>
            </w:r>
            <w:r>
              <w:t>я</w:t>
            </w:r>
            <w:r w:rsidRPr="0049770C">
              <w:t xml:space="preserve"> не выполнен</w:t>
            </w:r>
            <w:r>
              <w:t>ы</w:t>
            </w:r>
            <w:r w:rsidRPr="0049770C">
              <w:t xml:space="preserve">, либо качество их выполнения </w:t>
            </w:r>
            <w:r>
              <w:t xml:space="preserve">очень низкое. Студент демонстрирует явную недостаточность или полное отсутствие знаний, </w:t>
            </w:r>
            <w:r>
              <w:lastRenderedPageBreak/>
              <w:t>умений и навыков, на заданном уровне сформированности компетенции.</w:t>
            </w:r>
          </w:p>
        </w:tc>
      </w:tr>
    </w:tbl>
    <w:p w:rsidR="00A119FA" w:rsidRPr="00EC21F5" w:rsidRDefault="00A119FA" w:rsidP="00EC21F5">
      <w:pPr>
        <w:jc w:val="right"/>
      </w:pPr>
      <w:r w:rsidRPr="00EC21F5">
        <w:lastRenderedPageBreak/>
        <w:t xml:space="preserve">Таблица </w:t>
      </w:r>
      <w:r w:rsidR="00332615">
        <w:t>5</w:t>
      </w:r>
    </w:p>
    <w:p w:rsidR="00A119FA" w:rsidRPr="00EC21F5" w:rsidRDefault="00A119FA" w:rsidP="00EC21F5">
      <w:pPr>
        <w:jc w:val="center"/>
      </w:pPr>
      <w:r w:rsidRPr="00EC21F5">
        <w:t>Шкала оценивания теста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74"/>
        <w:gridCol w:w="1134"/>
        <w:gridCol w:w="5855"/>
      </w:tblGrid>
      <w:tr w:rsidR="00A119FA" w:rsidRPr="00EC21F5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</w:pPr>
            <w:r w:rsidRPr="00EC21F5">
              <w:t>Шкала оценивания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</w:pPr>
            <w:r w:rsidRPr="00EC21F5">
              <w:t>Балл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</w:pPr>
            <w:r w:rsidRPr="00EC21F5">
              <w:t>Критерии</w:t>
            </w:r>
          </w:p>
        </w:tc>
      </w:tr>
      <w:tr w:rsidR="00A119FA" w:rsidRPr="00EC21F5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r w:rsidRPr="00EC21F5">
              <w:t>Отлично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</w:pPr>
            <w:r w:rsidRPr="00EC21F5">
              <w:t>5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both"/>
            </w:pPr>
            <w:r w:rsidRPr="00EC21F5">
              <w:t>количество правильных ответов более 85 %</w:t>
            </w:r>
          </w:p>
        </w:tc>
      </w:tr>
      <w:tr w:rsidR="00A119FA" w:rsidRPr="00EC21F5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r w:rsidRPr="00EC21F5">
              <w:t>Хорошо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</w:pPr>
            <w:r w:rsidRPr="00EC21F5">
              <w:t>4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both"/>
            </w:pPr>
            <w:r w:rsidRPr="00EC21F5">
              <w:t xml:space="preserve">количество правильных ответов </w:t>
            </w:r>
            <w:r w:rsidR="00C875B0" w:rsidRPr="00EC21F5">
              <w:t>71</w:t>
            </w:r>
            <w:r w:rsidRPr="00EC21F5">
              <w:t>-85 %</w:t>
            </w:r>
          </w:p>
        </w:tc>
      </w:tr>
      <w:tr w:rsidR="00A119FA" w:rsidRPr="00EC21F5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r w:rsidRPr="00EC21F5">
              <w:t>Удовлетворительно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</w:pPr>
            <w:r w:rsidRPr="00EC21F5">
              <w:t>3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both"/>
            </w:pPr>
            <w:r w:rsidRPr="00EC21F5">
              <w:t>количество правильных ответов 45-</w:t>
            </w:r>
            <w:r w:rsidR="00C875B0" w:rsidRPr="00EC21F5">
              <w:t>70</w:t>
            </w:r>
            <w:r w:rsidRPr="00EC21F5">
              <w:t xml:space="preserve"> %</w:t>
            </w:r>
          </w:p>
        </w:tc>
      </w:tr>
      <w:tr w:rsidR="00A119FA" w:rsidRPr="00EC21F5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r w:rsidRPr="00EC21F5">
              <w:t>Неудовлетворительно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</w:pPr>
            <w:r w:rsidRPr="00EC21F5">
              <w:t>2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both"/>
            </w:pPr>
            <w:r w:rsidRPr="00EC21F5">
              <w:t>количество правильных ответов менее 45 %</w:t>
            </w:r>
          </w:p>
        </w:tc>
      </w:tr>
    </w:tbl>
    <w:p w:rsidR="00A119FA" w:rsidRPr="00EC21F5" w:rsidRDefault="00A119FA" w:rsidP="00EC21F5">
      <w:pPr>
        <w:autoSpaceDE w:val="0"/>
        <w:autoSpaceDN w:val="0"/>
        <w:adjustRightInd w:val="0"/>
        <w:jc w:val="center"/>
        <w:rPr>
          <w:b/>
          <w:bCs/>
        </w:rPr>
      </w:pPr>
    </w:p>
    <w:p w:rsidR="00A119FA" w:rsidRPr="00EC21F5" w:rsidRDefault="00A119FA" w:rsidP="00EC21F5">
      <w:pPr>
        <w:jc w:val="center"/>
        <w:rPr>
          <w:b/>
          <w:sz w:val="28"/>
          <w:szCs w:val="28"/>
        </w:rPr>
      </w:pPr>
    </w:p>
    <w:p w:rsidR="00F03F3E" w:rsidRPr="00EC21F5" w:rsidRDefault="00F03F3E" w:rsidP="00EC21F5">
      <w:pPr>
        <w:ind w:left="100"/>
        <w:jc w:val="both"/>
        <w:rPr>
          <w:rFonts w:eastAsia="Calibri"/>
          <w:b/>
          <w:lang w:eastAsia="en-US"/>
        </w:rPr>
      </w:pPr>
      <w:r w:rsidRPr="00EC21F5">
        <w:rPr>
          <w:rFonts w:eastAsia="Calibri"/>
          <w:b/>
          <w:lang w:eastAsia="en-US"/>
        </w:rPr>
        <w:t>3. Методические материалы, определяющие процедуры оценивания знаний, умений, навыков и опыта деятельности, характеризующих этапы формирования компетенций по дисциплине</w:t>
      </w:r>
    </w:p>
    <w:p w:rsidR="00F03F3E" w:rsidRPr="00EC21F5" w:rsidRDefault="00F03F3E" w:rsidP="00EC21F5">
      <w:pPr>
        <w:ind w:left="100"/>
        <w:jc w:val="right"/>
        <w:rPr>
          <w:rFonts w:eastAsia="Calibri"/>
          <w:lang w:eastAsia="en-US"/>
        </w:rPr>
      </w:pPr>
      <w:r w:rsidRPr="00EC21F5">
        <w:rPr>
          <w:rFonts w:eastAsia="Calibri"/>
          <w:lang w:eastAsia="en-US"/>
        </w:rPr>
        <w:t>Таблица 8</w:t>
      </w:r>
    </w:p>
    <w:p w:rsidR="00F03F3E" w:rsidRPr="00EC21F5" w:rsidRDefault="00F03F3E" w:rsidP="00EC21F5">
      <w:pPr>
        <w:ind w:left="100"/>
        <w:jc w:val="both"/>
        <w:rPr>
          <w:rFonts w:eastAsia="Calibri"/>
          <w:lang w:eastAsia="en-US"/>
        </w:rPr>
      </w:pPr>
      <w:r w:rsidRPr="00EC21F5">
        <w:rPr>
          <w:rFonts w:eastAsia="Calibri"/>
          <w:lang w:eastAsia="en-US"/>
        </w:rPr>
        <w:t>Формы оценивания реализации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"/>
        <w:gridCol w:w="2529"/>
        <w:gridCol w:w="1538"/>
        <w:gridCol w:w="1912"/>
        <w:gridCol w:w="2952"/>
      </w:tblGrid>
      <w:tr w:rsidR="00F03F3E" w:rsidRPr="00504F94" w:rsidTr="007B55FF">
        <w:tc>
          <w:tcPr>
            <w:tcW w:w="334" w:type="pct"/>
          </w:tcPr>
          <w:p w:rsidR="00F03F3E" w:rsidRPr="00504F94" w:rsidRDefault="00F03F3E" w:rsidP="00EC21F5">
            <w:pPr>
              <w:ind w:left="100"/>
              <w:jc w:val="both"/>
              <w:rPr>
                <w:rFonts w:eastAsia="Calibri"/>
                <w:lang w:eastAsia="en-US"/>
              </w:rPr>
            </w:pPr>
            <w:r w:rsidRPr="00504F94">
              <w:rPr>
                <w:rFonts w:eastAsia="Calibri"/>
                <w:lang w:eastAsia="en-US"/>
              </w:rPr>
              <w:t xml:space="preserve">№ </w:t>
            </w:r>
          </w:p>
          <w:p w:rsidR="00F03F3E" w:rsidRPr="00504F94" w:rsidRDefault="00F03F3E" w:rsidP="00EC21F5">
            <w:pPr>
              <w:ind w:left="100"/>
              <w:jc w:val="both"/>
              <w:rPr>
                <w:rFonts w:eastAsia="Calibri"/>
                <w:lang w:eastAsia="en-US"/>
              </w:rPr>
            </w:pPr>
            <w:r w:rsidRPr="00504F94"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1321" w:type="pct"/>
          </w:tcPr>
          <w:p w:rsidR="00F03F3E" w:rsidRPr="00504F94" w:rsidRDefault="00F03F3E" w:rsidP="00EC21F5">
            <w:pPr>
              <w:ind w:left="100"/>
              <w:jc w:val="both"/>
              <w:rPr>
                <w:rFonts w:eastAsia="Calibri"/>
                <w:lang w:eastAsia="en-US"/>
              </w:rPr>
            </w:pPr>
            <w:r w:rsidRPr="00504F94">
              <w:rPr>
                <w:rFonts w:eastAsia="Calibri"/>
                <w:lang w:eastAsia="en-US"/>
              </w:rPr>
              <w:t>Контролируемые разделы (темы) дисциплины</w:t>
            </w:r>
          </w:p>
        </w:tc>
        <w:tc>
          <w:tcPr>
            <w:tcW w:w="803" w:type="pct"/>
          </w:tcPr>
          <w:p w:rsidR="00F03F3E" w:rsidRPr="00504F94" w:rsidRDefault="00F03F3E" w:rsidP="00EC21F5">
            <w:pPr>
              <w:ind w:left="-27"/>
              <w:jc w:val="both"/>
              <w:rPr>
                <w:rFonts w:eastAsia="Calibri"/>
                <w:lang w:eastAsia="en-US"/>
              </w:rPr>
            </w:pPr>
            <w:r w:rsidRPr="00504F94">
              <w:rPr>
                <w:rFonts w:eastAsia="Calibri"/>
                <w:lang w:eastAsia="en-US"/>
              </w:rPr>
              <w:t>Код компетенции</w:t>
            </w:r>
          </w:p>
        </w:tc>
        <w:tc>
          <w:tcPr>
            <w:tcW w:w="999" w:type="pct"/>
          </w:tcPr>
          <w:p w:rsidR="00F03F3E" w:rsidRPr="00504F94" w:rsidRDefault="00F03F3E" w:rsidP="00EC21F5">
            <w:pPr>
              <w:ind w:left="100"/>
              <w:jc w:val="both"/>
              <w:rPr>
                <w:rFonts w:eastAsia="Calibri"/>
                <w:lang w:eastAsia="en-US"/>
              </w:rPr>
            </w:pPr>
            <w:r w:rsidRPr="00504F94">
              <w:rPr>
                <w:rFonts w:eastAsia="Calibri"/>
                <w:lang w:eastAsia="en-US"/>
              </w:rPr>
              <w:t>Оценочные средства</w:t>
            </w:r>
          </w:p>
        </w:tc>
        <w:tc>
          <w:tcPr>
            <w:tcW w:w="1542" w:type="pct"/>
          </w:tcPr>
          <w:p w:rsidR="00F03F3E" w:rsidRPr="00504F94" w:rsidRDefault="00F03F3E" w:rsidP="00EC21F5">
            <w:pPr>
              <w:ind w:left="100"/>
              <w:jc w:val="both"/>
              <w:rPr>
                <w:rFonts w:eastAsia="Calibri"/>
                <w:lang w:eastAsia="en-US"/>
              </w:rPr>
            </w:pPr>
            <w:r w:rsidRPr="00504F94">
              <w:rPr>
                <w:rFonts w:eastAsia="Calibri"/>
                <w:lang w:eastAsia="en-US"/>
              </w:rPr>
              <w:t>Процедура использования</w:t>
            </w:r>
          </w:p>
        </w:tc>
      </w:tr>
      <w:tr w:rsidR="007B55FF" w:rsidRPr="00504F94" w:rsidTr="007B55FF">
        <w:trPr>
          <w:trHeight w:val="273"/>
        </w:trPr>
        <w:tc>
          <w:tcPr>
            <w:tcW w:w="334" w:type="pct"/>
          </w:tcPr>
          <w:p w:rsidR="007B55FF" w:rsidRPr="00504F94" w:rsidRDefault="007B55FF" w:rsidP="000373E9">
            <w:r w:rsidRPr="00504F94">
              <w:t>1</w:t>
            </w:r>
          </w:p>
        </w:tc>
        <w:tc>
          <w:tcPr>
            <w:tcW w:w="1321" w:type="pct"/>
          </w:tcPr>
          <w:p w:rsidR="007B55FF" w:rsidRPr="007B55FF" w:rsidRDefault="007B55FF" w:rsidP="00490CA6">
            <w:pPr>
              <w:pStyle w:val="Style104"/>
              <w:widowControl/>
              <w:spacing w:line="240" w:lineRule="auto"/>
              <w:rPr>
                <w:rStyle w:val="FontStyle220"/>
                <w:sz w:val="24"/>
                <w:szCs w:val="24"/>
              </w:rPr>
            </w:pPr>
            <w:r w:rsidRPr="007B55FF">
              <w:rPr>
                <w:bCs/>
              </w:rPr>
              <w:t>Общие положения правовых основ экономической деятельности</w:t>
            </w:r>
          </w:p>
        </w:tc>
        <w:tc>
          <w:tcPr>
            <w:tcW w:w="803" w:type="pct"/>
          </w:tcPr>
          <w:p w:rsidR="007B55FF" w:rsidRPr="007B55FF" w:rsidRDefault="007B55FF" w:rsidP="00490CA6">
            <w:pPr>
              <w:jc w:val="center"/>
            </w:pPr>
            <w:r w:rsidRPr="007B55FF">
              <w:rPr>
                <w:color w:val="000000"/>
              </w:rPr>
              <w:t>УК-1</w:t>
            </w:r>
          </w:p>
          <w:p w:rsidR="007B55FF" w:rsidRPr="007B55FF" w:rsidRDefault="007B55FF" w:rsidP="00490CA6">
            <w:pPr>
              <w:jc w:val="center"/>
            </w:pPr>
            <w:r w:rsidRPr="007B55FF">
              <w:t>ПК–5</w:t>
            </w:r>
          </w:p>
        </w:tc>
        <w:tc>
          <w:tcPr>
            <w:tcW w:w="999" w:type="pct"/>
          </w:tcPr>
          <w:p w:rsidR="007B55FF" w:rsidRPr="00504F94" w:rsidRDefault="007B55FF" w:rsidP="000373E9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504F94">
              <w:t>Зачет</w:t>
            </w:r>
          </w:p>
        </w:tc>
        <w:tc>
          <w:tcPr>
            <w:tcW w:w="1542" w:type="pct"/>
          </w:tcPr>
          <w:p w:rsidR="007B55FF" w:rsidRPr="00504F94" w:rsidRDefault="007B55FF" w:rsidP="000373E9">
            <w:pPr>
              <w:ind w:left="-25"/>
              <w:jc w:val="both"/>
              <w:rPr>
                <w:rFonts w:eastAsia="Calibri"/>
                <w:lang w:eastAsia="en-US"/>
              </w:rPr>
            </w:pPr>
            <w:r w:rsidRPr="00504F94">
              <w:t xml:space="preserve">Вопросы к зачету выдаются за 2 недели до сдачи. </w:t>
            </w:r>
          </w:p>
        </w:tc>
      </w:tr>
      <w:tr w:rsidR="007B55FF" w:rsidRPr="00504F94" w:rsidTr="007B55FF">
        <w:tc>
          <w:tcPr>
            <w:tcW w:w="334" w:type="pct"/>
          </w:tcPr>
          <w:p w:rsidR="007B55FF" w:rsidRPr="00504F94" w:rsidRDefault="007B55FF" w:rsidP="000373E9">
            <w:r w:rsidRPr="00504F94">
              <w:t>2</w:t>
            </w:r>
          </w:p>
        </w:tc>
        <w:tc>
          <w:tcPr>
            <w:tcW w:w="1321" w:type="pct"/>
          </w:tcPr>
          <w:p w:rsidR="007B55FF" w:rsidRPr="007B55FF" w:rsidRDefault="007B55FF" w:rsidP="00490CA6">
            <w:pPr>
              <w:pStyle w:val="Style104"/>
              <w:widowControl/>
              <w:spacing w:line="240" w:lineRule="auto"/>
              <w:rPr>
                <w:rStyle w:val="FontStyle220"/>
                <w:sz w:val="24"/>
                <w:szCs w:val="24"/>
              </w:rPr>
            </w:pPr>
            <w:r w:rsidRPr="007B55FF">
              <w:t xml:space="preserve">Субъекты </w:t>
            </w:r>
            <w:r w:rsidRPr="007B55FF">
              <w:rPr>
                <w:bCs/>
              </w:rPr>
              <w:t>правовых основ экономической деятельности</w:t>
            </w:r>
          </w:p>
        </w:tc>
        <w:tc>
          <w:tcPr>
            <w:tcW w:w="803" w:type="pct"/>
          </w:tcPr>
          <w:p w:rsidR="007B55FF" w:rsidRPr="007B55FF" w:rsidRDefault="007B55FF" w:rsidP="00490CA6">
            <w:pPr>
              <w:jc w:val="center"/>
            </w:pPr>
            <w:r w:rsidRPr="007B55FF">
              <w:rPr>
                <w:color w:val="000000"/>
              </w:rPr>
              <w:t>УК-1</w:t>
            </w:r>
          </w:p>
          <w:p w:rsidR="007B55FF" w:rsidRPr="007B55FF" w:rsidRDefault="007B55FF" w:rsidP="00490CA6">
            <w:pPr>
              <w:jc w:val="center"/>
            </w:pPr>
            <w:r w:rsidRPr="007B55FF">
              <w:t>ПК–5</w:t>
            </w:r>
          </w:p>
        </w:tc>
        <w:tc>
          <w:tcPr>
            <w:tcW w:w="999" w:type="pct"/>
          </w:tcPr>
          <w:p w:rsidR="007B55FF" w:rsidRPr="00504F94" w:rsidRDefault="007B55FF" w:rsidP="000373E9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504F94">
              <w:t>Тест</w:t>
            </w:r>
          </w:p>
          <w:p w:rsidR="007B55FF" w:rsidRPr="00504F94" w:rsidRDefault="007B55FF" w:rsidP="000373E9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504F94">
              <w:t>Зачет</w:t>
            </w:r>
          </w:p>
        </w:tc>
        <w:tc>
          <w:tcPr>
            <w:tcW w:w="1542" w:type="pct"/>
          </w:tcPr>
          <w:p w:rsidR="007B55FF" w:rsidRPr="00504F94" w:rsidRDefault="007B55FF" w:rsidP="000373E9">
            <w:pPr>
              <w:ind w:left="-25"/>
            </w:pPr>
            <w:r w:rsidRPr="00504F94">
              <w:t>Тесты выполняются индивидуально, письменно или в ЭИОС.</w:t>
            </w:r>
          </w:p>
          <w:p w:rsidR="007B55FF" w:rsidRPr="00504F94" w:rsidRDefault="007B55FF" w:rsidP="000373E9">
            <w:pPr>
              <w:ind w:left="-25"/>
              <w:jc w:val="both"/>
              <w:rPr>
                <w:rFonts w:eastAsia="Calibri"/>
                <w:lang w:eastAsia="en-US"/>
              </w:rPr>
            </w:pPr>
            <w:r w:rsidRPr="00504F94">
              <w:t xml:space="preserve">Вопросы к зачету выдаются за 2 недели до сдачи. </w:t>
            </w:r>
          </w:p>
        </w:tc>
      </w:tr>
      <w:tr w:rsidR="007B55FF" w:rsidRPr="00504F94" w:rsidTr="007B55FF">
        <w:tc>
          <w:tcPr>
            <w:tcW w:w="334" w:type="pct"/>
          </w:tcPr>
          <w:p w:rsidR="007B55FF" w:rsidRPr="00504F94" w:rsidRDefault="007B55FF" w:rsidP="00E0554A">
            <w:r w:rsidRPr="00504F94">
              <w:t>3</w:t>
            </w:r>
          </w:p>
        </w:tc>
        <w:tc>
          <w:tcPr>
            <w:tcW w:w="1321" w:type="pct"/>
          </w:tcPr>
          <w:p w:rsidR="007B55FF" w:rsidRPr="007B55FF" w:rsidRDefault="007B55FF" w:rsidP="00490CA6">
            <w:pPr>
              <w:pStyle w:val="Style104"/>
              <w:widowControl/>
              <w:spacing w:line="240" w:lineRule="auto"/>
              <w:rPr>
                <w:rStyle w:val="FontStyle220"/>
                <w:sz w:val="24"/>
                <w:szCs w:val="24"/>
              </w:rPr>
            </w:pPr>
            <w:r w:rsidRPr="007B55FF">
              <w:rPr>
                <w:bCs/>
              </w:rPr>
              <w:t>Правовые формы поддержки конкуренции и ограничения монополистической деятельности</w:t>
            </w:r>
          </w:p>
        </w:tc>
        <w:tc>
          <w:tcPr>
            <w:tcW w:w="803" w:type="pct"/>
          </w:tcPr>
          <w:p w:rsidR="007B55FF" w:rsidRPr="007B55FF" w:rsidRDefault="007B55FF" w:rsidP="00490CA6">
            <w:pPr>
              <w:jc w:val="center"/>
            </w:pPr>
            <w:r w:rsidRPr="007B55FF">
              <w:rPr>
                <w:color w:val="000000"/>
              </w:rPr>
              <w:t>УК-1</w:t>
            </w:r>
          </w:p>
          <w:p w:rsidR="007B55FF" w:rsidRPr="007B55FF" w:rsidRDefault="007B55FF" w:rsidP="00490CA6">
            <w:pPr>
              <w:jc w:val="center"/>
            </w:pPr>
            <w:r w:rsidRPr="007B55FF">
              <w:t>ПК–5</w:t>
            </w:r>
          </w:p>
        </w:tc>
        <w:tc>
          <w:tcPr>
            <w:tcW w:w="999" w:type="pct"/>
          </w:tcPr>
          <w:p w:rsidR="007B55FF" w:rsidRPr="00504F94" w:rsidRDefault="007B55FF" w:rsidP="00E0554A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504F94">
              <w:t>Тест</w:t>
            </w:r>
          </w:p>
          <w:p w:rsidR="007B55FF" w:rsidRPr="00504F94" w:rsidRDefault="007B55FF" w:rsidP="00E0554A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b/>
              </w:rPr>
            </w:pPr>
            <w:r w:rsidRPr="00504F94">
              <w:t>Зачет</w:t>
            </w:r>
          </w:p>
        </w:tc>
        <w:tc>
          <w:tcPr>
            <w:tcW w:w="1542" w:type="pct"/>
          </w:tcPr>
          <w:p w:rsidR="007B55FF" w:rsidRPr="00504F94" w:rsidRDefault="007B55FF" w:rsidP="00E0554A">
            <w:pPr>
              <w:ind w:left="-25"/>
            </w:pPr>
            <w:r w:rsidRPr="00504F94">
              <w:t>Тесты выполняются индивидуально, письменно или в ЭИОС.</w:t>
            </w:r>
          </w:p>
          <w:p w:rsidR="007B55FF" w:rsidRPr="00504F94" w:rsidRDefault="007B55FF" w:rsidP="00E0554A">
            <w:pPr>
              <w:ind w:left="-25"/>
              <w:jc w:val="both"/>
              <w:rPr>
                <w:rFonts w:eastAsia="Calibri"/>
                <w:lang w:eastAsia="en-US"/>
              </w:rPr>
            </w:pPr>
            <w:r w:rsidRPr="00504F94">
              <w:t xml:space="preserve">Вопросы к зачету выдаются за 2 недели до сдачи. </w:t>
            </w:r>
          </w:p>
        </w:tc>
      </w:tr>
      <w:tr w:rsidR="007B55FF" w:rsidRPr="00504F94" w:rsidTr="007B55FF">
        <w:tc>
          <w:tcPr>
            <w:tcW w:w="334" w:type="pct"/>
          </w:tcPr>
          <w:p w:rsidR="007B55FF" w:rsidRPr="00504F94" w:rsidRDefault="007B55FF" w:rsidP="000373E9">
            <w:r w:rsidRPr="00504F94">
              <w:t>4</w:t>
            </w:r>
          </w:p>
        </w:tc>
        <w:tc>
          <w:tcPr>
            <w:tcW w:w="1321" w:type="pct"/>
          </w:tcPr>
          <w:p w:rsidR="007B55FF" w:rsidRPr="007B55FF" w:rsidRDefault="007B55FF" w:rsidP="00490CA6">
            <w:pPr>
              <w:pStyle w:val="Style104"/>
              <w:widowControl/>
              <w:spacing w:line="240" w:lineRule="auto"/>
              <w:rPr>
                <w:rStyle w:val="FontStyle220"/>
                <w:sz w:val="24"/>
                <w:szCs w:val="24"/>
              </w:rPr>
            </w:pPr>
            <w:r w:rsidRPr="007B55FF">
              <w:rPr>
                <w:bCs/>
              </w:rPr>
              <w:t>Правовые основы несостоятельности (банкротства)</w:t>
            </w:r>
          </w:p>
        </w:tc>
        <w:tc>
          <w:tcPr>
            <w:tcW w:w="803" w:type="pct"/>
          </w:tcPr>
          <w:p w:rsidR="007B55FF" w:rsidRPr="007B55FF" w:rsidRDefault="007B55FF" w:rsidP="00490CA6">
            <w:pPr>
              <w:jc w:val="center"/>
            </w:pPr>
            <w:r w:rsidRPr="007B55FF">
              <w:rPr>
                <w:color w:val="000000"/>
              </w:rPr>
              <w:t>УК-1</w:t>
            </w:r>
          </w:p>
          <w:p w:rsidR="007B55FF" w:rsidRPr="007B55FF" w:rsidRDefault="007B55FF" w:rsidP="00490CA6">
            <w:pPr>
              <w:jc w:val="center"/>
            </w:pPr>
            <w:r w:rsidRPr="007B55FF">
              <w:t>ПК–5</w:t>
            </w:r>
          </w:p>
        </w:tc>
        <w:tc>
          <w:tcPr>
            <w:tcW w:w="999" w:type="pct"/>
          </w:tcPr>
          <w:p w:rsidR="007B55FF" w:rsidRPr="00504F94" w:rsidRDefault="007B55FF" w:rsidP="000373E9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504F94">
              <w:t>Тест</w:t>
            </w:r>
          </w:p>
          <w:p w:rsidR="007B55FF" w:rsidRPr="00504F94" w:rsidRDefault="007B55FF" w:rsidP="000373E9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b/>
              </w:rPr>
            </w:pPr>
            <w:r w:rsidRPr="00504F94">
              <w:t>Зачет</w:t>
            </w:r>
          </w:p>
        </w:tc>
        <w:tc>
          <w:tcPr>
            <w:tcW w:w="1542" w:type="pct"/>
          </w:tcPr>
          <w:p w:rsidR="007B55FF" w:rsidRPr="00504F94" w:rsidRDefault="007B55FF" w:rsidP="00E0554A">
            <w:pPr>
              <w:ind w:left="-25"/>
            </w:pPr>
            <w:r w:rsidRPr="00504F94">
              <w:t>Тесты выполняются индивидуально, письменно или в ЭИОС.</w:t>
            </w:r>
          </w:p>
          <w:p w:rsidR="007B55FF" w:rsidRPr="00504F94" w:rsidRDefault="007B55FF" w:rsidP="00E0554A">
            <w:pPr>
              <w:ind w:left="-25"/>
              <w:jc w:val="both"/>
              <w:rPr>
                <w:rFonts w:eastAsia="Calibri"/>
                <w:lang w:eastAsia="en-US"/>
              </w:rPr>
            </w:pPr>
            <w:r w:rsidRPr="00504F94">
              <w:t>Вопросы к зачету выдаются за 2 недели до сдачи.</w:t>
            </w:r>
          </w:p>
        </w:tc>
      </w:tr>
      <w:tr w:rsidR="007B55FF" w:rsidRPr="00504F94" w:rsidTr="007B55FF">
        <w:tc>
          <w:tcPr>
            <w:tcW w:w="334" w:type="pct"/>
          </w:tcPr>
          <w:p w:rsidR="007B55FF" w:rsidRPr="00504F94" w:rsidRDefault="007B55FF" w:rsidP="00E0554A">
            <w:r w:rsidRPr="00504F94">
              <w:t>5</w:t>
            </w:r>
          </w:p>
        </w:tc>
        <w:tc>
          <w:tcPr>
            <w:tcW w:w="1321" w:type="pct"/>
          </w:tcPr>
          <w:p w:rsidR="007B55FF" w:rsidRPr="007B55FF" w:rsidRDefault="007B55FF" w:rsidP="00490CA6">
            <w:pPr>
              <w:pStyle w:val="Style104"/>
              <w:widowControl/>
              <w:spacing w:line="240" w:lineRule="auto"/>
              <w:rPr>
                <w:rStyle w:val="FontStyle220"/>
                <w:sz w:val="24"/>
                <w:szCs w:val="24"/>
              </w:rPr>
            </w:pPr>
            <w:r w:rsidRPr="007B55FF">
              <w:rPr>
                <w:bCs/>
              </w:rPr>
              <w:t>Государственное регулирование предпринимательской деятельности</w:t>
            </w:r>
          </w:p>
        </w:tc>
        <w:tc>
          <w:tcPr>
            <w:tcW w:w="803" w:type="pct"/>
          </w:tcPr>
          <w:p w:rsidR="007B55FF" w:rsidRPr="007B55FF" w:rsidRDefault="007B55FF" w:rsidP="00490CA6">
            <w:pPr>
              <w:jc w:val="center"/>
            </w:pPr>
            <w:r w:rsidRPr="007B55FF">
              <w:rPr>
                <w:color w:val="000000"/>
              </w:rPr>
              <w:t>УК-1</w:t>
            </w:r>
          </w:p>
          <w:p w:rsidR="007B55FF" w:rsidRPr="007B55FF" w:rsidRDefault="007B55FF" w:rsidP="00490CA6">
            <w:pPr>
              <w:jc w:val="center"/>
            </w:pPr>
            <w:r w:rsidRPr="007B55FF">
              <w:t>ПК–5</w:t>
            </w:r>
          </w:p>
        </w:tc>
        <w:tc>
          <w:tcPr>
            <w:tcW w:w="999" w:type="pct"/>
          </w:tcPr>
          <w:p w:rsidR="007B55FF" w:rsidRPr="00504F94" w:rsidRDefault="007B55FF" w:rsidP="00E0554A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>
              <w:t>Т</w:t>
            </w:r>
            <w:r w:rsidRPr="00504F94">
              <w:t>ест</w:t>
            </w:r>
          </w:p>
          <w:p w:rsidR="007B55FF" w:rsidRPr="00504F94" w:rsidRDefault="007B55FF" w:rsidP="00E0554A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504F94">
              <w:t>Зачет</w:t>
            </w:r>
          </w:p>
        </w:tc>
        <w:tc>
          <w:tcPr>
            <w:tcW w:w="1542" w:type="pct"/>
          </w:tcPr>
          <w:p w:rsidR="007B55FF" w:rsidRPr="00504F94" w:rsidRDefault="007B55FF" w:rsidP="00E0554A">
            <w:pPr>
              <w:ind w:left="-25"/>
            </w:pPr>
            <w:r w:rsidRPr="00504F94">
              <w:t>Тесты выполняются индивидуально, письменно или в ЭИОС.</w:t>
            </w:r>
          </w:p>
          <w:p w:rsidR="007B55FF" w:rsidRPr="00504F94" w:rsidRDefault="007B55FF" w:rsidP="00E0554A">
            <w:pPr>
              <w:ind w:left="-25"/>
              <w:jc w:val="both"/>
              <w:rPr>
                <w:rFonts w:eastAsia="Calibri"/>
                <w:lang w:eastAsia="en-US"/>
              </w:rPr>
            </w:pPr>
            <w:r w:rsidRPr="00504F94">
              <w:t xml:space="preserve">Вопросы к зачету выдаются за 2 недели до сдачи. </w:t>
            </w:r>
          </w:p>
        </w:tc>
      </w:tr>
      <w:tr w:rsidR="007B55FF" w:rsidRPr="00504F94" w:rsidTr="007B55FF">
        <w:tc>
          <w:tcPr>
            <w:tcW w:w="334" w:type="pct"/>
          </w:tcPr>
          <w:p w:rsidR="007B55FF" w:rsidRPr="00504F94" w:rsidRDefault="007B55FF" w:rsidP="00E0554A">
            <w:r w:rsidRPr="00504F94">
              <w:t>6</w:t>
            </w:r>
          </w:p>
        </w:tc>
        <w:tc>
          <w:tcPr>
            <w:tcW w:w="1321" w:type="pct"/>
          </w:tcPr>
          <w:p w:rsidR="007B55FF" w:rsidRPr="007B55FF" w:rsidRDefault="007B55FF" w:rsidP="00490CA6">
            <w:pPr>
              <w:pStyle w:val="Style104"/>
              <w:widowControl/>
              <w:spacing w:line="240" w:lineRule="auto"/>
              <w:rPr>
                <w:rStyle w:val="FontStyle220"/>
                <w:sz w:val="24"/>
                <w:szCs w:val="24"/>
              </w:rPr>
            </w:pPr>
            <w:r w:rsidRPr="007B55FF">
              <w:t>Предпринимательские договоры</w:t>
            </w:r>
          </w:p>
        </w:tc>
        <w:tc>
          <w:tcPr>
            <w:tcW w:w="803" w:type="pct"/>
          </w:tcPr>
          <w:p w:rsidR="007B55FF" w:rsidRPr="007B55FF" w:rsidRDefault="007B55FF" w:rsidP="00490CA6">
            <w:pPr>
              <w:jc w:val="center"/>
            </w:pPr>
            <w:r w:rsidRPr="007B55FF">
              <w:rPr>
                <w:color w:val="000000"/>
              </w:rPr>
              <w:t>УК-1</w:t>
            </w:r>
          </w:p>
          <w:p w:rsidR="007B55FF" w:rsidRPr="007B55FF" w:rsidRDefault="007B55FF" w:rsidP="00490CA6">
            <w:pPr>
              <w:jc w:val="center"/>
            </w:pPr>
            <w:r w:rsidRPr="007B55FF">
              <w:t>ПК–5</w:t>
            </w:r>
          </w:p>
        </w:tc>
        <w:tc>
          <w:tcPr>
            <w:tcW w:w="999" w:type="pct"/>
          </w:tcPr>
          <w:p w:rsidR="007B55FF" w:rsidRPr="00504F94" w:rsidRDefault="007B55FF" w:rsidP="00E0554A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bookmarkStart w:id="11" w:name="_GoBack"/>
            <w:bookmarkEnd w:id="11"/>
            <w:r w:rsidRPr="00504F94">
              <w:t>Тест</w:t>
            </w:r>
          </w:p>
          <w:p w:rsidR="007B55FF" w:rsidRPr="00504F94" w:rsidRDefault="007B55FF" w:rsidP="00E0554A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504F94">
              <w:t>Зачет</w:t>
            </w:r>
          </w:p>
        </w:tc>
        <w:tc>
          <w:tcPr>
            <w:tcW w:w="1542" w:type="pct"/>
          </w:tcPr>
          <w:p w:rsidR="007B55FF" w:rsidRPr="00504F94" w:rsidRDefault="007B55FF" w:rsidP="00E0554A">
            <w:pPr>
              <w:ind w:left="-25"/>
            </w:pPr>
            <w:r w:rsidRPr="00504F94">
              <w:t>Тесты выполняются индивидуально, письменно или в ЭИОС.</w:t>
            </w:r>
          </w:p>
          <w:p w:rsidR="007B55FF" w:rsidRPr="00504F94" w:rsidRDefault="007B55FF" w:rsidP="00E0554A">
            <w:pPr>
              <w:ind w:left="-25"/>
              <w:jc w:val="both"/>
              <w:rPr>
                <w:rFonts w:eastAsia="Calibri"/>
                <w:lang w:eastAsia="en-US"/>
              </w:rPr>
            </w:pPr>
            <w:r w:rsidRPr="00504F94">
              <w:t>Вопросы к зачету выдаются за 2 недели до сдачи.</w:t>
            </w:r>
          </w:p>
        </w:tc>
      </w:tr>
    </w:tbl>
    <w:p w:rsidR="00A119FA" w:rsidRPr="00EC21F5" w:rsidRDefault="00A119FA" w:rsidP="00EC21F5">
      <w:pPr>
        <w:ind w:left="360"/>
        <w:jc w:val="center"/>
        <w:rPr>
          <w:b/>
        </w:rPr>
      </w:pPr>
    </w:p>
    <w:p w:rsidR="00882EA6" w:rsidRPr="00EC21F5" w:rsidRDefault="00882EA6" w:rsidP="00EC21F5">
      <w:pPr>
        <w:jc w:val="center"/>
        <w:rPr>
          <w:b/>
        </w:rPr>
      </w:pPr>
      <w:r w:rsidRPr="00EC21F5">
        <w:rPr>
          <w:b/>
        </w:rPr>
        <w:t xml:space="preserve">4. Оценочные средства </w:t>
      </w:r>
    </w:p>
    <w:p w:rsidR="00504F94" w:rsidRDefault="00504F94" w:rsidP="00EC21F5">
      <w:pPr>
        <w:pStyle w:val="a3"/>
        <w:suppressLineNumbers/>
        <w:ind w:left="0"/>
        <w:jc w:val="center"/>
        <w:rPr>
          <w:b/>
          <w:sz w:val="24"/>
          <w:szCs w:val="24"/>
        </w:rPr>
      </w:pPr>
    </w:p>
    <w:p w:rsidR="008A26C5" w:rsidRDefault="008A26C5" w:rsidP="008A26C5">
      <w:pPr>
        <w:pStyle w:val="a3"/>
        <w:suppressLineNumbers/>
        <w:shd w:val="clear" w:color="auto" w:fill="F2F2F2" w:themeFill="background1" w:themeFillShade="F2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подготовки к зачету</w:t>
      </w:r>
    </w:p>
    <w:p w:rsidR="008A26C5" w:rsidRDefault="008A26C5" w:rsidP="00EC21F5">
      <w:pPr>
        <w:pStyle w:val="a3"/>
        <w:suppressLineNumbers/>
        <w:ind w:left="0"/>
        <w:jc w:val="center"/>
        <w:rPr>
          <w:b/>
          <w:sz w:val="24"/>
          <w:szCs w:val="24"/>
        </w:rPr>
      </w:pPr>
    </w:p>
    <w:p w:rsidR="0046169A" w:rsidRPr="00F54E06" w:rsidRDefault="00A66CD9" w:rsidP="00A66CD9">
      <w:pPr>
        <w:pStyle w:val="a3"/>
        <w:suppressLineNumbers/>
        <w:ind w:left="0"/>
        <w:jc w:val="both"/>
        <w:rPr>
          <w:b/>
          <w:sz w:val="24"/>
          <w:szCs w:val="24"/>
        </w:rPr>
      </w:pPr>
      <w:r w:rsidRPr="00F54E06">
        <w:rPr>
          <w:b/>
          <w:sz w:val="24"/>
          <w:szCs w:val="24"/>
        </w:rPr>
        <w:t>4.1. Задания и эталоны ответов для оценки компетенции</w:t>
      </w:r>
      <w:r w:rsidR="00F54E06" w:rsidRPr="00F54E06">
        <w:rPr>
          <w:b/>
          <w:sz w:val="24"/>
          <w:szCs w:val="24"/>
        </w:rPr>
        <w:t xml:space="preserve"> </w:t>
      </w:r>
      <w:r w:rsidR="00F54E06" w:rsidRPr="00F54E06">
        <w:rPr>
          <w:b/>
          <w:sz w:val="22"/>
          <w:szCs w:val="22"/>
        </w:rPr>
        <w:t>УК-1</w:t>
      </w:r>
      <w:r w:rsidRPr="00F54E06">
        <w:rPr>
          <w:b/>
          <w:sz w:val="24"/>
          <w:szCs w:val="24"/>
        </w:rPr>
        <w:t xml:space="preserve">. </w:t>
      </w:r>
      <w:r w:rsidR="00F54E06" w:rsidRPr="00F54E06">
        <w:rPr>
          <w:b/>
          <w:color w:val="000000"/>
          <w:sz w:val="24"/>
        </w:rPr>
        <w:t>Способен осуществлять критический анализ проблемных ситуаций на основе системного подхода, вырабатывать стратегию действий</w:t>
      </w:r>
      <w:r w:rsidRPr="00F54E06">
        <w:rPr>
          <w:b/>
          <w:sz w:val="24"/>
          <w:szCs w:val="24"/>
        </w:rPr>
        <w:t>.</w:t>
      </w:r>
    </w:p>
    <w:tbl>
      <w:tblPr>
        <w:tblStyle w:val="af2"/>
        <w:tblW w:w="4969" w:type="pct"/>
        <w:jc w:val="center"/>
        <w:tblLook w:val="04A0"/>
      </w:tblPr>
      <w:tblGrid>
        <w:gridCol w:w="557"/>
        <w:gridCol w:w="5068"/>
        <w:gridCol w:w="3887"/>
      </w:tblGrid>
      <w:tr w:rsidR="00F54E06" w:rsidRPr="00490CA6" w:rsidTr="00AB20DA">
        <w:trPr>
          <w:jc w:val="center"/>
        </w:trPr>
        <w:tc>
          <w:tcPr>
            <w:tcW w:w="293" w:type="pct"/>
          </w:tcPr>
          <w:p w:rsidR="00F54E06" w:rsidRPr="00490CA6" w:rsidRDefault="00F54E06" w:rsidP="00490CA6">
            <w:pPr>
              <w:jc w:val="center"/>
              <w:rPr>
                <w:b/>
                <w:bCs/>
                <w:sz w:val="22"/>
                <w:szCs w:val="22"/>
              </w:rPr>
            </w:pPr>
            <w:r w:rsidRPr="00490CA6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664" w:type="pct"/>
          </w:tcPr>
          <w:p w:rsidR="00F54E06" w:rsidRPr="00490CA6" w:rsidRDefault="00F54E06" w:rsidP="00490CA6">
            <w:pPr>
              <w:jc w:val="center"/>
              <w:rPr>
                <w:b/>
                <w:bCs/>
                <w:sz w:val="22"/>
                <w:szCs w:val="22"/>
              </w:rPr>
            </w:pPr>
            <w:r w:rsidRPr="00490CA6">
              <w:rPr>
                <w:b/>
                <w:bCs/>
                <w:sz w:val="22"/>
                <w:szCs w:val="22"/>
              </w:rPr>
              <w:t>Задание</w:t>
            </w:r>
          </w:p>
        </w:tc>
        <w:tc>
          <w:tcPr>
            <w:tcW w:w="2043" w:type="pct"/>
          </w:tcPr>
          <w:p w:rsidR="00F54E06" w:rsidRPr="00490CA6" w:rsidRDefault="00F54E06" w:rsidP="00490CA6">
            <w:pPr>
              <w:jc w:val="center"/>
              <w:rPr>
                <w:b/>
                <w:bCs/>
                <w:sz w:val="22"/>
                <w:szCs w:val="22"/>
              </w:rPr>
            </w:pPr>
            <w:r w:rsidRPr="00490CA6">
              <w:rPr>
                <w:b/>
                <w:bCs/>
                <w:sz w:val="22"/>
                <w:szCs w:val="22"/>
              </w:rPr>
              <w:t>Эталон ответа</w:t>
            </w:r>
          </w:p>
        </w:tc>
      </w:tr>
      <w:tr w:rsidR="00F54E06" w:rsidRPr="00490CA6" w:rsidTr="00AB20DA">
        <w:trPr>
          <w:jc w:val="center"/>
        </w:trPr>
        <w:tc>
          <w:tcPr>
            <w:tcW w:w="293" w:type="pct"/>
          </w:tcPr>
          <w:p w:rsidR="00F54E06" w:rsidRPr="00490CA6" w:rsidRDefault="00F54E06" w:rsidP="00490CA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664" w:type="pct"/>
          </w:tcPr>
          <w:p w:rsidR="00F54E06" w:rsidRPr="00490CA6" w:rsidRDefault="00F54E06" w:rsidP="00490CA6">
            <w:pPr>
              <w:rPr>
                <w:bCs/>
                <w:i/>
                <w:sz w:val="22"/>
                <w:szCs w:val="22"/>
              </w:rPr>
            </w:pPr>
            <w:r w:rsidRPr="00490CA6">
              <w:rPr>
                <w:bCs/>
                <w:i/>
                <w:sz w:val="22"/>
                <w:szCs w:val="22"/>
              </w:rPr>
              <w:t>Прочитайте текст и установите последовательность: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</w:p>
          <w:p w:rsidR="00F54E06" w:rsidRPr="00490CA6" w:rsidRDefault="00490CA6" w:rsidP="00490CA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Расположите источники правовых</w:t>
            </w:r>
            <w:r w:rsidR="00F54E06" w:rsidRPr="00490CA6">
              <w:rPr>
                <w:sz w:val="22"/>
                <w:szCs w:val="22"/>
                <w:shd w:val="clear" w:color="auto" w:fill="FFFFFF"/>
              </w:rPr>
              <w:t xml:space="preserve"> основ </w:t>
            </w:r>
            <w:r>
              <w:rPr>
                <w:sz w:val="22"/>
                <w:szCs w:val="22"/>
                <w:shd w:val="clear" w:color="auto" w:fill="FFFFFF"/>
              </w:rPr>
              <w:t>экономической</w:t>
            </w:r>
            <w:r w:rsidR="00F54E06" w:rsidRPr="00490CA6">
              <w:rPr>
                <w:sz w:val="22"/>
                <w:szCs w:val="22"/>
                <w:shd w:val="clear" w:color="auto" w:fill="FFFFFF"/>
              </w:rPr>
              <w:t xml:space="preserve"> деятельности по их юридической силе</w:t>
            </w:r>
            <w:r w:rsidR="00F54E06" w:rsidRPr="00490CA6">
              <w:rPr>
                <w:bCs/>
                <w:sz w:val="22"/>
                <w:szCs w:val="22"/>
              </w:rPr>
              <w:t>:</w:t>
            </w:r>
          </w:p>
          <w:p w:rsidR="00F54E06" w:rsidRPr="00490CA6" w:rsidRDefault="00F54E06" w:rsidP="00F54E06">
            <w:pPr>
              <w:numPr>
                <w:ilvl w:val="0"/>
                <w:numId w:val="34"/>
              </w:numPr>
              <w:ind w:left="398"/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>указы и распоряжения Президента РФ</w:t>
            </w:r>
          </w:p>
          <w:p w:rsidR="00F54E06" w:rsidRPr="00490CA6" w:rsidRDefault="00F54E06" w:rsidP="00F54E06">
            <w:pPr>
              <w:numPr>
                <w:ilvl w:val="0"/>
                <w:numId w:val="34"/>
              </w:numPr>
              <w:ind w:left="398"/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>Конституция РФ</w:t>
            </w:r>
          </w:p>
          <w:p w:rsidR="00F54E06" w:rsidRPr="00490CA6" w:rsidRDefault="00F54E06" w:rsidP="00F54E06">
            <w:pPr>
              <w:numPr>
                <w:ilvl w:val="0"/>
                <w:numId w:val="34"/>
              </w:numPr>
              <w:ind w:left="398"/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>законы субъектов РФ</w:t>
            </w:r>
          </w:p>
          <w:p w:rsidR="00F54E06" w:rsidRPr="00490CA6" w:rsidRDefault="00F54E06" w:rsidP="00F54E06">
            <w:pPr>
              <w:numPr>
                <w:ilvl w:val="0"/>
                <w:numId w:val="34"/>
              </w:numPr>
              <w:ind w:left="398"/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>постановления Правительства РФ</w:t>
            </w:r>
          </w:p>
          <w:p w:rsidR="00F54E06" w:rsidRPr="00490CA6" w:rsidRDefault="00F54E06" w:rsidP="00F54E06">
            <w:pPr>
              <w:numPr>
                <w:ilvl w:val="0"/>
                <w:numId w:val="34"/>
              </w:numPr>
              <w:ind w:left="398"/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>федеральные законы</w:t>
            </w:r>
          </w:p>
          <w:p w:rsidR="00F54E06" w:rsidRPr="00490CA6" w:rsidRDefault="00F54E06" w:rsidP="00490CA6">
            <w:pPr>
              <w:ind w:left="38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f2"/>
              <w:tblW w:w="0" w:type="auto"/>
              <w:tblInd w:w="38" w:type="dxa"/>
              <w:tblLook w:val="04A0"/>
            </w:tblPr>
            <w:tblGrid>
              <w:gridCol w:w="786"/>
              <w:gridCol w:w="786"/>
              <w:gridCol w:w="787"/>
              <w:gridCol w:w="787"/>
              <w:gridCol w:w="787"/>
            </w:tblGrid>
            <w:tr w:rsidR="00F54E06" w:rsidRPr="00490CA6" w:rsidTr="00490CA6">
              <w:tc>
                <w:tcPr>
                  <w:tcW w:w="786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7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7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7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F54E06" w:rsidRPr="00490CA6" w:rsidRDefault="00F54E06" w:rsidP="00490CA6">
            <w:pPr>
              <w:ind w:left="38"/>
              <w:rPr>
                <w:bCs/>
                <w:sz w:val="22"/>
                <w:szCs w:val="22"/>
              </w:rPr>
            </w:pPr>
          </w:p>
        </w:tc>
        <w:tc>
          <w:tcPr>
            <w:tcW w:w="2043" w:type="pct"/>
          </w:tcPr>
          <w:p w:rsidR="00F54E06" w:rsidRPr="00490CA6" w:rsidRDefault="00F54E06" w:rsidP="00490CA6">
            <w:pPr>
              <w:jc w:val="center"/>
              <w:rPr>
                <w:bCs/>
                <w:sz w:val="22"/>
                <w:szCs w:val="22"/>
              </w:rPr>
            </w:pPr>
          </w:p>
          <w:tbl>
            <w:tblPr>
              <w:tblStyle w:val="af2"/>
              <w:tblW w:w="0" w:type="auto"/>
              <w:tblLook w:val="04A0"/>
            </w:tblPr>
            <w:tblGrid>
              <w:gridCol w:w="415"/>
              <w:gridCol w:w="415"/>
              <w:gridCol w:w="415"/>
              <w:gridCol w:w="415"/>
              <w:gridCol w:w="415"/>
            </w:tblGrid>
            <w:tr w:rsidR="00F54E06" w:rsidRPr="00490CA6" w:rsidTr="00490CA6">
              <w:tc>
                <w:tcPr>
                  <w:tcW w:w="415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90CA6"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15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90CA6">
                    <w:rPr>
                      <w:bCs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15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90CA6"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15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90CA6"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15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90CA6"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</w:tr>
          </w:tbl>
          <w:p w:rsidR="00F54E06" w:rsidRPr="00490CA6" w:rsidRDefault="00F54E06" w:rsidP="00490CA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4E06" w:rsidRPr="00490CA6" w:rsidTr="00AB20DA">
        <w:trPr>
          <w:trHeight w:val="5093"/>
          <w:jc w:val="center"/>
        </w:trPr>
        <w:tc>
          <w:tcPr>
            <w:tcW w:w="293" w:type="pct"/>
          </w:tcPr>
          <w:p w:rsidR="00F54E06" w:rsidRPr="00490CA6" w:rsidRDefault="00F54E06" w:rsidP="00490CA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664" w:type="pct"/>
          </w:tcPr>
          <w:p w:rsidR="00F54E06" w:rsidRPr="00490CA6" w:rsidRDefault="00F54E06" w:rsidP="00490CA6">
            <w:pPr>
              <w:jc w:val="both"/>
              <w:rPr>
                <w:bCs/>
                <w:i/>
                <w:sz w:val="22"/>
                <w:szCs w:val="22"/>
              </w:rPr>
            </w:pPr>
            <w:r w:rsidRPr="00490CA6">
              <w:rPr>
                <w:bCs/>
                <w:i/>
                <w:sz w:val="22"/>
                <w:szCs w:val="22"/>
              </w:rPr>
              <w:t xml:space="preserve">Прочитайте текст и установите соответствие между организационно-правовыми формами </w:t>
            </w:r>
            <w:r w:rsidRPr="00490CA6">
              <w:rPr>
                <w:bCs/>
                <w:i/>
                <w:sz w:val="22"/>
                <w:szCs w:val="22"/>
                <w:shd w:val="clear" w:color="auto" w:fill="FFFFFF"/>
              </w:rPr>
              <w:t>хозяйствующих субъектов</w:t>
            </w:r>
            <w:r w:rsidRPr="00490CA6">
              <w:rPr>
                <w:bCs/>
                <w:i/>
                <w:sz w:val="22"/>
                <w:szCs w:val="22"/>
              </w:rPr>
              <w:t>.</w:t>
            </w:r>
          </w:p>
          <w:p w:rsidR="00F54E06" w:rsidRPr="00490CA6" w:rsidRDefault="00F54E06" w:rsidP="00490CA6">
            <w:pPr>
              <w:rPr>
                <w:bCs/>
                <w:i/>
                <w:sz w:val="22"/>
                <w:szCs w:val="22"/>
              </w:rPr>
            </w:pPr>
          </w:p>
          <w:p w:rsidR="00F54E06" w:rsidRPr="00490CA6" w:rsidRDefault="00F54E06" w:rsidP="00490CA6">
            <w:pPr>
              <w:jc w:val="both"/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</w:rPr>
              <w:t>Установите соответствие</w:t>
            </w:r>
            <w:r w:rsidRPr="00490CA6">
              <w:rPr>
                <w:bCs/>
                <w:sz w:val="22"/>
                <w:szCs w:val="22"/>
              </w:rPr>
              <w:t xml:space="preserve"> между организационно-правовыми формами </w:t>
            </w:r>
            <w:r w:rsidRPr="00490CA6">
              <w:rPr>
                <w:bCs/>
                <w:sz w:val="22"/>
                <w:szCs w:val="22"/>
                <w:shd w:val="clear" w:color="auto" w:fill="FFFFFF"/>
              </w:rPr>
              <w:t xml:space="preserve">хозяйствующих субъектов </w:t>
            </w:r>
            <w:r w:rsidRPr="00490CA6">
              <w:rPr>
                <w:bCs/>
                <w:sz w:val="22"/>
                <w:szCs w:val="22"/>
              </w:rPr>
              <w:t>и видами юридических лиц: к каждой позиции, данной в первом столбце, подберите соответствующую позицию из второго столбца.</w:t>
            </w:r>
          </w:p>
          <w:p w:rsidR="00F54E06" w:rsidRPr="00490CA6" w:rsidRDefault="00F54E06" w:rsidP="00490CA6">
            <w:pPr>
              <w:jc w:val="both"/>
              <w:rPr>
                <w:bCs/>
                <w:sz w:val="22"/>
                <w:szCs w:val="22"/>
              </w:rPr>
            </w:pPr>
          </w:p>
          <w:tbl>
            <w:tblPr>
              <w:tblStyle w:val="af2"/>
              <w:tblW w:w="4242" w:type="pct"/>
              <w:tblLook w:val="04A0"/>
            </w:tblPr>
            <w:tblGrid>
              <w:gridCol w:w="432"/>
              <w:gridCol w:w="2075"/>
              <w:gridCol w:w="326"/>
              <w:gridCol w:w="1788"/>
            </w:tblGrid>
            <w:tr w:rsidR="00F54E06" w:rsidRPr="00490CA6" w:rsidTr="00490CA6">
              <w:trPr>
                <w:trHeight w:val="427"/>
              </w:trPr>
              <w:tc>
                <w:tcPr>
                  <w:tcW w:w="2607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jc w:val="center"/>
                    <w:rPr>
                      <w:sz w:val="22"/>
                      <w:szCs w:val="28"/>
                    </w:rPr>
                  </w:pPr>
                  <w:r w:rsidRPr="00490CA6">
                    <w:rPr>
                      <w:bCs/>
                      <w:sz w:val="22"/>
                      <w:szCs w:val="22"/>
                    </w:rPr>
                    <w:t>организационно-правовые формы</w:t>
                  </w:r>
                </w:p>
              </w:tc>
              <w:tc>
                <w:tcPr>
                  <w:tcW w:w="2393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jc w:val="center"/>
                    <w:rPr>
                      <w:sz w:val="22"/>
                      <w:szCs w:val="28"/>
                    </w:rPr>
                  </w:pPr>
                  <w:r w:rsidRPr="00490CA6">
                    <w:rPr>
                      <w:sz w:val="22"/>
                      <w:szCs w:val="28"/>
                    </w:rPr>
                    <w:t>цель деятельности</w:t>
                  </w:r>
                </w:p>
              </w:tc>
            </w:tr>
            <w:tr w:rsidR="00F54E06" w:rsidRPr="00490CA6" w:rsidTr="00490CA6">
              <w:trPr>
                <w:trHeight w:val="727"/>
              </w:trPr>
              <w:tc>
                <w:tcPr>
                  <w:tcW w:w="47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sz w:val="22"/>
                      <w:szCs w:val="28"/>
                    </w:rPr>
                    <w:t>А</w:t>
                  </w:r>
                </w:p>
              </w:tc>
              <w:tc>
                <w:tcPr>
                  <w:tcW w:w="2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bCs/>
                      <w:sz w:val="22"/>
                    </w:rPr>
                    <w:t>Общество с ограниченной ответственностью</w:t>
                  </w:r>
                </w:p>
              </w:tc>
              <w:tc>
                <w:tcPr>
                  <w:tcW w:w="3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sz w:val="22"/>
                      <w:szCs w:val="28"/>
                    </w:rPr>
                    <w:t>1</w:t>
                  </w:r>
                </w:p>
              </w:tc>
              <w:tc>
                <w:tcPr>
                  <w:tcW w:w="20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bCs/>
                      <w:sz w:val="22"/>
                    </w:rPr>
                    <w:t>Коммерческая организация</w:t>
                  </w:r>
                </w:p>
              </w:tc>
            </w:tr>
            <w:tr w:rsidR="00F54E06" w:rsidRPr="00490CA6" w:rsidTr="00490CA6">
              <w:trPr>
                <w:trHeight w:val="968"/>
              </w:trPr>
              <w:tc>
                <w:tcPr>
                  <w:tcW w:w="47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sz w:val="22"/>
                      <w:szCs w:val="28"/>
                    </w:rPr>
                    <w:t>Б</w:t>
                  </w:r>
                </w:p>
              </w:tc>
              <w:tc>
                <w:tcPr>
                  <w:tcW w:w="2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bCs/>
                      <w:sz w:val="22"/>
                    </w:rPr>
                    <w:t>Политическая партия</w:t>
                  </w:r>
                </w:p>
              </w:tc>
              <w:tc>
                <w:tcPr>
                  <w:tcW w:w="3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sz w:val="22"/>
                      <w:szCs w:val="28"/>
                    </w:rPr>
                    <w:t>2</w:t>
                  </w:r>
                </w:p>
              </w:tc>
              <w:tc>
                <w:tcPr>
                  <w:tcW w:w="20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bCs/>
                      <w:sz w:val="22"/>
                    </w:rPr>
                    <w:t>Некоммерческая организация</w:t>
                  </w:r>
                </w:p>
              </w:tc>
            </w:tr>
            <w:tr w:rsidR="00F54E06" w:rsidRPr="00490CA6" w:rsidTr="00490CA6">
              <w:trPr>
                <w:trHeight w:val="968"/>
              </w:trPr>
              <w:tc>
                <w:tcPr>
                  <w:tcW w:w="47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sz w:val="22"/>
                      <w:szCs w:val="28"/>
                    </w:rPr>
                    <w:t>В</w:t>
                  </w:r>
                </w:p>
              </w:tc>
              <w:tc>
                <w:tcPr>
                  <w:tcW w:w="2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bCs/>
                      <w:sz w:val="22"/>
                    </w:rPr>
                    <w:t>Производственный кооператив</w:t>
                  </w:r>
                </w:p>
              </w:tc>
              <w:tc>
                <w:tcPr>
                  <w:tcW w:w="3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</w:p>
              </w:tc>
              <w:tc>
                <w:tcPr>
                  <w:tcW w:w="20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</w:p>
              </w:tc>
            </w:tr>
            <w:tr w:rsidR="00F54E06" w:rsidRPr="00490CA6" w:rsidTr="00490CA6">
              <w:trPr>
                <w:trHeight w:val="1110"/>
              </w:trPr>
              <w:tc>
                <w:tcPr>
                  <w:tcW w:w="47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sz w:val="22"/>
                      <w:szCs w:val="28"/>
                    </w:rPr>
                    <w:t>Г</w:t>
                  </w:r>
                </w:p>
              </w:tc>
              <w:tc>
                <w:tcPr>
                  <w:tcW w:w="2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bCs/>
                      <w:sz w:val="22"/>
                    </w:rPr>
                    <w:t>Религиозная организация</w:t>
                  </w:r>
                </w:p>
              </w:tc>
              <w:tc>
                <w:tcPr>
                  <w:tcW w:w="3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</w:p>
              </w:tc>
              <w:tc>
                <w:tcPr>
                  <w:tcW w:w="20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</w:p>
              </w:tc>
            </w:tr>
            <w:tr w:rsidR="00F54E06" w:rsidRPr="00490CA6" w:rsidTr="00490CA6">
              <w:trPr>
                <w:trHeight w:val="1110"/>
              </w:trPr>
              <w:tc>
                <w:tcPr>
                  <w:tcW w:w="47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Cs w:val="28"/>
                    </w:rPr>
                  </w:pPr>
                  <w:r w:rsidRPr="00490CA6">
                    <w:rPr>
                      <w:szCs w:val="28"/>
                    </w:rPr>
                    <w:t>Д</w:t>
                  </w:r>
                </w:p>
              </w:tc>
              <w:tc>
                <w:tcPr>
                  <w:tcW w:w="2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Cs w:val="28"/>
                    </w:rPr>
                  </w:pPr>
                  <w:r w:rsidRPr="00490CA6">
                    <w:rPr>
                      <w:bCs/>
                      <w:sz w:val="22"/>
                    </w:rPr>
                    <w:t>Публичное акционерное общество</w:t>
                  </w:r>
                </w:p>
              </w:tc>
              <w:tc>
                <w:tcPr>
                  <w:tcW w:w="3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Cs w:val="28"/>
                    </w:rPr>
                  </w:pPr>
                </w:p>
              </w:tc>
              <w:tc>
                <w:tcPr>
                  <w:tcW w:w="20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Cs w:val="28"/>
                    </w:rPr>
                  </w:pPr>
                </w:p>
              </w:tc>
            </w:tr>
            <w:tr w:rsidR="00F54E06" w:rsidRPr="00490CA6" w:rsidTr="00490CA6">
              <w:trPr>
                <w:trHeight w:val="1110"/>
              </w:trPr>
              <w:tc>
                <w:tcPr>
                  <w:tcW w:w="47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Cs w:val="28"/>
                    </w:rPr>
                  </w:pPr>
                  <w:r w:rsidRPr="00490CA6">
                    <w:rPr>
                      <w:szCs w:val="28"/>
                    </w:rPr>
                    <w:lastRenderedPageBreak/>
                    <w:t>Е</w:t>
                  </w:r>
                </w:p>
              </w:tc>
              <w:tc>
                <w:tcPr>
                  <w:tcW w:w="2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Cs w:val="28"/>
                    </w:rPr>
                  </w:pPr>
                  <w:r w:rsidRPr="00490CA6">
                    <w:rPr>
                      <w:bCs/>
                      <w:sz w:val="22"/>
                    </w:rPr>
                    <w:t>Благотворительный фонд</w:t>
                  </w:r>
                </w:p>
              </w:tc>
              <w:tc>
                <w:tcPr>
                  <w:tcW w:w="3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Cs w:val="28"/>
                    </w:rPr>
                  </w:pPr>
                </w:p>
              </w:tc>
              <w:tc>
                <w:tcPr>
                  <w:tcW w:w="20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Cs w:val="28"/>
                    </w:rPr>
                  </w:pPr>
                </w:p>
              </w:tc>
            </w:tr>
            <w:tr w:rsidR="00F54E06" w:rsidRPr="00490CA6" w:rsidTr="00490CA6">
              <w:trPr>
                <w:trHeight w:val="1110"/>
              </w:trPr>
              <w:tc>
                <w:tcPr>
                  <w:tcW w:w="47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Cs w:val="28"/>
                    </w:rPr>
                  </w:pPr>
                  <w:r w:rsidRPr="00490CA6">
                    <w:rPr>
                      <w:szCs w:val="28"/>
                    </w:rPr>
                    <w:t>Ж</w:t>
                  </w:r>
                </w:p>
              </w:tc>
              <w:tc>
                <w:tcPr>
                  <w:tcW w:w="2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Cs w:val="28"/>
                    </w:rPr>
                  </w:pPr>
                  <w:r w:rsidRPr="00490CA6">
                    <w:rPr>
                      <w:bCs/>
                      <w:sz w:val="22"/>
                    </w:rPr>
                    <w:t>Государственное (муниципальное) унитарное предприятие</w:t>
                  </w:r>
                </w:p>
              </w:tc>
              <w:tc>
                <w:tcPr>
                  <w:tcW w:w="3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Cs w:val="28"/>
                    </w:rPr>
                  </w:pPr>
                </w:p>
              </w:tc>
              <w:tc>
                <w:tcPr>
                  <w:tcW w:w="20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Cs w:val="28"/>
                    </w:rPr>
                  </w:pPr>
                </w:p>
              </w:tc>
            </w:tr>
            <w:tr w:rsidR="00F54E06" w:rsidRPr="00490CA6" w:rsidTr="00490CA6">
              <w:trPr>
                <w:trHeight w:val="1110"/>
              </w:trPr>
              <w:tc>
                <w:tcPr>
                  <w:tcW w:w="47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Cs w:val="28"/>
                    </w:rPr>
                  </w:pPr>
                  <w:r w:rsidRPr="00490CA6">
                    <w:rPr>
                      <w:szCs w:val="28"/>
                    </w:rPr>
                    <w:t>З</w:t>
                  </w:r>
                </w:p>
              </w:tc>
              <w:tc>
                <w:tcPr>
                  <w:tcW w:w="2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Cs w:val="28"/>
                    </w:rPr>
                  </w:pPr>
                  <w:r w:rsidRPr="00490CA6">
                    <w:rPr>
                      <w:bCs/>
                      <w:sz w:val="22"/>
                    </w:rPr>
                    <w:t>Потребительский кооператив</w:t>
                  </w:r>
                </w:p>
              </w:tc>
              <w:tc>
                <w:tcPr>
                  <w:tcW w:w="3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Cs w:val="28"/>
                    </w:rPr>
                  </w:pPr>
                </w:p>
              </w:tc>
              <w:tc>
                <w:tcPr>
                  <w:tcW w:w="20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Cs w:val="28"/>
                    </w:rPr>
                  </w:pPr>
                </w:p>
              </w:tc>
            </w:tr>
          </w:tbl>
          <w:p w:rsidR="00F54E06" w:rsidRPr="00490CA6" w:rsidRDefault="00F54E06" w:rsidP="00490CA6">
            <w:pPr>
              <w:jc w:val="both"/>
              <w:rPr>
                <w:bCs/>
                <w:sz w:val="22"/>
                <w:szCs w:val="22"/>
              </w:rPr>
            </w:pPr>
          </w:p>
          <w:p w:rsidR="00F54E06" w:rsidRPr="00490CA6" w:rsidRDefault="00F54E06" w:rsidP="00490CA6">
            <w:pPr>
              <w:jc w:val="both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2"/>
              <w:tblW w:w="0" w:type="auto"/>
              <w:tblLook w:val="04A0"/>
            </w:tblPr>
            <w:tblGrid>
              <w:gridCol w:w="457"/>
              <w:gridCol w:w="458"/>
              <w:gridCol w:w="458"/>
              <w:gridCol w:w="458"/>
              <w:gridCol w:w="458"/>
              <w:gridCol w:w="458"/>
              <w:gridCol w:w="458"/>
              <w:gridCol w:w="458"/>
            </w:tblGrid>
            <w:tr w:rsidR="00F54E06" w:rsidRPr="00490CA6" w:rsidTr="00490CA6">
              <w:tc>
                <w:tcPr>
                  <w:tcW w:w="457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А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Б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В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Г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Д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Е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Ж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З</w:t>
                  </w:r>
                </w:p>
              </w:tc>
            </w:tr>
            <w:tr w:rsidR="00F54E06" w:rsidRPr="00490CA6" w:rsidTr="00490CA6">
              <w:tc>
                <w:tcPr>
                  <w:tcW w:w="457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</w:p>
              </w:tc>
            </w:tr>
          </w:tbl>
          <w:p w:rsidR="00F54E06" w:rsidRPr="00490CA6" w:rsidRDefault="00F54E06" w:rsidP="00490CA6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043" w:type="pct"/>
          </w:tcPr>
          <w:p w:rsidR="00F54E06" w:rsidRPr="00490CA6" w:rsidRDefault="00F54E06" w:rsidP="00490CA6">
            <w:pPr>
              <w:jc w:val="center"/>
              <w:rPr>
                <w:bCs/>
                <w:sz w:val="22"/>
              </w:rPr>
            </w:pPr>
          </w:p>
          <w:tbl>
            <w:tblPr>
              <w:tblStyle w:val="af2"/>
              <w:tblW w:w="0" w:type="auto"/>
              <w:tblLook w:val="04A0"/>
            </w:tblPr>
            <w:tblGrid>
              <w:gridCol w:w="456"/>
              <w:gridCol w:w="457"/>
              <w:gridCol w:w="458"/>
              <w:gridCol w:w="458"/>
              <w:gridCol w:w="458"/>
              <w:gridCol w:w="458"/>
              <w:gridCol w:w="458"/>
              <w:gridCol w:w="458"/>
            </w:tblGrid>
            <w:tr w:rsidR="00F54E06" w:rsidRPr="00490CA6" w:rsidTr="00490CA6">
              <w:tc>
                <w:tcPr>
                  <w:tcW w:w="457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А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Б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В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Г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Д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Е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Ж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З</w:t>
                  </w:r>
                </w:p>
              </w:tc>
            </w:tr>
            <w:tr w:rsidR="00F54E06" w:rsidRPr="00490CA6" w:rsidTr="00490CA6">
              <w:tc>
                <w:tcPr>
                  <w:tcW w:w="457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1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2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1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2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1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2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1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2</w:t>
                  </w:r>
                </w:p>
              </w:tc>
            </w:tr>
          </w:tbl>
          <w:p w:rsidR="00F54E06" w:rsidRPr="00490CA6" w:rsidRDefault="00F54E06" w:rsidP="00490CA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4E06" w:rsidRPr="00490CA6" w:rsidTr="00AB20DA">
        <w:trPr>
          <w:trHeight w:val="8072"/>
          <w:jc w:val="center"/>
        </w:trPr>
        <w:tc>
          <w:tcPr>
            <w:tcW w:w="293" w:type="pct"/>
          </w:tcPr>
          <w:p w:rsidR="00F54E06" w:rsidRPr="00490CA6" w:rsidRDefault="00F54E06" w:rsidP="00490CA6">
            <w:pPr>
              <w:tabs>
                <w:tab w:val="left" w:pos="360"/>
              </w:tabs>
              <w:jc w:val="center"/>
              <w:rPr>
                <w:bCs/>
              </w:rPr>
            </w:pPr>
            <w:r w:rsidRPr="00490CA6">
              <w:rPr>
                <w:bCs/>
              </w:rPr>
              <w:lastRenderedPageBreak/>
              <w:t>3</w:t>
            </w:r>
          </w:p>
        </w:tc>
        <w:tc>
          <w:tcPr>
            <w:tcW w:w="2664" w:type="pct"/>
          </w:tcPr>
          <w:p w:rsidR="00F54E06" w:rsidRPr="00490CA6" w:rsidRDefault="00F54E06" w:rsidP="00490CA6">
            <w:pPr>
              <w:jc w:val="both"/>
              <w:rPr>
                <w:bCs/>
                <w:i/>
                <w:sz w:val="22"/>
                <w:szCs w:val="22"/>
              </w:rPr>
            </w:pPr>
            <w:r w:rsidRPr="00490CA6">
              <w:rPr>
                <w:bCs/>
                <w:i/>
                <w:sz w:val="22"/>
                <w:szCs w:val="22"/>
              </w:rPr>
              <w:t xml:space="preserve">Прочитайте текст и установите соответствие между организационно-правовыми формами </w:t>
            </w:r>
            <w:r w:rsidRPr="00490CA6">
              <w:rPr>
                <w:bCs/>
                <w:i/>
                <w:sz w:val="22"/>
                <w:szCs w:val="22"/>
                <w:shd w:val="clear" w:color="auto" w:fill="FFFFFF"/>
              </w:rPr>
              <w:t>хозяйствующих субъектов</w:t>
            </w:r>
            <w:r w:rsidRPr="00490CA6">
              <w:rPr>
                <w:bCs/>
                <w:i/>
                <w:sz w:val="22"/>
                <w:szCs w:val="22"/>
              </w:rPr>
              <w:t>.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</w:p>
          <w:p w:rsidR="00F54E06" w:rsidRPr="00490CA6" w:rsidRDefault="00F54E06" w:rsidP="00490CA6">
            <w:pPr>
              <w:jc w:val="both"/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</w:rPr>
              <w:t>Установите соответствие</w:t>
            </w:r>
            <w:r w:rsidRPr="00490CA6">
              <w:rPr>
                <w:bCs/>
                <w:sz w:val="22"/>
                <w:szCs w:val="22"/>
              </w:rPr>
              <w:t xml:space="preserve"> между организационно-правовыми формами предпринимательской деятельности и правовым статусом субъекта предпринимательских правоотношений: к каждой позиции, данной в первом столбце, подберите соответствующую позицию из второго столбца. </w:t>
            </w:r>
          </w:p>
          <w:tbl>
            <w:tblPr>
              <w:tblStyle w:val="af2"/>
              <w:tblW w:w="4242" w:type="pct"/>
              <w:tblLook w:val="04A0"/>
            </w:tblPr>
            <w:tblGrid>
              <w:gridCol w:w="375"/>
              <w:gridCol w:w="2127"/>
              <w:gridCol w:w="326"/>
              <w:gridCol w:w="2013"/>
            </w:tblGrid>
            <w:tr w:rsidR="00F54E06" w:rsidRPr="00490CA6" w:rsidTr="00490CA6">
              <w:trPr>
                <w:trHeight w:val="427"/>
              </w:trPr>
              <w:tc>
                <w:tcPr>
                  <w:tcW w:w="2607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jc w:val="center"/>
                    <w:rPr>
                      <w:sz w:val="22"/>
                      <w:szCs w:val="28"/>
                    </w:rPr>
                  </w:pPr>
                  <w:r w:rsidRPr="00490CA6">
                    <w:rPr>
                      <w:bCs/>
                      <w:sz w:val="22"/>
                      <w:szCs w:val="22"/>
                    </w:rPr>
                    <w:t>организационно-правовые формы</w:t>
                  </w:r>
                </w:p>
              </w:tc>
              <w:tc>
                <w:tcPr>
                  <w:tcW w:w="2393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jc w:val="center"/>
                    <w:rPr>
                      <w:sz w:val="22"/>
                      <w:szCs w:val="28"/>
                    </w:rPr>
                  </w:pPr>
                  <w:r w:rsidRPr="00490CA6">
                    <w:rPr>
                      <w:bCs/>
                      <w:sz w:val="22"/>
                      <w:szCs w:val="22"/>
                    </w:rPr>
                    <w:t>статус субъекта предпринимательских правоотношений</w:t>
                  </w:r>
                </w:p>
              </w:tc>
            </w:tr>
            <w:tr w:rsidR="00F54E06" w:rsidRPr="00490CA6" w:rsidTr="00490CA6">
              <w:trPr>
                <w:trHeight w:val="727"/>
              </w:trPr>
              <w:tc>
                <w:tcPr>
                  <w:tcW w:w="47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sz w:val="22"/>
                      <w:szCs w:val="28"/>
                    </w:rPr>
                    <w:t>А</w:t>
                  </w:r>
                </w:p>
              </w:tc>
              <w:tc>
                <w:tcPr>
                  <w:tcW w:w="2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bCs/>
                      <w:i/>
                      <w:sz w:val="22"/>
                      <w:szCs w:val="22"/>
                    </w:rPr>
                    <w:t>Непубличное акционерное общество</w:t>
                  </w:r>
                </w:p>
              </w:tc>
              <w:tc>
                <w:tcPr>
                  <w:tcW w:w="3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sz w:val="22"/>
                      <w:szCs w:val="28"/>
                    </w:rPr>
                    <w:t>1</w:t>
                  </w:r>
                </w:p>
              </w:tc>
              <w:tc>
                <w:tcPr>
                  <w:tcW w:w="20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bCs/>
                      <w:i/>
                      <w:sz w:val="22"/>
                      <w:szCs w:val="22"/>
                    </w:rPr>
                    <w:t>С образованием юридического лица</w:t>
                  </w:r>
                </w:p>
              </w:tc>
            </w:tr>
            <w:tr w:rsidR="00F54E06" w:rsidRPr="00490CA6" w:rsidTr="00490CA6">
              <w:trPr>
                <w:trHeight w:val="968"/>
              </w:trPr>
              <w:tc>
                <w:tcPr>
                  <w:tcW w:w="47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sz w:val="22"/>
                      <w:szCs w:val="28"/>
                    </w:rPr>
                    <w:t>Б</w:t>
                  </w:r>
                </w:p>
              </w:tc>
              <w:tc>
                <w:tcPr>
                  <w:tcW w:w="2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bCs/>
                      <w:i/>
                      <w:sz w:val="22"/>
                      <w:szCs w:val="22"/>
                    </w:rPr>
                    <w:t>Индивидуальный предприниматель</w:t>
                  </w:r>
                </w:p>
              </w:tc>
              <w:tc>
                <w:tcPr>
                  <w:tcW w:w="3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sz w:val="22"/>
                      <w:szCs w:val="28"/>
                    </w:rPr>
                    <w:t>2</w:t>
                  </w:r>
                </w:p>
              </w:tc>
              <w:tc>
                <w:tcPr>
                  <w:tcW w:w="20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bCs/>
                      <w:i/>
                      <w:sz w:val="22"/>
                      <w:szCs w:val="22"/>
                    </w:rPr>
                    <w:t>Без образования юридического лица</w:t>
                  </w:r>
                </w:p>
              </w:tc>
            </w:tr>
            <w:tr w:rsidR="00F54E06" w:rsidRPr="00490CA6" w:rsidTr="00490CA6">
              <w:trPr>
                <w:trHeight w:val="968"/>
              </w:trPr>
              <w:tc>
                <w:tcPr>
                  <w:tcW w:w="47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sz w:val="22"/>
                      <w:szCs w:val="28"/>
                    </w:rPr>
                    <w:t>В</w:t>
                  </w:r>
                </w:p>
              </w:tc>
              <w:tc>
                <w:tcPr>
                  <w:tcW w:w="2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bCs/>
                      <w:i/>
                      <w:sz w:val="22"/>
                      <w:szCs w:val="22"/>
                    </w:rPr>
                    <w:t>Крестьянское (фермерское) хозяйство</w:t>
                  </w:r>
                </w:p>
              </w:tc>
              <w:tc>
                <w:tcPr>
                  <w:tcW w:w="3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</w:p>
              </w:tc>
              <w:tc>
                <w:tcPr>
                  <w:tcW w:w="20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</w:p>
              </w:tc>
            </w:tr>
            <w:tr w:rsidR="00F54E06" w:rsidRPr="00490CA6" w:rsidTr="00490CA6">
              <w:trPr>
                <w:trHeight w:val="1110"/>
              </w:trPr>
              <w:tc>
                <w:tcPr>
                  <w:tcW w:w="47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sz w:val="22"/>
                      <w:szCs w:val="28"/>
                    </w:rPr>
                    <w:t>Г</w:t>
                  </w:r>
                </w:p>
              </w:tc>
              <w:tc>
                <w:tcPr>
                  <w:tcW w:w="2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bCs/>
                      <w:i/>
                      <w:sz w:val="22"/>
                      <w:szCs w:val="22"/>
                    </w:rPr>
                    <w:t>Общество с ограниченной ответственностью</w:t>
                  </w:r>
                </w:p>
              </w:tc>
              <w:tc>
                <w:tcPr>
                  <w:tcW w:w="3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</w:p>
              </w:tc>
              <w:tc>
                <w:tcPr>
                  <w:tcW w:w="20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</w:p>
              </w:tc>
            </w:tr>
          </w:tbl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2"/>
              <w:tblW w:w="0" w:type="auto"/>
              <w:tblLook w:val="04A0"/>
            </w:tblPr>
            <w:tblGrid>
              <w:gridCol w:w="1057"/>
              <w:gridCol w:w="1057"/>
              <w:gridCol w:w="1058"/>
              <w:gridCol w:w="1058"/>
            </w:tblGrid>
            <w:tr w:rsidR="00F54E06" w:rsidRPr="00490CA6" w:rsidTr="00490CA6">
              <w:tc>
                <w:tcPr>
                  <w:tcW w:w="1057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90CA6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90CA6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90CA6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0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90CA6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F54E06" w:rsidRPr="00490CA6" w:rsidTr="00490CA6">
              <w:tc>
                <w:tcPr>
                  <w:tcW w:w="1057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</w:p>
        </w:tc>
        <w:tc>
          <w:tcPr>
            <w:tcW w:w="2043" w:type="pct"/>
          </w:tcPr>
          <w:p w:rsidR="00F54E06" w:rsidRPr="00490CA6" w:rsidRDefault="00F54E06" w:rsidP="00490CA6">
            <w:pPr>
              <w:jc w:val="center"/>
              <w:rPr>
                <w:bCs/>
                <w:sz w:val="22"/>
                <w:szCs w:val="22"/>
              </w:rPr>
            </w:pPr>
          </w:p>
          <w:tbl>
            <w:tblPr>
              <w:tblStyle w:val="af2"/>
              <w:tblW w:w="0" w:type="auto"/>
              <w:tblLook w:val="04A0"/>
            </w:tblPr>
            <w:tblGrid>
              <w:gridCol w:w="457"/>
              <w:gridCol w:w="458"/>
              <w:gridCol w:w="458"/>
              <w:gridCol w:w="458"/>
            </w:tblGrid>
            <w:tr w:rsidR="00F54E06" w:rsidRPr="00490CA6" w:rsidTr="00490CA6">
              <w:tc>
                <w:tcPr>
                  <w:tcW w:w="457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А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Б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В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Г</w:t>
                  </w:r>
                </w:p>
              </w:tc>
            </w:tr>
            <w:tr w:rsidR="00F54E06" w:rsidRPr="00490CA6" w:rsidTr="00490CA6">
              <w:tc>
                <w:tcPr>
                  <w:tcW w:w="457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1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2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2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1</w:t>
                  </w:r>
                </w:p>
              </w:tc>
            </w:tr>
          </w:tbl>
          <w:p w:rsidR="00F54E06" w:rsidRPr="00490CA6" w:rsidRDefault="00F54E06" w:rsidP="00490CA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4E06" w:rsidRPr="00490CA6" w:rsidTr="00AB20DA">
        <w:trPr>
          <w:trHeight w:val="9065"/>
          <w:jc w:val="center"/>
        </w:trPr>
        <w:tc>
          <w:tcPr>
            <w:tcW w:w="293" w:type="pct"/>
          </w:tcPr>
          <w:p w:rsidR="00F54E06" w:rsidRPr="00490CA6" w:rsidRDefault="00F54E06" w:rsidP="00490CA6">
            <w:pPr>
              <w:tabs>
                <w:tab w:val="left" w:pos="360"/>
              </w:tabs>
              <w:jc w:val="center"/>
              <w:rPr>
                <w:bCs/>
              </w:rPr>
            </w:pPr>
            <w:r w:rsidRPr="00490CA6">
              <w:rPr>
                <w:bCs/>
              </w:rPr>
              <w:lastRenderedPageBreak/>
              <w:t>4</w:t>
            </w:r>
          </w:p>
        </w:tc>
        <w:tc>
          <w:tcPr>
            <w:tcW w:w="2664" w:type="pct"/>
          </w:tcPr>
          <w:p w:rsidR="00F54E06" w:rsidRPr="00490CA6" w:rsidRDefault="00F54E06" w:rsidP="00490CA6">
            <w:pPr>
              <w:jc w:val="both"/>
              <w:rPr>
                <w:bCs/>
                <w:i/>
                <w:sz w:val="22"/>
                <w:szCs w:val="22"/>
              </w:rPr>
            </w:pPr>
            <w:r w:rsidRPr="00490CA6">
              <w:rPr>
                <w:bCs/>
                <w:i/>
                <w:sz w:val="22"/>
                <w:szCs w:val="22"/>
              </w:rPr>
              <w:t xml:space="preserve">Прочитайте текст и установите соответствие между организационно-правовыми формами </w:t>
            </w:r>
            <w:r w:rsidRPr="00490CA6">
              <w:rPr>
                <w:bCs/>
                <w:i/>
                <w:sz w:val="22"/>
                <w:szCs w:val="22"/>
                <w:shd w:val="clear" w:color="auto" w:fill="FFFFFF"/>
              </w:rPr>
              <w:t>хозяйствующих субъектов</w:t>
            </w:r>
            <w:r w:rsidRPr="00490CA6">
              <w:rPr>
                <w:bCs/>
                <w:i/>
                <w:sz w:val="22"/>
                <w:szCs w:val="22"/>
              </w:rPr>
              <w:t>.</w:t>
            </w:r>
          </w:p>
          <w:p w:rsidR="00F54E06" w:rsidRPr="00490CA6" w:rsidRDefault="00F54E06" w:rsidP="00490CA6">
            <w:pPr>
              <w:rPr>
                <w:bCs/>
                <w:i/>
                <w:sz w:val="22"/>
                <w:szCs w:val="22"/>
              </w:rPr>
            </w:pPr>
          </w:p>
          <w:p w:rsidR="00F54E06" w:rsidRPr="00490CA6" w:rsidRDefault="00F54E06" w:rsidP="00490CA6">
            <w:pPr>
              <w:jc w:val="both"/>
              <w:rPr>
                <w:bCs/>
              </w:rPr>
            </w:pPr>
            <w:r w:rsidRPr="00490CA6">
              <w:t>Установите соответствие</w:t>
            </w:r>
            <w:r w:rsidRPr="00490CA6">
              <w:rPr>
                <w:bCs/>
              </w:rPr>
              <w:t xml:space="preserve"> между организационно-правовыми формами предпринимательской деятельности и видами ответственности учредителей по обязательствам юридического лица: к каждой позиции, данной в первом столбце, подберите соответствующую позицию из второго столбца.</w:t>
            </w:r>
          </w:p>
          <w:tbl>
            <w:tblPr>
              <w:tblStyle w:val="af2"/>
              <w:tblW w:w="4242" w:type="pct"/>
              <w:tblLook w:val="04A0"/>
            </w:tblPr>
            <w:tblGrid>
              <w:gridCol w:w="375"/>
              <w:gridCol w:w="1766"/>
              <w:gridCol w:w="326"/>
              <w:gridCol w:w="2142"/>
            </w:tblGrid>
            <w:tr w:rsidR="00F54E06" w:rsidRPr="00490CA6" w:rsidTr="00490CA6">
              <w:trPr>
                <w:trHeight w:val="427"/>
              </w:trPr>
              <w:tc>
                <w:tcPr>
                  <w:tcW w:w="2607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jc w:val="center"/>
                    <w:rPr>
                      <w:sz w:val="22"/>
                      <w:szCs w:val="28"/>
                    </w:rPr>
                  </w:pPr>
                  <w:r w:rsidRPr="00490CA6">
                    <w:rPr>
                      <w:bCs/>
                      <w:sz w:val="22"/>
                      <w:szCs w:val="22"/>
                    </w:rPr>
                    <w:t>организационно-правовые формы</w:t>
                  </w:r>
                </w:p>
              </w:tc>
              <w:tc>
                <w:tcPr>
                  <w:tcW w:w="2393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jc w:val="center"/>
                    <w:rPr>
                      <w:sz w:val="22"/>
                      <w:szCs w:val="28"/>
                    </w:rPr>
                  </w:pPr>
                  <w:r w:rsidRPr="00490CA6">
                    <w:rPr>
                      <w:bCs/>
                    </w:rPr>
                    <w:t>вид ответственности учредителей</w:t>
                  </w:r>
                </w:p>
              </w:tc>
            </w:tr>
            <w:tr w:rsidR="00F54E06" w:rsidRPr="00490CA6" w:rsidTr="00490CA6">
              <w:trPr>
                <w:trHeight w:val="727"/>
              </w:trPr>
              <w:tc>
                <w:tcPr>
                  <w:tcW w:w="47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sz w:val="22"/>
                      <w:szCs w:val="28"/>
                    </w:rPr>
                    <w:t>А</w:t>
                  </w:r>
                </w:p>
              </w:tc>
              <w:tc>
                <w:tcPr>
                  <w:tcW w:w="2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bCs/>
                      <w:i/>
                    </w:rPr>
                    <w:t>Полное товарищество</w:t>
                  </w:r>
                </w:p>
              </w:tc>
              <w:tc>
                <w:tcPr>
                  <w:tcW w:w="3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sz w:val="22"/>
                      <w:szCs w:val="28"/>
                    </w:rPr>
                    <w:t>1</w:t>
                  </w:r>
                </w:p>
              </w:tc>
              <w:tc>
                <w:tcPr>
                  <w:tcW w:w="20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bCs/>
                      <w:i/>
                    </w:rPr>
                    <w:t>Полная ответственность учредителей по обязательствам</w:t>
                  </w:r>
                </w:p>
              </w:tc>
            </w:tr>
            <w:tr w:rsidR="00F54E06" w:rsidRPr="00490CA6" w:rsidTr="00490CA6">
              <w:trPr>
                <w:trHeight w:val="968"/>
              </w:trPr>
              <w:tc>
                <w:tcPr>
                  <w:tcW w:w="47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sz w:val="22"/>
                      <w:szCs w:val="28"/>
                    </w:rPr>
                    <w:t>Б</w:t>
                  </w:r>
                </w:p>
              </w:tc>
              <w:tc>
                <w:tcPr>
                  <w:tcW w:w="2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bCs/>
                      <w:i/>
                    </w:rPr>
                    <w:t>Публичное акционерное общество</w:t>
                  </w:r>
                </w:p>
              </w:tc>
              <w:tc>
                <w:tcPr>
                  <w:tcW w:w="3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sz w:val="22"/>
                      <w:szCs w:val="28"/>
                    </w:rPr>
                    <w:t>2</w:t>
                  </w:r>
                </w:p>
              </w:tc>
              <w:tc>
                <w:tcPr>
                  <w:tcW w:w="20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bCs/>
                      <w:i/>
                    </w:rPr>
                    <w:t>Ограниченная ответственность учредителей по обязательствам</w:t>
                  </w:r>
                </w:p>
              </w:tc>
            </w:tr>
            <w:tr w:rsidR="00F54E06" w:rsidRPr="00490CA6" w:rsidTr="00490CA6">
              <w:trPr>
                <w:trHeight w:val="968"/>
              </w:trPr>
              <w:tc>
                <w:tcPr>
                  <w:tcW w:w="47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sz w:val="22"/>
                      <w:szCs w:val="28"/>
                    </w:rPr>
                    <w:t>В</w:t>
                  </w:r>
                </w:p>
              </w:tc>
              <w:tc>
                <w:tcPr>
                  <w:tcW w:w="2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bCs/>
                      <w:i/>
                    </w:rPr>
                    <w:t>Товарищество на вере</w:t>
                  </w:r>
                </w:p>
              </w:tc>
              <w:tc>
                <w:tcPr>
                  <w:tcW w:w="3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sz w:val="22"/>
                      <w:szCs w:val="28"/>
                    </w:rPr>
                    <w:t>3</w:t>
                  </w:r>
                </w:p>
              </w:tc>
              <w:tc>
                <w:tcPr>
                  <w:tcW w:w="20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bCs/>
                      <w:i/>
                    </w:rPr>
                    <w:t>Сочетание полной и ограниченной ответственности учредителей</w:t>
                  </w:r>
                </w:p>
              </w:tc>
            </w:tr>
            <w:tr w:rsidR="00F54E06" w:rsidRPr="00490CA6" w:rsidTr="00490CA6">
              <w:trPr>
                <w:trHeight w:val="1110"/>
              </w:trPr>
              <w:tc>
                <w:tcPr>
                  <w:tcW w:w="47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sz w:val="22"/>
                      <w:szCs w:val="28"/>
                    </w:rPr>
                    <w:t>Г</w:t>
                  </w:r>
                </w:p>
              </w:tc>
              <w:tc>
                <w:tcPr>
                  <w:tcW w:w="2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490CA6">
                    <w:rPr>
                      <w:bCs/>
                      <w:i/>
                    </w:rPr>
                    <w:t>Непубличное акционерное общество</w:t>
                  </w:r>
                </w:p>
              </w:tc>
              <w:tc>
                <w:tcPr>
                  <w:tcW w:w="3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</w:p>
              </w:tc>
              <w:tc>
                <w:tcPr>
                  <w:tcW w:w="20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54E06" w:rsidRPr="00490CA6" w:rsidRDefault="00F54E06" w:rsidP="00490CA6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</w:p>
              </w:tc>
            </w:tr>
          </w:tbl>
          <w:p w:rsidR="00F54E06" w:rsidRPr="00490CA6" w:rsidRDefault="00F54E06" w:rsidP="00490CA6">
            <w:pPr>
              <w:jc w:val="both"/>
              <w:rPr>
                <w:bCs/>
              </w:rPr>
            </w:pP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2"/>
              <w:tblW w:w="0" w:type="auto"/>
              <w:tblLook w:val="04A0"/>
            </w:tblPr>
            <w:tblGrid>
              <w:gridCol w:w="1057"/>
              <w:gridCol w:w="1057"/>
              <w:gridCol w:w="1058"/>
              <w:gridCol w:w="1058"/>
            </w:tblGrid>
            <w:tr w:rsidR="00F54E06" w:rsidRPr="00490CA6" w:rsidTr="00490CA6">
              <w:tc>
                <w:tcPr>
                  <w:tcW w:w="1057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90CA6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90CA6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90CA6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0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490CA6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F54E06" w:rsidRPr="00490CA6" w:rsidTr="00490CA6">
              <w:tc>
                <w:tcPr>
                  <w:tcW w:w="1057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F54E06" w:rsidRPr="00490CA6" w:rsidRDefault="00F54E06" w:rsidP="00490CA6">
            <w:pPr>
              <w:jc w:val="both"/>
              <w:rPr>
                <w:bCs/>
                <w:i/>
              </w:rPr>
            </w:pPr>
          </w:p>
        </w:tc>
        <w:tc>
          <w:tcPr>
            <w:tcW w:w="2043" w:type="pct"/>
          </w:tcPr>
          <w:p w:rsidR="00F54E06" w:rsidRPr="00490CA6" w:rsidRDefault="00F54E06" w:rsidP="00490CA6">
            <w:pPr>
              <w:jc w:val="center"/>
              <w:rPr>
                <w:bCs/>
              </w:rPr>
            </w:pPr>
          </w:p>
          <w:tbl>
            <w:tblPr>
              <w:tblStyle w:val="af2"/>
              <w:tblW w:w="0" w:type="auto"/>
              <w:tblLook w:val="04A0"/>
            </w:tblPr>
            <w:tblGrid>
              <w:gridCol w:w="457"/>
              <w:gridCol w:w="458"/>
              <w:gridCol w:w="458"/>
              <w:gridCol w:w="458"/>
            </w:tblGrid>
            <w:tr w:rsidR="00F54E06" w:rsidRPr="00490CA6" w:rsidTr="00490CA6">
              <w:tc>
                <w:tcPr>
                  <w:tcW w:w="457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А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Б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В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Г</w:t>
                  </w:r>
                </w:p>
              </w:tc>
            </w:tr>
            <w:tr w:rsidR="00F54E06" w:rsidRPr="00490CA6" w:rsidTr="00490CA6">
              <w:tc>
                <w:tcPr>
                  <w:tcW w:w="457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1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2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3</w:t>
                  </w:r>
                </w:p>
              </w:tc>
              <w:tc>
                <w:tcPr>
                  <w:tcW w:w="458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2</w:t>
                  </w:r>
                </w:p>
              </w:tc>
            </w:tr>
          </w:tbl>
          <w:p w:rsidR="00F54E06" w:rsidRPr="00490CA6" w:rsidRDefault="00F54E06" w:rsidP="00490CA6">
            <w:pPr>
              <w:jc w:val="center"/>
              <w:rPr>
                <w:bCs/>
              </w:rPr>
            </w:pPr>
          </w:p>
        </w:tc>
      </w:tr>
      <w:tr w:rsidR="00F54E06" w:rsidRPr="00490CA6" w:rsidTr="00AB20DA">
        <w:trPr>
          <w:jc w:val="center"/>
        </w:trPr>
        <w:tc>
          <w:tcPr>
            <w:tcW w:w="293" w:type="pct"/>
          </w:tcPr>
          <w:p w:rsidR="00F54E06" w:rsidRPr="00490CA6" w:rsidRDefault="00F54E06" w:rsidP="00490CA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664" w:type="pct"/>
          </w:tcPr>
          <w:p w:rsidR="00F54E06" w:rsidRPr="00490CA6" w:rsidRDefault="00F54E06" w:rsidP="00490CA6">
            <w:pPr>
              <w:rPr>
                <w:bCs/>
                <w:i/>
                <w:sz w:val="22"/>
                <w:szCs w:val="22"/>
              </w:rPr>
            </w:pPr>
            <w:r w:rsidRPr="00490CA6">
              <w:rPr>
                <w:bCs/>
                <w:i/>
                <w:sz w:val="22"/>
                <w:szCs w:val="22"/>
              </w:rPr>
              <w:t>Прочитайте текст и установите последовательность: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</w:p>
          <w:p w:rsidR="00F54E06" w:rsidRPr="00490CA6" w:rsidRDefault="00F54E06" w:rsidP="00490CA6">
            <w:pPr>
              <w:jc w:val="both"/>
              <w:rPr>
                <w:sz w:val="22"/>
                <w:szCs w:val="22"/>
              </w:rPr>
            </w:pPr>
            <w:r w:rsidRPr="00490CA6">
              <w:rPr>
                <w:sz w:val="22"/>
                <w:szCs w:val="22"/>
              </w:rPr>
              <w:t>Установите (составьте) правильную последовательность</w:t>
            </w:r>
            <w:r w:rsidRPr="00490CA6">
              <w:rPr>
                <w:bCs/>
                <w:sz w:val="22"/>
                <w:szCs w:val="22"/>
              </w:rPr>
              <w:t xml:space="preserve"> организационно-правовых форм предпринимательской деятельности в порядке возрастания ответственности учредителей по обязательствам юридического лица:</w:t>
            </w:r>
          </w:p>
          <w:p w:rsidR="00F54E06" w:rsidRPr="00490CA6" w:rsidRDefault="00F54E06" w:rsidP="00490CA6">
            <w:pPr>
              <w:shd w:val="clear" w:color="auto" w:fill="FFFFFF"/>
              <w:textAlignment w:val="baseline"/>
              <w:rPr>
                <w:i/>
                <w:sz w:val="22"/>
                <w:szCs w:val="22"/>
              </w:rPr>
            </w:pPr>
            <w:r w:rsidRPr="00490CA6">
              <w:rPr>
                <w:i/>
                <w:sz w:val="22"/>
                <w:szCs w:val="22"/>
              </w:rPr>
              <w:t>1) Общество с ограниченной ответственностью.</w:t>
            </w:r>
          </w:p>
          <w:p w:rsidR="00F54E06" w:rsidRPr="00490CA6" w:rsidRDefault="00F54E06" w:rsidP="00490CA6">
            <w:pPr>
              <w:shd w:val="clear" w:color="auto" w:fill="FFFFFF"/>
              <w:textAlignment w:val="baseline"/>
              <w:rPr>
                <w:i/>
                <w:sz w:val="22"/>
                <w:szCs w:val="22"/>
              </w:rPr>
            </w:pPr>
            <w:r w:rsidRPr="00490CA6">
              <w:rPr>
                <w:i/>
                <w:sz w:val="22"/>
                <w:szCs w:val="22"/>
              </w:rPr>
              <w:t>2) Товарищество на вере.</w:t>
            </w:r>
          </w:p>
          <w:p w:rsidR="00F54E06" w:rsidRPr="00490CA6" w:rsidRDefault="00F54E06" w:rsidP="00490CA6">
            <w:pPr>
              <w:shd w:val="clear" w:color="auto" w:fill="FFFFFF"/>
              <w:textAlignment w:val="baseline"/>
              <w:rPr>
                <w:i/>
                <w:sz w:val="22"/>
                <w:szCs w:val="22"/>
              </w:rPr>
            </w:pPr>
            <w:r w:rsidRPr="00490CA6">
              <w:rPr>
                <w:i/>
                <w:sz w:val="22"/>
                <w:szCs w:val="22"/>
              </w:rPr>
              <w:t>3) Унитарное предприятие.</w:t>
            </w:r>
          </w:p>
          <w:p w:rsidR="00F54E06" w:rsidRPr="00490CA6" w:rsidRDefault="00F54E06" w:rsidP="00490CA6">
            <w:pPr>
              <w:rPr>
                <w:i/>
                <w:sz w:val="22"/>
                <w:szCs w:val="22"/>
              </w:rPr>
            </w:pPr>
            <w:r w:rsidRPr="00490CA6">
              <w:rPr>
                <w:i/>
                <w:sz w:val="22"/>
                <w:szCs w:val="22"/>
              </w:rPr>
              <w:t>4) Полное товарищество.</w:t>
            </w:r>
          </w:p>
          <w:p w:rsidR="00F54E06" w:rsidRPr="00490CA6" w:rsidRDefault="00F54E06" w:rsidP="00490CA6">
            <w:pPr>
              <w:rPr>
                <w:i/>
                <w:sz w:val="22"/>
                <w:szCs w:val="22"/>
              </w:rPr>
            </w:pPr>
          </w:p>
          <w:p w:rsidR="00F54E06" w:rsidRPr="00490CA6" w:rsidRDefault="00F54E06" w:rsidP="00490CA6">
            <w:pPr>
              <w:ind w:left="38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f2"/>
              <w:tblW w:w="0" w:type="auto"/>
              <w:tblInd w:w="38" w:type="dxa"/>
              <w:tblLook w:val="04A0"/>
            </w:tblPr>
            <w:tblGrid>
              <w:gridCol w:w="786"/>
              <w:gridCol w:w="786"/>
              <w:gridCol w:w="787"/>
              <w:gridCol w:w="787"/>
            </w:tblGrid>
            <w:tr w:rsidR="0014391F" w:rsidRPr="00490CA6" w:rsidTr="00490CA6">
              <w:tc>
                <w:tcPr>
                  <w:tcW w:w="786" w:type="dxa"/>
                </w:tcPr>
                <w:p w:rsidR="0014391F" w:rsidRPr="00490CA6" w:rsidRDefault="0014391F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</w:tcPr>
                <w:p w:rsidR="0014391F" w:rsidRPr="00490CA6" w:rsidRDefault="0014391F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7" w:type="dxa"/>
                </w:tcPr>
                <w:p w:rsidR="0014391F" w:rsidRPr="00490CA6" w:rsidRDefault="0014391F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7" w:type="dxa"/>
                </w:tcPr>
                <w:p w:rsidR="0014391F" w:rsidRPr="00490CA6" w:rsidRDefault="0014391F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</w:p>
        </w:tc>
        <w:tc>
          <w:tcPr>
            <w:tcW w:w="2043" w:type="pct"/>
          </w:tcPr>
          <w:p w:rsidR="00F54E06" w:rsidRPr="00490CA6" w:rsidRDefault="00F54E06" w:rsidP="00490CA6">
            <w:pPr>
              <w:shd w:val="clear" w:color="auto" w:fill="FFFFFF"/>
              <w:textAlignment w:val="baseline"/>
              <w:rPr>
                <w:sz w:val="22"/>
                <w:szCs w:val="22"/>
              </w:rPr>
            </w:pPr>
          </w:p>
          <w:tbl>
            <w:tblPr>
              <w:tblStyle w:val="af2"/>
              <w:tblW w:w="0" w:type="auto"/>
              <w:tblLook w:val="04A0"/>
            </w:tblPr>
            <w:tblGrid>
              <w:gridCol w:w="415"/>
              <w:gridCol w:w="415"/>
              <w:gridCol w:w="415"/>
              <w:gridCol w:w="415"/>
            </w:tblGrid>
            <w:tr w:rsidR="00F54E06" w:rsidRPr="00490CA6" w:rsidTr="00490CA6">
              <w:tc>
                <w:tcPr>
                  <w:tcW w:w="415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3</w:t>
                  </w:r>
                </w:p>
              </w:tc>
              <w:tc>
                <w:tcPr>
                  <w:tcW w:w="415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1</w:t>
                  </w:r>
                </w:p>
              </w:tc>
              <w:tc>
                <w:tcPr>
                  <w:tcW w:w="415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2</w:t>
                  </w:r>
                </w:p>
              </w:tc>
              <w:tc>
                <w:tcPr>
                  <w:tcW w:w="415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4</w:t>
                  </w:r>
                </w:p>
              </w:tc>
            </w:tr>
          </w:tbl>
          <w:p w:rsidR="00F54E06" w:rsidRPr="00490CA6" w:rsidRDefault="00F54E06" w:rsidP="00490CA6">
            <w:pPr>
              <w:shd w:val="clear" w:color="auto" w:fill="FFFFFF"/>
              <w:textAlignment w:val="baseline"/>
              <w:rPr>
                <w:sz w:val="22"/>
                <w:szCs w:val="22"/>
              </w:rPr>
            </w:pPr>
          </w:p>
          <w:p w:rsidR="00F54E06" w:rsidRPr="00490CA6" w:rsidRDefault="00F54E06" w:rsidP="00490CA6">
            <w:pPr>
              <w:shd w:val="clear" w:color="auto" w:fill="FFFFFF"/>
              <w:textAlignment w:val="baseline"/>
              <w:rPr>
                <w:bCs/>
                <w:sz w:val="22"/>
                <w:szCs w:val="22"/>
              </w:rPr>
            </w:pPr>
          </w:p>
        </w:tc>
      </w:tr>
      <w:tr w:rsidR="00F54E06" w:rsidRPr="00490CA6" w:rsidTr="00AB20DA">
        <w:trPr>
          <w:jc w:val="center"/>
        </w:trPr>
        <w:tc>
          <w:tcPr>
            <w:tcW w:w="293" w:type="pct"/>
          </w:tcPr>
          <w:p w:rsidR="00F54E06" w:rsidRPr="00490CA6" w:rsidRDefault="00F54E06" w:rsidP="00490CA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664" w:type="pct"/>
          </w:tcPr>
          <w:p w:rsidR="00F54E06" w:rsidRPr="00490CA6" w:rsidRDefault="00F54E06" w:rsidP="00490CA6">
            <w:pPr>
              <w:rPr>
                <w:bCs/>
                <w:i/>
                <w:sz w:val="22"/>
                <w:szCs w:val="22"/>
              </w:rPr>
            </w:pPr>
            <w:r w:rsidRPr="00490CA6">
              <w:rPr>
                <w:bCs/>
                <w:i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  <w:shd w:val="clear" w:color="auto" w:fill="FFFFFF"/>
              </w:rPr>
              <w:lastRenderedPageBreak/>
              <w:t>Укажите, что означает принцип свободы договора</w:t>
            </w:r>
            <w:r w:rsidRPr="00490CA6">
              <w:rPr>
                <w:sz w:val="22"/>
                <w:szCs w:val="22"/>
              </w:rPr>
              <w:t>: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 xml:space="preserve">1) свободу </w:t>
            </w:r>
            <w:r w:rsidRPr="00490CA6">
              <w:rPr>
                <w:bCs/>
                <w:sz w:val="22"/>
                <w:szCs w:val="22"/>
              </w:rPr>
              <w:t>в решении вопроса, заключать или не заключать договор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 xml:space="preserve">2) свободу </w:t>
            </w:r>
            <w:r w:rsidRPr="00490CA6">
              <w:rPr>
                <w:bCs/>
                <w:sz w:val="22"/>
                <w:szCs w:val="22"/>
              </w:rPr>
              <w:t>в выборе партнёра (контрагента, стороны) при заключении договора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 xml:space="preserve">3) свободу </w:t>
            </w:r>
            <w:r w:rsidRPr="00490CA6">
              <w:rPr>
                <w:bCs/>
                <w:sz w:val="22"/>
                <w:szCs w:val="22"/>
              </w:rPr>
              <w:t xml:space="preserve">в выборе вида договора 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 xml:space="preserve">4) свободу </w:t>
            </w:r>
            <w:r w:rsidRPr="00490CA6">
              <w:rPr>
                <w:bCs/>
                <w:sz w:val="22"/>
                <w:szCs w:val="22"/>
              </w:rPr>
              <w:t>в выборе условий заключаемого договора</w:t>
            </w:r>
          </w:p>
          <w:p w:rsidR="00F54E06" w:rsidRPr="00490CA6" w:rsidRDefault="00F54E06" w:rsidP="00490CA6">
            <w:pPr>
              <w:rPr>
                <w:bCs/>
                <w:i/>
                <w:sz w:val="22"/>
                <w:szCs w:val="22"/>
              </w:rPr>
            </w:pPr>
            <w:r w:rsidRPr="00490CA6">
              <w:rPr>
                <w:sz w:val="22"/>
                <w:szCs w:val="22"/>
              </w:rPr>
              <w:t xml:space="preserve">5) </w:t>
            </w:r>
            <w:r w:rsidRPr="00490CA6">
              <w:rPr>
                <w:sz w:val="22"/>
                <w:szCs w:val="22"/>
                <w:shd w:val="clear" w:color="auto" w:fill="FFFFFF"/>
              </w:rPr>
              <w:t xml:space="preserve">свободу </w:t>
            </w:r>
            <w:r w:rsidRPr="00490CA6">
              <w:rPr>
                <w:bCs/>
                <w:sz w:val="22"/>
                <w:szCs w:val="22"/>
              </w:rPr>
              <w:t>в выборе формы заключаемого договора</w:t>
            </w:r>
          </w:p>
        </w:tc>
        <w:tc>
          <w:tcPr>
            <w:tcW w:w="2043" w:type="pct"/>
          </w:tcPr>
          <w:p w:rsidR="00F54E06" w:rsidRPr="00490CA6" w:rsidRDefault="00F54E06" w:rsidP="00490CA6">
            <w:pPr>
              <w:jc w:val="center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lastRenderedPageBreak/>
              <w:t>1, 2, 3, 4</w:t>
            </w:r>
          </w:p>
        </w:tc>
      </w:tr>
      <w:tr w:rsidR="00F54E06" w:rsidRPr="00490CA6" w:rsidTr="00AB20DA">
        <w:trPr>
          <w:jc w:val="center"/>
        </w:trPr>
        <w:tc>
          <w:tcPr>
            <w:tcW w:w="293" w:type="pct"/>
          </w:tcPr>
          <w:p w:rsidR="00F54E06" w:rsidRPr="00490CA6" w:rsidRDefault="00F54E06" w:rsidP="00490CA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lastRenderedPageBreak/>
              <w:t>7</w:t>
            </w:r>
          </w:p>
        </w:tc>
        <w:tc>
          <w:tcPr>
            <w:tcW w:w="2664" w:type="pct"/>
          </w:tcPr>
          <w:p w:rsidR="00F54E06" w:rsidRPr="00490CA6" w:rsidRDefault="00F54E06" w:rsidP="00490CA6">
            <w:pPr>
              <w:rPr>
                <w:bCs/>
                <w:i/>
                <w:sz w:val="22"/>
                <w:szCs w:val="22"/>
              </w:rPr>
            </w:pPr>
            <w:r w:rsidRPr="00490CA6">
              <w:rPr>
                <w:bCs/>
                <w:i/>
                <w:sz w:val="22"/>
                <w:szCs w:val="22"/>
              </w:rPr>
              <w:t>Прочитайте текст и установите последовательность.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</w:p>
          <w:p w:rsidR="00F54E06" w:rsidRPr="00490CA6" w:rsidRDefault="00F54E06" w:rsidP="00490CA6">
            <w:pPr>
              <w:jc w:val="both"/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</w:rPr>
              <w:t xml:space="preserve">Установите (составьте) правильную последовательность этапов процедуры государственной регистрации субъекта </w:t>
            </w:r>
            <w:r w:rsidRPr="00490CA6">
              <w:rPr>
                <w:bCs/>
                <w:sz w:val="22"/>
                <w:szCs w:val="22"/>
              </w:rPr>
              <w:t>предпринимательской деятельности:</w:t>
            </w:r>
          </w:p>
          <w:p w:rsidR="00F54E06" w:rsidRPr="00490CA6" w:rsidRDefault="00F54E06" w:rsidP="00490CA6">
            <w:pPr>
              <w:jc w:val="both"/>
              <w:rPr>
                <w:bCs/>
                <w:i/>
                <w:sz w:val="22"/>
                <w:szCs w:val="22"/>
              </w:rPr>
            </w:pPr>
            <w:r w:rsidRPr="00490CA6">
              <w:rPr>
                <w:bCs/>
                <w:i/>
                <w:sz w:val="22"/>
                <w:szCs w:val="22"/>
              </w:rPr>
              <w:t xml:space="preserve">1) Получение свидетельства о </w:t>
            </w:r>
            <w:r w:rsidRPr="00490CA6">
              <w:rPr>
                <w:i/>
                <w:sz w:val="22"/>
                <w:szCs w:val="22"/>
              </w:rPr>
              <w:t xml:space="preserve">государственной регистрации субъекта </w:t>
            </w:r>
            <w:r w:rsidRPr="00490CA6">
              <w:rPr>
                <w:bCs/>
                <w:i/>
                <w:sz w:val="22"/>
                <w:szCs w:val="22"/>
              </w:rPr>
              <w:t>предпринимательской деятельности.</w:t>
            </w:r>
          </w:p>
          <w:p w:rsidR="00F54E06" w:rsidRPr="00490CA6" w:rsidRDefault="00F54E06" w:rsidP="00490CA6">
            <w:pPr>
              <w:jc w:val="both"/>
              <w:rPr>
                <w:bCs/>
                <w:i/>
                <w:sz w:val="22"/>
                <w:szCs w:val="22"/>
              </w:rPr>
            </w:pPr>
            <w:r w:rsidRPr="00490CA6">
              <w:rPr>
                <w:bCs/>
                <w:i/>
                <w:sz w:val="22"/>
                <w:szCs w:val="22"/>
              </w:rPr>
              <w:t xml:space="preserve">2) Подача заявки на </w:t>
            </w:r>
            <w:r w:rsidRPr="00490CA6">
              <w:rPr>
                <w:i/>
                <w:sz w:val="22"/>
                <w:szCs w:val="22"/>
              </w:rPr>
              <w:t xml:space="preserve">регистрацию субъекта </w:t>
            </w:r>
            <w:r w:rsidRPr="00490CA6">
              <w:rPr>
                <w:bCs/>
                <w:i/>
                <w:sz w:val="22"/>
                <w:szCs w:val="22"/>
              </w:rPr>
              <w:t>предпринимательской деятельности.</w:t>
            </w:r>
          </w:p>
          <w:p w:rsidR="00F54E06" w:rsidRPr="00490CA6" w:rsidRDefault="00F54E06" w:rsidP="00490CA6">
            <w:pPr>
              <w:jc w:val="both"/>
              <w:rPr>
                <w:bCs/>
                <w:i/>
                <w:sz w:val="22"/>
                <w:szCs w:val="22"/>
              </w:rPr>
            </w:pPr>
            <w:r w:rsidRPr="00490CA6">
              <w:rPr>
                <w:bCs/>
                <w:i/>
                <w:sz w:val="22"/>
                <w:szCs w:val="22"/>
              </w:rPr>
              <w:t>3) Постановка на налоговый учет.</w:t>
            </w:r>
          </w:p>
          <w:p w:rsidR="00F54E06" w:rsidRPr="00490CA6" w:rsidRDefault="00F54E06" w:rsidP="00490CA6">
            <w:pPr>
              <w:jc w:val="both"/>
              <w:rPr>
                <w:bCs/>
                <w:i/>
                <w:sz w:val="22"/>
                <w:szCs w:val="22"/>
              </w:rPr>
            </w:pPr>
            <w:r w:rsidRPr="00490CA6">
              <w:rPr>
                <w:bCs/>
                <w:i/>
                <w:sz w:val="22"/>
                <w:szCs w:val="22"/>
              </w:rPr>
              <w:t>4) Оформление учредительных документов.</w:t>
            </w:r>
          </w:p>
          <w:p w:rsidR="00F54E06" w:rsidRPr="00490CA6" w:rsidRDefault="00F54E06" w:rsidP="00490CA6">
            <w:pPr>
              <w:jc w:val="both"/>
              <w:rPr>
                <w:bCs/>
                <w:i/>
                <w:sz w:val="22"/>
                <w:szCs w:val="22"/>
              </w:rPr>
            </w:pPr>
            <w:r w:rsidRPr="00490CA6">
              <w:rPr>
                <w:bCs/>
                <w:i/>
                <w:sz w:val="22"/>
                <w:szCs w:val="22"/>
              </w:rPr>
              <w:t>5) Составление протокола общего собрания учредителей.</w:t>
            </w:r>
          </w:p>
          <w:p w:rsidR="00F54E06" w:rsidRPr="00490CA6" w:rsidRDefault="00F54E06" w:rsidP="00490CA6">
            <w:pPr>
              <w:jc w:val="both"/>
              <w:rPr>
                <w:bCs/>
                <w:i/>
                <w:sz w:val="22"/>
                <w:szCs w:val="22"/>
              </w:rPr>
            </w:pPr>
          </w:p>
          <w:p w:rsidR="00F54E06" w:rsidRPr="00490CA6" w:rsidRDefault="00F54E06" w:rsidP="00490CA6">
            <w:pPr>
              <w:ind w:left="38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f2"/>
              <w:tblW w:w="0" w:type="auto"/>
              <w:tblInd w:w="38" w:type="dxa"/>
              <w:tblLook w:val="04A0"/>
            </w:tblPr>
            <w:tblGrid>
              <w:gridCol w:w="786"/>
              <w:gridCol w:w="786"/>
              <w:gridCol w:w="787"/>
              <w:gridCol w:w="787"/>
              <w:gridCol w:w="787"/>
            </w:tblGrid>
            <w:tr w:rsidR="00F54E06" w:rsidRPr="00490CA6" w:rsidTr="00490CA6">
              <w:tc>
                <w:tcPr>
                  <w:tcW w:w="786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7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7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7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F54E06" w:rsidRPr="00490CA6" w:rsidRDefault="00F54E06" w:rsidP="00490CA6">
            <w:pPr>
              <w:jc w:val="both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2043" w:type="pct"/>
          </w:tcPr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</w:p>
          <w:tbl>
            <w:tblPr>
              <w:tblStyle w:val="af2"/>
              <w:tblW w:w="0" w:type="auto"/>
              <w:tblLook w:val="04A0"/>
            </w:tblPr>
            <w:tblGrid>
              <w:gridCol w:w="415"/>
              <w:gridCol w:w="415"/>
              <w:gridCol w:w="415"/>
              <w:gridCol w:w="415"/>
              <w:gridCol w:w="415"/>
            </w:tblGrid>
            <w:tr w:rsidR="00F54E06" w:rsidRPr="00490CA6" w:rsidTr="00490CA6">
              <w:tc>
                <w:tcPr>
                  <w:tcW w:w="415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5</w:t>
                  </w:r>
                </w:p>
              </w:tc>
              <w:tc>
                <w:tcPr>
                  <w:tcW w:w="415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4</w:t>
                  </w:r>
                </w:p>
              </w:tc>
              <w:tc>
                <w:tcPr>
                  <w:tcW w:w="415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2</w:t>
                  </w:r>
                </w:p>
              </w:tc>
              <w:tc>
                <w:tcPr>
                  <w:tcW w:w="415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1</w:t>
                  </w:r>
                </w:p>
              </w:tc>
              <w:tc>
                <w:tcPr>
                  <w:tcW w:w="415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3</w:t>
                  </w:r>
                </w:p>
              </w:tc>
            </w:tr>
          </w:tbl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</w:p>
          <w:p w:rsidR="00F54E06" w:rsidRPr="00490CA6" w:rsidRDefault="00F54E06" w:rsidP="00490CA6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F54E06" w:rsidRPr="00490CA6" w:rsidTr="00AB20DA">
        <w:trPr>
          <w:jc w:val="center"/>
        </w:trPr>
        <w:tc>
          <w:tcPr>
            <w:tcW w:w="293" w:type="pct"/>
          </w:tcPr>
          <w:p w:rsidR="00F54E06" w:rsidRPr="00490CA6" w:rsidRDefault="00F54E06" w:rsidP="00490CA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2664" w:type="pct"/>
          </w:tcPr>
          <w:p w:rsidR="00F54E06" w:rsidRPr="00490CA6" w:rsidRDefault="00F54E06" w:rsidP="00490CA6">
            <w:pPr>
              <w:rPr>
                <w:bCs/>
                <w:i/>
                <w:sz w:val="22"/>
                <w:szCs w:val="22"/>
              </w:rPr>
            </w:pPr>
            <w:r w:rsidRPr="00490CA6">
              <w:rPr>
                <w:bCs/>
                <w:i/>
                <w:sz w:val="22"/>
                <w:szCs w:val="22"/>
              </w:rPr>
              <w:t>Прочитайте текст и установите последовательность.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</w:rPr>
              <w:t xml:space="preserve">Установите (составьте) правильную последовательность этапов процедуры выдачи лицензии на осуществление отдельных видов </w:t>
            </w:r>
            <w:r w:rsidRPr="00490CA6">
              <w:rPr>
                <w:bCs/>
                <w:sz w:val="22"/>
                <w:szCs w:val="22"/>
              </w:rPr>
              <w:t>предпринимательской деятельности:</w:t>
            </w:r>
          </w:p>
          <w:p w:rsidR="00F54E06" w:rsidRPr="00490CA6" w:rsidRDefault="00F54E06" w:rsidP="00490CA6">
            <w:pPr>
              <w:rPr>
                <w:i/>
                <w:sz w:val="22"/>
                <w:szCs w:val="22"/>
              </w:rPr>
            </w:pPr>
            <w:r w:rsidRPr="00490CA6">
              <w:rPr>
                <w:i/>
                <w:sz w:val="22"/>
                <w:szCs w:val="22"/>
              </w:rPr>
              <w:t>1) Рассмотрение лицензионного дела.</w:t>
            </w:r>
          </w:p>
          <w:p w:rsidR="00F54E06" w:rsidRPr="00490CA6" w:rsidRDefault="00F54E06" w:rsidP="00490CA6">
            <w:pPr>
              <w:rPr>
                <w:i/>
                <w:sz w:val="22"/>
                <w:szCs w:val="22"/>
              </w:rPr>
            </w:pPr>
            <w:r w:rsidRPr="00490CA6">
              <w:rPr>
                <w:i/>
                <w:sz w:val="22"/>
                <w:szCs w:val="22"/>
              </w:rPr>
              <w:t>2) Возбуждение производства по лицензионному делу.</w:t>
            </w:r>
          </w:p>
          <w:p w:rsidR="00F54E06" w:rsidRPr="00490CA6" w:rsidRDefault="00F54E06" w:rsidP="00490CA6">
            <w:pPr>
              <w:rPr>
                <w:i/>
                <w:sz w:val="22"/>
                <w:szCs w:val="22"/>
              </w:rPr>
            </w:pPr>
            <w:r w:rsidRPr="00490CA6">
              <w:rPr>
                <w:i/>
                <w:sz w:val="22"/>
                <w:szCs w:val="22"/>
              </w:rPr>
              <w:t>3) Исполнение принятого решения.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i/>
                <w:sz w:val="22"/>
                <w:szCs w:val="22"/>
              </w:rPr>
              <w:t>4) Принятие решения по лицензионному делу.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</w:p>
          <w:p w:rsidR="00F54E06" w:rsidRPr="00490CA6" w:rsidRDefault="00F54E06" w:rsidP="00490CA6">
            <w:pPr>
              <w:ind w:left="38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f2"/>
              <w:tblW w:w="0" w:type="auto"/>
              <w:tblInd w:w="38" w:type="dxa"/>
              <w:tblLook w:val="04A0"/>
            </w:tblPr>
            <w:tblGrid>
              <w:gridCol w:w="786"/>
              <w:gridCol w:w="786"/>
              <w:gridCol w:w="787"/>
              <w:gridCol w:w="787"/>
            </w:tblGrid>
            <w:tr w:rsidR="00F54E06" w:rsidRPr="00490CA6" w:rsidTr="00490CA6">
              <w:tc>
                <w:tcPr>
                  <w:tcW w:w="786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7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7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</w:p>
        </w:tc>
        <w:tc>
          <w:tcPr>
            <w:tcW w:w="2043" w:type="pct"/>
          </w:tcPr>
          <w:p w:rsidR="00F54E06" w:rsidRPr="00490CA6" w:rsidRDefault="00F54E06" w:rsidP="00490CA6">
            <w:pPr>
              <w:ind w:hanging="11"/>
              <w:jc w:val="both"/>
              <w:rPr>
                <w:sz w:val="22"/>
                <w:szCs w:val="22"/>
              </w:rPr>
            </w:pPr>
          </w:p>
          <w:tbl>
            <w:tblPr>
              <w:tblStyle w:val="af2"/>
              <w:tblW w:w="0" w:type="auto"/>
              <w:tblLook w:val="04A0"/>
            </w:tblPr>
            <w:tblGrid>
              <w:gridCol w:w="415"/>
              <w:gridCol w:w="415"/>
              <w:gridCol w:w="415"/>
              <w:gridCol w:w="415"/>
            </w:tblGrid>
            <w:tr w:rsidR="00F54E06" w:rsidRPr="00490CA6" w:rsidTr="00490CA6">
              <w:tc>
                <w:tcPr>
                  <w:tcW w:w="415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2</w:t>
                  </w:r>
                </w:p>
              </w:tc>
              <w:tc>
                <w:tcPr>
                  <w:tcW w:w="415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1</w:t>
                  </w:r>
                </w:p>
              </w:tc>
              <w:tc>
                <w:tcPr>
                  <w:tcW w:w="415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4</w:t>
                  </w:r>
                </w:p>
              </w:tc>
              <w:tc>
                <w:tcPr>
                  <w:tcW w:w="415" w:type="dxa"/>
                </w:tcPr>
                <w:p w:rsidR="00F54E06" w:rsidRPr="00490CA6" w:rsidRDefault="00F54E06" w:rsidP="00490CA6">
                  <w:pPr>
                    <w:jc w:val="center"/>
                    <w:rPr>
                      <w:bCs/>
                      <w:szCs w:val="32"/>
                    </w:rPr>
                  </w:pPr>
                  <w:r w:rsidRPr="00490CA6">
                    <w:rPr>
                      <w:bCs/>
                      <w:szCs w:val="32"/>
                    </w:rPr>
                    <w:t>3</w:t>
                  </w:r>
                </w:p>
              </w:tc>
            </w:tr>
          </w:tbl>
          <w:p w:rsidR="00F54E06" w:rsidRPr="00490CA6" w:rsidRDefault="00F54E06" w:rsidP="00490CA6">
            <w:pPr>
              <w:ind w:hanging="11"/>
              <w:jc w:val="both"/>
              <w:rPr>
                <w:sz w:val="22"/>
                <w:szCs w:val="22"/>
              </w:rPr>
            </w:pPr>
          </w:p>
          <w:p w:rsidR="00F54E06" w:rsidRPr="00490CA6" w:rsidRDefault="00F54E06" w:rsidP="00490CA6">
            <w:pPr>
              <w:ind w:hanging="11"/>
              <w:jc w:val="both"/>
              <w:rPr>
                <w:bCs/>
                <w:sz w:val="22"/>
                <w:szCs w:val="22"/>
              </w:rPr>
            </w:pPr>
          </w:p>
        </w:tc>
      </w:tr>
      <w:tr w:rsidR="00F54E06" w:rsidRPr="00490CA6" w:rsidTr="00AB20DA">
        <w:trPr>
          <w:jc w:val="center"/>
        </w:trPr>
        <w:tc>
          <w:tcPr>
            <w:tcW w:w="293" w:type="pct"/>
          </w:tcPr>
          <w:p w:rsidR="00F54E06" w:rsidRPr="00490CA6" w:rsidRDefault="00F54E06" w:rsidP="00490CA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2664" w:type="pct"/>
          </w:tcPr>
          <w:p w:rsidR="00F54E06" w:rsidRPr="00490CA6" w:rsidRDefault="00F54E06" w:rsidP="00490CA6">
            <w:pPr>
              <w:rPr>
                <w:bCs/>
                <w:i/>
                <w:sz w:val="22"/>
                <w:szCs w:val="22"/>
              </w:rPr>
            </w:pPr>
            <w:r w:rsidRPr="00490CA6">
              <w:rPr>
                <w:bCs/>
                <w:i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  <w:shd w:val="clear" w:color="auto" w:fill="FFFFFF"/>
              </w:rPr>
              <w:t>Укажите стадии заключения договора</w:t>
            </w:r>
            <w:r w:rsidRPr="00490CA6">
              <w:rPr>
                <w:sz w:val="22"/>
                <w:szCs w:val="22"/>
              </w:rPr>
              <w:t>: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>1) переговоры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 xml:space="preserve">2) </w:t>
            </w:r>
            <w:r w:rsidRPr="00490CA6">
              <w:rPr>
                <w:bCs/>
                <w:sz w:val="22"/>
                <w:szCs w:val="22"/>
              </w:rPr>
              <w:t>оферта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>3) обмен письмами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 xml:space="preserve">4) </w:t>
            </w:r>
            <w:r w:rsidRPr="00490CA6">
              <w:rPr>
                <w:bCs/>
                <w:sz w:val="22"/>
                <w:szCs w:val="22"/>
              </w:rPr>
              <w:t xml:space="preserve">регистрация договора </w:t>
            </w:r>
          </w:p>
          <w:p w:rsidR="00F54E06" w:rsidRPr="00490CA6" w:rsidRDefault="00F54E06" w:rsidP="00490CA6">
            <w:pPr>
              <w:rPr>
                <w:bCs/>
                <w:i/>
                <w:sz w:val="22"/>
                <w:szCs w:val="22"/>
              </w:rPr>
            </w:pPr>
            <w:r w:rsidRPr="00490CA6">
              <w:rPr>
                <w:sz w:val="22"/>
                <w:szCs w:val="22"/>
              </w:rPr>
              <w:t xml:space="preserve">5) </w:t>
            </w:r>
            <w:r w:rsidRPr="00490CA6">
              <w:rPr>
                <w:bCs/>
                <w:sz w:val="22"/>
                <w:szCs w:val="22"/>
              </w:rPr>
              <w:t>акцепт</w:t>
            </w:r>
          </w:p>
        </w:tc>
        <w:tc>
          <w:tcPr>
            <w:tcW w:w="2043" w:type="pct"/>
          </w:tcPr>
          <w:p w:rsidR="00F54E06" w:rsidRPr="00490CA6" w:rsidRDefault="00F54E06" w:rsidP="00490CA6">
            <w:pPr>
              <w:jc w:val="center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2, 5</w:t>
            </w:r>
          </w:p>
        </w:tc>
      </w:tr>
      <w:tr w:rsidR="00F54E06" w:rsidRPr="00490CA6" w:rsidTr="00AB20DA">
        <w:trPr>
          <w:jc w:val="center"/>
        </w:trPr>
        <w:tc>
          <w:tcPr>
            <w:tcW w:w="293" w:type="pct"/>
          </w:tcPr>
          <w:p w:rsidR="00F54E06" w:rsidRPr="00490CA6" w:rsidRDefault="00F54E06" w:rsidP="00490CA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2664" w:type="pct"/>
          </w:tcPr>
          <w:p w:rsidR="00F54E06" w:rsidRPr="00490CA6" w:rsidRDefault="00F54E06" w:rsidP="00490CA6">
            <w:pPr>
              <w:rPr>
                <w:bCs/>
                <w:i/>
                <w:sz w:val="22"/>
                <w:szCs w:val="22"/>
              </w:rPr>
            </w:pPr>
            <w:r w:rsidRPr="00490CA6">
              <w:rPr>
                <w:bCs/>
                <w:i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  <w:shd w:val="clear" w:color="auto" w:fill="FFFFFF"/>
              </w:rPr>
              <w:t xml:space="preserve">Как называются стороны в договоре </w:t>
            </w:r>
            <w:r w:rsidRPr="00490CA6">
              <w:rPr>
                <w:sz w:val="22"/>
                <w:szCs w:val="22"/>
              </w:rPr>
              <w:t>аренды: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>1) арендатор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 xml:space="preserve">2) </w:t>
            </w:r>
            <w:r w:rsidRPr="00490CA6">
              <w:rPr>
                <w:bCs/>
                <w:sz w:val="22"/>
                <w:szCs w:val="22"/>
              </w:rPr>
              <w:t>пользователь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>3) исполнитель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 xml:space="preserve">4) </w:t>
            </w:r>
            <w:r w:rsidRPr="00490CA6">
              <w:rPr>
                <w:bCs/>
                <w:sz w:val="22"/>
                <w:szCs w:val="22"/>
              </w:rPr>
              <w:t xml:space="preserve">наниматель </w:t>
            </w:r>
          </w:p>
          <w:p w:rsidR="00F54E06" w:rsidRPr="00490CA6" w:rsidRDefault="00F54E06" w:rsidP="00490CA6">
            <w:pPr>
              <w:rPr>
                <w:bCs/>
                <w:i/>
                <w:sz w:val="22"/>
                <w:szCs w:val="22"/>
              </w:rPr>
            </w:pPr>
            <w:r w:rsidRPr="00490CA6">
              <w:rPr>
                <w:sz w:val="22"/>
                <w:szCs w:val="22"/>
              </w:rPr>
              <w:t xml:space="preserve">5) </w:t>
            </w:r>
            <w:r w:rsidRPr="00490CA6">
              <w:rPr>
                <w:bCs/>
                <w:sz w:val="22"/>
                <w:szCs w:val="22"/>
              </w:rPr>
              <w:t>арендодатель</w:t>
            </w:r>
          </w:p>
        </w:tc>
        <w:tc>
          <w:tcPr>
            <w:tcW w:w="2043" w:type="pct"/>
          </w:tcPr>
          <w:p w:rsidR="00F54E06" w:rsidRPr="00490CA6" w:rsidRDefault="00F54E06" w:rsidP="00490CA6">
            <w:pPr>
              <w:jc w:val="center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lastRenderedPageBreak/>
              <w:t>1, 5</w:t>
            </w:r>
          </w:p>
        </w:tc>
      </w:tr>
      <w:tr w:rsidR="00F54E06" w:rsidRPr="00490CA6" w:rsidTr="00AB20DA">
        <w:trPr>
          <w:jc w:val="center"/>
        </w:trPr>
        <w:tc>
          <w:tcPr>
            <w:tcW w:w="293" w:type="pct"/>
          </w:tcPr>
          <w:p w:rsidR="00F54E06" w:rsidRPr="00490CA6" w:rsidRDefault="00F54E06" w:rsidP="00490CA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lastRenderedPageBreak/>
              <w:t>11</w:t>
            </w:r>
          </w:p>
        </w:tc>
        <w:tc>
          <w:tcPr>
            <w:tcW w:w="2664" w:type="pct"/>
          </w:tcPr>
          <w:p w:rsidR="00F54E06" w:rsidRPr="00490CA6" w:rsidRDefault="00F54E06" w:rsidP="00490CA6">
            <w:pPr>
              <w:rPr>
                <w:bCs/>
                <w:i/>
                <w:sz w:val="22"/>
                <w:szCs w:val="22"/>
              </w:rPr>
            </w:pPr>
            <w:r w:rsidRPr="00490CA6">
              <w:rPr>
                <w:bCs/>
                <w:i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  <w:shd w:val="clear" w:color="auto" w:fill="FFFFFF"/>
              </w:rPr>
              <w:t>Перечислите способы обеспечения обязательств</w:t>
            </w:r>
            <w:r w:rsidRPr="00490CA6">
              <w:rPr>
                <w:sz w:val="22"/>
                <w:szCs w:val="22"/>
              </w:rPr>
              <w:t>: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>1) поручительство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 xml:space="preserve">2) </w:t>
            </w:r>
            <w:r w:rsidRPr="00490CA6">
              <w:rPr>
                <w:bCs/>
                <w:sz w:val="22"/>
                <w:szCs w:val="22"/>
              </w:rPr>
              <w:t>самозащита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>3) задаток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 xml:space="preserve">4) </w:t>
            </w:r>
            <w:r w:rsidRPr="00490CA6">
              <w:rPr>
                <w:bCs/>
                <w:sz w:val="22"/>
                <w:szCs w:val="22"/>
              </w:rPr>
              <w:t xml:space="preserve">неустойка </w:t>
            </w:r>
          </w:p>
          <w:p w:rsidR="00F54E06" w:rsidRPr="00490CA6" w:rsidRDefault="00F54E06" w:rsidP="00490CA6">
            <w:pPr>
              <w:rPr>
                <w:bCs/>
                <w:i/>
                <w:sz w:val="22"/>
                <w:szCs w:val="22"/>
              </w:rPr>
            </w:pPr>
            <w:r w:rsidRPr="00490CA6">
              <w:rPr>
                <w:sz w:val="22"/>
                <w:szCs w:val="22"/>
              </w:rPr>
              <w:t xml:space="preserve">5) </w:t>
            </w:r>
            <w:r w:rsidRPr="00490CA6">
              <w:rPr>
                <w:bCs/>
                <w:sz w:val="22"/>
                <w:szCs w:val="22"/>
              </w:rPr>
              <w:t>независимая гарантия</w:t>
            </w:r>
          </w:p>
        </w:tc>
        <w:tc>
          <w:tcPr>
            <w:tcW w:w="2043" w:type="pct"/>
          </w:tcPr>
          <w:p w:rsidR="00F54E06" w:rsidRPr="00490CA6" w:rsidRDefault="00F54E06" w:rsidP="00490CA6">
            <w:pPr>
              <w:jc w:val="center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1, 3, 4, 5</w:t>
            </w:r>
          </w:p>
        </w:tc>
      </w:tr>
      <w:tr w:rsidR="00F54E06" w:rsidRPr="00490CA6" w:rsidTr="00AB20DA">
        <w:trPr>
          <w:jc w:val="center"/>
        </w:trPr>
        <w:tc>
          <w:tcPr>
            <w:tcW w:w="293" w:type="pct"/>
          </w:tcPr>
          <w:p w:rsidR="00F54E06" w:rsidRPr="00490CA6" w:rsidRDefault="00F54E06" w:rsidP="00490CA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2664" w:type="pct"/>
          </w:tcPr>
          <w:p w:rsidR="00F54E06" w:rsidRPr="00490CA6" w:rsidRDefault="00F54E06" w:rsidP="00490CA6">
            <w:pPr>
              <w:rPr>
                <w:bCs/>
                <w:i/>
                <w:sz w:val="22"/>
                <w:szCs w:val="22"/>
              </w:rPr>
            </w:pPr>
            <w:r w:rsidRPr="00490CA6">
              <w:rPr>
                <w:bCs/>
                <w:i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  <w:shd w:val="clear" w:color="auto" w:fill="FFFFFF"/>
              </w:rPr>
              <w:t xml:space="preserve">Что из перечисленного </w:t>
            </w:r>
            <w:r w:rsidRPr="00490CA6">
              <w:rPr>
                <w:bCs/>
                <w:sz w:val="22"/>
                <w:szCs w:val="22"/>
                <w:u w:val="single"/>
                <w:shd w:val="clear" w:color="auto" w:fill="FFFFFF"/>
              </w:rPr>
              <w:t>не является</w:t>
            </w:r>
            <w:r w:rsidRPr="00490CA6">
              <w:rPr>
                <w:bCs/>
                <w:sz w:val="22"/>
                <w:szCs w:val="22"/>
                <w:shd w:val="clear" w:color="auto" w:fill="FFFFFF"/>
              </w:rPr>
              <w:t xml:space="preserve"> источником </w:t>
            </w:r>
            <w:r w:rsidRPr="00490CA6">
              <w:rPr>
                <w:sz w:val="22"/>
                <w:szCs w:val="22"/>
              </w:rPr>
              <w:t>Правовых основ экономической деятельности: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>1) Конституция РФ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 xml:space="preserve">2) </w:t>
            </w:r>
            <w:r w:rsidRPr="00490CA6">
              <w:rPr>
                <w:bCs/>
                <w:sz w:val="22"/>
                <w:szCs w:val="22"/>
              </w:rPr>
              <w:t>судебный прецедент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>3) гражданский кодекс РФ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 xml:space="preserve">4) </w:t>
            </w:r>
            <w:r w:rsidRPr="00490CA6">
              <w:rPr>
                <w:bCs/>
                <w:sz w:val="22"/>
                <w:szCs w:val="22"/>
              </w:rPr>
              <w:t xml:space="preserve">акт приёма-передачи </w:t>
            </w:r>
          </w:p>
          <w:p w:rsidR="00F54E06" w:rsidRPr="00490CA6" w:rsidRDefault="00F54E06" w:rsidP="00490CA6">
            <w:pPr>
              <w:rPr>
                <w:bCs/>
                <w:i/>
                <w:sz w:val="22"/>
                <w:szCs w:val="22"/>
              </w:rPr>
            </w:pPr>
            <w:r w:rsidRPr="00490CA6">
              <w:rPr>
                <w:sz w:val="22"/>
                <w:szCs w:val="22"/>
              </w:rPr>
              <w:t xml:space="preserve">5) </w:t>
            </w:r>
            <w:r w:rsidRPr="00490CA6">
              <w:rPr>
                <w:bCs/>
                <w:sz w:val="22"/>
                <w:szCs w:val="22"/>
              </w:rPr>
              <w:t>федеральный закон</w:t>
            </w:r>
          </w:p>
        </w:tc>
        <w:tc>
          <w:tcPr>
            <w:tcW w:w="2043" w:type="pct"/>
          </w:tcPr>
          <w:p w:rsidR="00F54E06" w:rsidRPr="00490CA6" w:rsidRDefault="00F54E06" w:rsidP="00490CA6">
            <w:pPr>
              <w:jc w:val="center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2, 4</w:t>
            </w:r>
          </w:p>
        </w:tc>
      </w:tr>
      <w:tr w:rsidR="00F54E06" w:rsidRPr="00490CA6" w:rsidTr="00AB20DA">
        <w:trPr>
          <w:jc w:val="center"/>
        </w:trPr>
        <w:tc>
          <w:tcPr>
            <w:tcW w:w="293" w:type="pct"/>
          </w:tcPr>
          <w:p w:rsidR="00F54E06" w:rsidRPr="00490CA6" w:rsidRDefault="00F54E06" w:rsidP="00490CA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2664" w:type="pct"/>
          </w:tcPr>
          <w:p w:rsidR="00F54E06" w:rsidRPr="00490CA6" w:rsidRDefault="00F54E06" w:rsidP="00490CA6">
            <w:pPr>
              <w:rPr>
                <w:bCs/>
                <w:i/>
                <w:sz w:val="22"/>
                <w:szCs w:val="22"/>
              </w:rPr>
            </w:pPr>
            <w:r w:rsidRPr="00490CA6">
              <w:rPr>
                <w:bCs/>
                <w:i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  <w:shd w:val="clear" w:color="auto" w:fill="FFFFFF"/>
              </w:rPr>
              <w:t xml:space="preserve">Что из перечисленного </w:t>
            </w:r>
            <w:r w:rsidRPr="00490CA6">
              <w:rPr>
                <w:bCs/>
                <w:sz w:val="22"/>
                <w:szCs w:val="22"/>
                <w:u w:val="single"/>
                <w:shd w:val="clear" w:color="auto" w:fill="FFFFFF"/>
              </w:rPr>
              <w:t>является</w:t>
            </w:r>
            <w:r w:rsidRPr="00490CA6">
              <w:rPr>
                <w:bCs/>
                <w:sz w:val="22"/>
                <w:szCs w:val="22"/>
                <w:shd w:val="clear" w:color="auto" w:fill="FFFFFF"/>
              </w:rPr>
              <w:t xml:space="preserve"> источником </w:t>
            </w:r>
            <w:r w:rsidRPr="00490CA6">
              <w:rPr>
                <w:sz w:val="22"/>
                <w:szCs w:val="22"/>
              </w:rPr>
              <w:t>Правовых основ экономической деятельности: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>1) Конституция РФ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 xml:space="preserve">2) </w:t>
            </w:r>
            <w:r w:rsidRPr="00490CA6">
              <w:rPr>
                <w:bCs/>
                <w:sz w:val="22"/>
                <w:szCs w:val="22"/>
              </w:rPr>
              <w:t>судебный прецедент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>3) гражданский кодекс РФ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 xml:space="preserve">4) </w:t>
            </w:r>
            <w:r w:rsidRPr="00490CA6">
              <w:rPr>
                <w:bCs/>
                <w:sz w:val="22"/>
                <w:szCs w:val="22"/>
              </w:rPr>
              <w:t xml:space="preserve">акт приёма-передачи </w:t>
            </w:r>
          </w:p>
          <w:p w:rsidR="00F54E06" w:rsidRPr="00490CA6" w:rsidRDefault="00F54E06" w:rsidP="00490CA6">
            <w:pPr>
              <w:rPr>
                <w:bCs/>
                <w:i/>
                <w:sz w:val="22"/>
                <w:szCs w:val="22"/>
              </w:rPr>
            </w:pPr>
            <w:r w:rsidRPr="00490CA6">
              <w:rPr>
                <w:sz w:val="22"/>
                <w:szCs w:val="22"/>
              </w:rPr>
              <w:t xml:space="preserve">5) </w:t>
            </w:r>
            <w:r w:rsidRPr="00490CA6">
              <w:rPr>
                <w:bCs/>
                <w:sz w:val="22"/>
                <w:szCs w:val="22"/>
              </w:rPr>
              <w:t>федеральный закон</w:t>
            </w:r>
          </w:p>
        </w:tc>
        <w:tc>
          <w:tcPr>
            <w:tcW w:w="2043" w:type="pct"/>
          </w:tcPr>
          <w:p w:rsidR="00F54E06" w:rsidRPr="00490CA6" w:rsidRDefault="00F54E06" w:rsidP="00490CA6">
            <w:pPr>
              <w:jc w:val="center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1, 3, 5</w:t>
            </w:r>
          </w:p>
        </w:tc>
      </w:tr>
      <w:tr w:rsidR="00F54E06" w:rsidRPr="00490CA6" w:rsidTr="00AB20DA">
        <w:trPr>
          <w:jc w:val="center"/>
        </w:trPr>
        <w:tc>
          <w:tcPr>
            <w:tcW w:w="293" w:type="pct"/>
          </w:tcPr>
          <w:p w:rsidR="00F54E06" w:rsidRPr="00490CA6" w:rsidRDefault="00F54E06" w:rsidP="00490CA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2664" w:type="pct"/>
          </w:tcPr>
          <w:p w:rsidR="00F54E06" w:rsidRPr="00490CA6" w:rsidRDefault="00F54E06" w:rsidP="00490CA6">
            <w:pPr>
              <w:rPr>
                <w:bCs/>
                <w:i/>
                <w:sz w:val="22"/>
                <w:szCs w:val="22"/>
              </w:rPr>
            </w:pPr>
            <w:r w:rsidRPr="00490CA6">
              <w:rPr>
                <w:bCs/>
                <w:i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  <w:shd w:val="clear" w:color="auto" w:fill="FFFFFF"/>
              </w:rPr>
              <w:t xml:space="preserve">Какие из перечисленных юридических лиц относятся к </w:t>
            </w:r>
            <w:r w:rsidRPr="00490CA6">
              <w:rPr>
                <w:sz w:val="22"/>
                <w:szCs w:val="22"/>
                <w:shd w:val="clear" w:color="auto" w:fill="FFFFFF"/>
              </w:rPr>
              <w:t>коммерческим организациям</w:t>
            </w:r>
            <w:r w:rsidRPr="00490CA6">
              <w:rPr>
                <w:sz w:val="22"/>
                <w:szCs w:val="22"/>
              </w:rPr>
              <w:t>: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>1) ассоциация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 xml:space="preserve">2) </w:t>
            </w:r>
            <w:r w:rsidRPr="00490CA6">
              <w:rPr>
                <w:bCs/>
                <w:sz w:val="22"/>
                <w:szCs w:val="22"/>
              </w:rPr>
              <w:t>учреждение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>3) общество с ограниченной ответственностью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 xml:space="preserve">4) </w:t>
            </w:r>
            <w:r w:rsidRPr="00490CA6">
              <w:rPr>
                <w:bCs/>
                <w:sz w:val="22"/>
                <w:szCs w:val="22"/>
              </w:rPr>
              <w:t xml:space="preserve">акционерное общество </w:t>
            </w:r>
          </w:p>
          <w:p w:rsidR="00F54E06" w:rsidRPr="00490CA6" w:rsidRDefault="00F54E06" w:rsidP="00490CA6">
            <w:pPr>
              <w:rPr>
                <w:bCs/>
                <w:i/>
                <w:sz w:val="22"/>
                <w:szCs w:val="22"/>
              </w:rPr>
            </w:pPr>
            <w:r w:rsidRPr="00490CA6">
              <w:rPr>
                <w:sz w:val="22"/>
                <w:szCs w:val="22"/>
              </w:rPr>
              <w:t xml:space="preserve">5) </w:t>
            </w:r>
            <w:r w:rsidRPr="00490CA6">
              <w:rPr>
                <w:bCs/>
                <w:sz w:val="22"/>
                <w:szCs w:val="22"/>
              </w:rPr>
              <w:t>товарищество на вере</w:t>
            </w:r>
          </w:p>
        </w:tc>
        <w:tc>
          <w:tcPr>
            <w:tcW w:w="2043" w:type="pct"/>
          </w:tcPr>
          <w:p w:rsidR="00F54E06" w:rsidRPr="00490CA6" w:rsidRDefault="00F54E06" w:rsidP="00490CA6">
            <w:pPr>
              <w:jc w:val="center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3, 4, 5</w:t>
            </w:r>
          </w:p>
        </w:tc>
      </w:tr>
      <w:tr w:rsidR="00F54E06" w:rsidRPr="00490CA6" w:rsidTr="00AB20DA">
        <w:trPr>
          <w:jc w:val="center"/>
        </w:trPr>
        <w:tc>
          <w:tcPr>
            <w:tcW w:w="293" w:type="pct"/>
          </w:tcPr>
          <w:p w:rsidR="00F54E06" w:rsidRPr="00490CA6" w:rsidRDefault="00F54E06" w:rsidP="00490CA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2664" w:type="pct"/>
          </w:tcPr>
          <w:p w:rsidR="00F54E06" w:rsidRPr="00490CA6" w:rsidRDefault="00F54E06" w:rsidP="00490CA6">
            <w:pPr>
              <w:rPr>
                <w:bCs/>
                <w:i/>
                <w:sz w:val="22"/>
                <w:szCs w:val="22"/>
              </w:rPr>
            </w:pPr>
            <w:r w:rsidRPr="00490CA6">
              <w:rPr>
                <w:bCs/>
                <w:i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  <w:shd w:val="clear" w:color="auto" w:fill="FFFFFF"/>
              </w:rPr>
              <w:t>Перечислите формы (виды) реорганизации</w:t>
            </w:r>
            <w:r w:rsidRPr="00490CA6">
              <w:rPr>
                <w:sz w:val="22"/>
                <w:szCs w:val="22"/>
              </w:rPr>
              <w:t>: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>1) приватизация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 xml:space="preserve">2) </w:t>
            </w:r>
            <w:r w:rsidRPr="00490CA6">
              <w:rPr>
                <w:bCs/>
                <w:sz w:val="22"/>
                <w:szCs w:val="22"/>
              </w:rPr>
              <w:t>слияние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>3) выделение</w:t>
            </w:r>
          </w:p>
          <w:p w:rsidR="00F54E06" w:rsidRPr="00490CA6" w:rsidRDefault="00F54E06" w:rsidP="00490CA6">
            <w:pPr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  <w:shd w:val="clear" w:color="auto" w:fill="FFFFFF"/>
              </w:rPr>
              <w:t xml:space="preserve">4) </w:t>
            </w:r>
            <w:r w:rsidRPr="00490CA6">
              <w:rPr>
                <w:bCs/>
                <w:sz w:val="22"/>
                <w:szCs w:val="22"/>
              </w:rPr>
              <w:t xml:space="preserve">преобразование </w:t>
            </w:r>
          </w:p>
          <w:p w:rsidR="00F54E06" w:rsidRPr="00490CA6" w:rsidRDefault="00F54E06" w:rsidP="00490CA6">
            <w:pPr>
              <w:rPr>
                <w:bCs/>
                <w:i/>
                <w:sz w:val="22"/>
                <w:szCs w:val="22"/>
              </w:rPr>
            </w:pPr>
            <w:r w:rsidRPr="00490CA6">
              <w:rPr>
                <w:sz w:val="22"/>
                <w:szCs w:val="22"/>
              </w:rPr>
              <w:t xml:space="preserve">5) </w:t>
            </w:r>
            <w:r w:rsidRPr="00490CA6">
              <w:rPr>
                <w:bCs/>
                <w:sz w:val="22"/>
                <w:szCs w:val="22"/>
              </w:rPr>
              <w:t>присоединение</w:t>
            </w:r>
          </w:p>
        </w:tc>
        <w:tc>
          <w:tcPr>
            <w:tcW w:w="2043" w:type="pct"/>
          </w:tcPr>
          <w:p w:rsidR="00F54E06" w:rsidRPr="00490CA6" w:rsidRDefault="00F54E06" w:rsidP="00490CA6">
            <w:pPr>
              <w:jc w:val="center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2, 3, 4, 5</w:t>
            </w:r>
          </w:p>
        </w:tc>
      </w:tr>
      <w:tr w:rsidR="00F54E06" w:rsidRPr="00490CA6" w:rsidTr="00AB20DA">
        <w:trPr>
          <w:jc w:val="center"/>
        </w:trPr>
        <w:tc>
          <w:tcPr>
            <w:tcW w:w="293" w:type="pct"/>
          </w:tcPr>
          <w:p w:rsidR="00F54E06" w:rsidRPr="00490CA6" w:rsidRDefault="00F54E06" w:rsidP="00490CA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2664" w:type="pct"/>
          </w:tcPr>
          <w:p w:rsidR="00F54E06" w:rsidRPr="00490CA6" w:rsidRDefault="00F54E06" w:rsidP="00490CA6">
            <w:pPr>
              <w:rPr>
                <w:bCs/>
                <w:i/>
                <w:sz w:val="22"/>
                <w:szCs w:val="22"/>
              </w:rPr>
            </w:pPr>
            <w:r w:rsidRPr="00490CA6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F54E06" w:rsidRPr="00490CA6" w:rsidRDefault="00F54E06" w:rsidP="00490CA6">
            <w:pPr>
              <w:rPr>
                <w:sz w:val="22"/>
                <w:szCs w:val="22"/>
              </w:rPr>
            </w:pPr>
          </w:p>
          <w:p w:rsidR="00F54E06" w:rsidRPr="00490CA6" w:rsidRDefault="00F54E06" w:rsidP="00490CA6">
            <w:pPr>
              <w:rPr>
                <w:bCs/>
                <w:i/>
                <w:sz w:val="22"/>
                <w:szCs w:val="22"/>
              </w:rPr>
            </w:pPr>
            <w:r w:rsidRPr="00490CA6">
              <w:rPr>
                <w:sz w:val="22"/>
                <w:szCs w:val="22"/>
              </w:rPr>
              <w:t>Дайте определение Правовых основ экономической деятельности</w:t>
            </w:r>
          </w:p>
        </w:tc>
        <w:tc>
          <w:tcPr>
            <w:tcW w:w="2043" w:type="pct"/>
          </w:tcPr>
          <w:p w:rsidR="00F54E06" w:rsidRPr="00490CA6" w:rsidRDefault="00F54E06" w:rsidP="00490CA6">
            <w:pPr>
              <w:jc w:val="both"/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</w:rPr>
              <w:lastRenderedPageBreak/>
              <w:t xml:space="preserve">Правовые основы экономической деятельности – </w:t>
            </w:r>
            <w:r w:rsidRPr="00490CA6">
              <w:rPr>
                <w:sz w:val="22"/>
                <w:szCs w:val="22"/>
                <w:shd w:val="clear" w:color="auto" w:fill="FFFFFF"/>
              </w:rPr>
              <w:t xml:space="preserve">это совокупность </w:t>
            </w:r>
            <w:r w:rsidRPr="00490CA6">
              <w:rPr>
                <w:sz w:val="22"/>
                <w:szCs w:val="22"/>
                <w:shd w:val="clear" w:color="auto" w:fill="FFFFFF"/>
              </w:rPr>
              <w:lastRenderedPageBreak/>
              <w:t>правил поведения (норм права), регулирующих предпринимательские отношения и связанные с ними некоммерческие отношения, а также отношения по государственному регулированию экономики</w:t>
            </w:r>
          </w:p>
        </w:tc>
      </w:tr>
      <w:tr w:rsidR="00F54E06" w:rsidRPr="00490CA6" w:rsidTr="00AB20DA">
        <w:trPr>
          <w:jc w:val="center"/>
        </w:trPr>
        <w:tc>
          <w:tcPr>
            <w:tcW w:w="293" w:type="pct"/>
          </w:tcPr>
          <w:p w:rsidR="00F54E06" w:rsidRPr="00490CA6" w:rsidRDefault="00F54E06" w:rsidP="00490CA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lastRenderedPageBreak/>
              <w:t>17</w:t>
            </w:r>
          </w:p>
        </w:tc>
        <w:tc>
          <w:tcPr>
            <w:tcW w:w="2664" w:type="pct"/>
          </w:tcPr>
          <w:p w:rsidR="00F54E06" w:rsidRPr="00490CA6" w:rsidRDefault="00F54E06" w:rsidP="00490CA6">
            <w:pPr>
              <w:rPr>
                <w:bCs/>
                <w:i/>
                <w:sz w:val="22"/>
                <w:szCs w:val="22"/>
              </w:rPr>
            </w:pPr>
            <w:r w:rsidRPr="00490CA6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F54E06" w:rsidRPr="00490CA6" w:rsidRDefault="00F54E06" w:rsidP="00490CA6">
            <w:pPr>
              <w:rPr>
                <w:sz w:val="22"/>
                <w:szCs w:val="22"/>
              </w:rPr>
            </w:pPr>
          </w:p>
          <w:p w:rsidR="00F54E06" w:rsidRPr="00490CA6" w:rsidRDefault="00F54E06" w:rsidP="00490CA6">
            <w:pPr>
              <w:rPr>
                <w:bCs/>
                <w:i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  <w:shd w:val="clear" w:color="auto" w:fill="FFFFFF"/>
              </w:rPr>
              <w:t xml:space="preserve">Перечислите </w:t>
            </w:r>
            <w:r w:rsidRPr="00490CA6">
              <w:rPr>
                <w:bCs/>
                <w:sz w:val="22"/>
                <w:szCs w:val="22"/>
                <w:u w:val="single"/>
                <w:shd w:val="clear" w:color="auto" w:fill="FFFFFF"/>
              </w:rPr>
              <w:t>не менее пяти</w:t>
            </w:r>
            <w:r w:rsidRPr="00490CA6">
              <w:rPr>
                <w:bCs/>
                <w:sz w:val="22"/>
                <w:szCs w:val="22"/>
                <w:shd w:val="clear" w:color="auto" w:fill="FFFFFF"/>
              </w:rPr>
              <w:t xml:space="preserve"> видов организационно-правовых форм хозяйствующих субъектов</w:t>
            </w:r>
          </w:p>
        </w:tc>
        <w:tc>
          <w:tcPr>
            <w:tcW w:w="2043" w:type="pct"/>
          </w:tcPr>
          <w:p w:rsidR="00F54E06" w:rsidRPr="00490CA6" w:rsidRDefault="00F54E06" w:rsidP="00490CA6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shd w:val="clear" w:color="auto" w:fill="FFFFFF"/>
              </w:rPr>
            </w:pPr>
            <w:r w:rsidRPr="00490CA6">
              <w:rPr>
                <w:sz w:val="22"/>
                <w:szCs w:val="22"/>
              </w:rPr>
              <w:t xml:space="preserve">К </w:t>
            </w:r>
            <w:r w:rsidRPr="00490CA6">
              <w:rPr>
                <w:bCs/>
                <w:sz w:val="22"/>
                <w:szCs w:val="22"/>
                <w:shd w:val="clear" w:color="auto" w:fill="FFFFFF"/>
              </w:rPr>
              <w:t>организационно-правовым формам хозяйствующих субъектов относятся:</w:t>
            </w:r>
          </w:p>
          <w:p w:rsidR="00F54E06" w:rsidRPr="00490CA6" w:rsidRDefault="00F54E06" w:rsidP="00490CA6">
            <w:pPr>
              <w:shd w:val="clear" w:color="auto" w:fill="FFFFFF"/>
              <w:jc w:val="both"/>
              <w:textAlignment w:val="baseline"/>
              <w:rPr>
                <w:sz w:val="22"/>
                <w:szCs w:val="22"/>
              </w:rPr>
            </w:pPr>
            <w:r w:rsidRPr="00490CA6">
              <w:rPr>
                <w:sz w:val="22"/>
                <w:szCs w:val="22"/>
              </w:rPr>
              <w:t>1. Полное товарищество.</w:t>
            </w:r>
          </w:p>
          <w:p w:rsidR="00F54E06" w:rsidRPr="00490CA6" w:rsidRDefault="00F54E06" w:rsidP="00490CA6">
            <w:pPr>
              <w:shd w:val="clear" w:color="auto" w:fill="FFFFFF"/>
              <w:jc w:val="both"/>
              <w:textAlignment w:val="baseline"/>
              <w:rPr>
                <w:sz w:val="22"/>
                <w:szCs w:val="22"/>
              </w:rPr>
            </w:pPr>
            <w:r w:rsidRPr="00490CA6">
              <w:rPr>
                <w:sz w:val="22"/>
                <w:szCs w:val="22"/>
              </w:rPr>
              <w:t>2. Товарищество на вере.</w:t>
            </w:r>
          </w:p>
          <w:p w:rsidR="00F54E06" w:rsidRPr="00490CA6" w:rsidRDefault="00F54E06" w:rsidP="00490CA6">
            <w:pPr>
              <w:shd w:val="clear" w:color="auto" w:fill="FFFFFF"/>
              <w:jc w:val="both"/>
              <w:textAlignment w:val="baseline"/>
              <w:rPr>
                <w:sz w:val="22"/>
                <w:szCs w:val="22"/>
              </w:rPr>
            </w:pPr>
            <w:r w:rsidRPr="00490CA6">
              <w:rPr>
                <w:sz w:val="22"/>
                <w:szCs w:val="22"/>
              </w:rPr>
              <w:t>3. Общество с ограниченной ответственностью.</w:t>
            </w:r>
          </w:p>
          <w:p w:rsidR="00F54E06" w:rsidRPr="00490CA6" w:rsidRDefault="00F54E06" w:rsidP="00490CA6">
            <w:pPr>
              <w:shd w:val="clear" w:color="auto" w:fill="FFFFFF"/>
              <w:jc w:val="both"/>
              <w:textAlignment w:val="baseline"/>
              <w:rPr>
                <w:sz w:val="22"/>
                <w:szCs w:val="22"/>
              </w:rPr>
            </w:pPr>
            <w:r w:rsidRPr="00490CA6">
              <w:rPr>
                <w:sz w:val="22"/>
                <w:szCs w:val="22"/>
              </w:rPr>
              <w:t>4. Публичное акционерное общество.</w:t>
            </w:r>
          </w:p>
          <w:p w:rsidR="00F54E06" w:rsidRPr="00490CA6" w:rsidRDefault="00F54E06" w:rsidP="00490CA6">
            <w:pPr>
              <w:shd w:val="clear" w:color="auto" w:fill="FFFFFF"/>
              <w:jc w:val="both"/>
              <w:textAlignment w:val="baseline"/>
              <w:rPr>
                <w:sz w:val="22"/>
                <w:szCs w:val="22"/>
              </w:rPr>
            </w:pPr>
            <w:r w:rsidRPr="00490CA6">
              <w:rPr>
                <w:sz w:val="22"/>
                <w:szCs w:val="22"/>
              </w:rPr>
              <w:t>5. Непубличное акционерное общество.</w:t>
            </w:r>
          </w:p>
          <w:p w:rsidR="00F54E06" w:rsidRPr="00490CA6" w:rsidRDefault="00F54E06" w:rsidP="00490CA6">
            <w:pPr>
              <w:shd w:val="clear" w:color="auto" w:fill="FFFFFF"/>
              <w:jc w:val="both"/>
              <w:textAlignment w:val="baseline"/>
              <w:rPr>
                <w:sz w:val="22"/>
                <w:szCs w:val="22"/>
              </w:rPr>
            </w:pPr>
            <w:r w:rsidRPr="00490CA6">
              <w:rPr>
                <w:sz w:val="22"/>
                <w:szCs w:val="22"/>
              </w:rPr>
              <w:t>6. Производственный кооператив (артель).</w:t>
            </w:r>
          </w:p>
          <w:p w:rsidR="00F54E06" w:rsidRPr="00490CA6" w:rsidRDefault="00F54E06" w:rsidP="00490CA6">
            <w:pPr>
              <w:jc w:val="both"/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</w:rPr>
              <w:t>7. Унитарное предприятие.</w:t>
            </w:r>
          </w:p>
        </w:tc>
      </w:tr>
      <w:tr w:rsidR="00F54E06" w:rsidRPr="00490CA6" w:rsidTr="00AB20DA">
        <w:trPr>
          <w:jc w:val="center"/>
        </w:trPr>
        <w:tc>
          <w:tcPr>
            <w:tcW w:w="293" w:type="pct"/>
          </w:tcPr>
          <w:p w:rsidR="00F54E06" w:rsidRPr="00490CA6" w:rsidRDefault="00F54E06" w:rsidP="00490CA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2664" w:type="pct"/>
          </w:tcPr>
          <w:p w:rsidR="00F54E06" w:rsidRPr="00490CA6" w:rsidRDefault="00F54E06" w:rsidP="00490CA6">
            <w:pPr>
              <w:rPr>
                <w:bCs/>
                <w:i/>
                <w:sz w:val="22"/>
                <w:szCs w:val="22"/>
              </w:rPr>
            </w:pPr>
            <w:r w:rsidRPr="00490CA6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F54E06" w:rsidRPr="00490CA6" w:rsidRDefault="00F54E06" w:rsidP="00490CA6">
            <w:pPr>
              <w:rPr>
                <w:sz w:val="22"/>
                <w:szCs w:val="22"/>
              </w:rPr>
            </w:pPr>
          </w:p>
          <w:p w:rsidR="00F54E06" w:rsidRPr="00490CA6" w:rsidRDefault="00F54E06" w:rsidP="00490CA6">
            <w:pPr>
              <w:rPr>
                <w:bCs/>
                <w:i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  <w:shd w:val="clear" w:color="auto" w:fill="FFFFFF"/>
              </w:rPr>
              <w:t xml:space="preserve">Перечислите принципы </w:t>
            </w:r>
            <w:r w:rsidRPr="00490CA6">
              <w:rPr>
                <w:sz w:val="22"/>
                <w:szCs w:val="22"/>
              </w:rPr>
              <w:t>Правовых основ экономической деятельности</w:t>
            </w:r>
          </w:p>
        </w:tc>
        <w:tc>
          <w:tcPr>
            <w:tcW w:w="2043" w:type="pct"/>
          </w:tcPr>
          <w:p w:rsidR="00F54E06" w:rsidRPr="00490CA6" w:rsidRDefault="00F54E06" w:rsidP="00490CA6">
            <w:pPr>
              <w:shd w:val="clear" w:color="auto" w:fill="FFFFFF"/>
              <w:jc w:val="both"/>
              <w:textAlignment w:val="baseline"/>
              <w:rPr>
                <w:sz w:val="22"/>
                <w:szCs w:val="22"/>
              </w:rPr>
            </w:pPr>
            <w:r w:rsidRPr="00490CA6">
              <w:rPr>
                <w:sz w:val="22"/>
                <w:szCs w:val="22"/>
              </w:rPr>
              <w:t>К принципам Правовых основ экономической деятельности относятся:</w:t>
            </w:r>
          </w:p>
          <w:p w:rsidR="00F54E06" w:rsidRPr="00490CA6" w:rsidRDefault="00F54E06" w:rsidP="00490CA6">
            <w:pPr>
              <w:shd w:val="clear" w:color="auto" w:fill="FFFFFF"/>
              <w:jc w:val="both"/>
              <w:textAlignment w:val="baseline"/>
              <w:rPr>
                <w:sz w:val="22"/>
                <w:szCs w:val="22"/>
              </w:rPr>
            </w:pPr>
            <w:r w:rsidRPr="00490CA6">
              <w:rPr>
                <w:sz w:val="22"/>
                <w:szCs w:val="22"/>
              </w:rPr>
              <w:t>- принцип экономической свободы и поощрения предприимчивости;</w:t>
            </w:r>
          </w:p>
          <w:p w:rsidR="00F54E06" w:rsidRPr="00490CA6" w:rsidRDefault="00F54E06" w:rsidP="00490CA6">
            <w:pPr>
              <w:shd w:val="clear" w:color="auto" w:fill="FFFFFF"/>
              <w:jc w:val="both"/>
              <w:textAlignment w:val="baseline"/>
              <w:rPr>
                <w:sz w:val="22"/>
                <w:szCs w:val="22"/>
              </w:rPr>
            </w:pPr>
            <w:r w:rsidRPr="00490CA6">
              <w:rPr>
                <w:sz w:val="22"/>
                <w:szCs w:val="22"/>
              </w:rPr>
              <w:t>- принцип равноправия хозяйствующих субъектов;</w:t>
            </w:r>
          </w:p>
          <w:p w:rsidR="00F54E06" w:rsidRPr="00490CA6" w:rsidRDefault="00F54E06" w:rsidP="00490CA6">
            <w:pPr>
              <w:shd w:val="clear" w:color="auto" w:fill="FFFFFF"/>
              <w:jc w:val="both"/>
              <w:textAlignment w:val="baseline"/>
              <w:rPr>
                <w:sz w:val="22"/>
                <w:szCs w:val="22"/>
              </w:rPr>
            </w:pPr>
            <w:r w:rsidRPr="00490CA6">
              <w:rPr>
                <w:sz w:val="22"/>
                <w:szCs w:val="22"/>
              </w:rPr>
              <w:t>- принцип неприкосновенности собственности и равной охраны всех её форм;</w:t>
            </w:r>
          </w:p>
          <w:p w:rsidR="00F54E06" w:rsidRPr="00490CA6" w:rsidRDefault="00F54E06" w:rsidP="00490CA6">
            <w:pPr>
              <w:shd w:val="clear" w:color="auto" w:fill="FFFFFF"/>
              <w:jc w:val="both"/>
              <w:textAlignment w:val="baseline"/>
              <w:rPr>
                <w:sz w:val="22"/>
                <w:szCs w:val="22"/>
              </w:rPr>
            </w:pPr>
            <w:r w:rsidRPr="00490CA6">
              <w:rPr>
                <w:sz w:val="22"/>
                <w:szCs w:val="22"/>
              </w:rPr>
              <w:t>- принцип свободы договора;</w:t>
            </w:r>
          </w:p>
          <w:p w:rsidR="00F54E06" w:rsidRPr="00490CA6" w:rsidRDefault="00F54E06" w:rsidP="00490CA6">
            <w:pPr>
              <w:shd w:val="clear" w:color="auto" w:fill="FFFFFF"/>
              <w:jc w:val="both"/>
              <w:textAlignment w:val="baseline"/>
              <w:rPr>
                <w:sz w:val="22"/>
                <w:szCs w:val="22"/>
              </w:rPr>
            </w:pPr>
            <w:r w:rsidRPr="00490CA6">
              <w:rPr>
                <w:sz w:val="22"/>
                <w:szCs w:val="22"/>
              </w:rPr>
              <w:t>- принцип  свободного перемещения товаров, услуг и финансовых средств на всей территории РФ;</w:t>
            </w:r>
          </w:p>
          <w:p w:rsidR="00F54E06" w:rsidRPr="00490CA6" w:rsidRDefault="00F54E06" w:rsidP="00490CA6">
            <w:pPr>
              <w:jc w:val="both"/>
              <w:rPr>
                <w:bCs/>
                <w:sz w:val="22"/>
                <w:szCs w:val="22"/>
              </w:rPr>
            </w:pPr>
            <w:r w:rsidRPr="00490CA6">
              <w:rPr>
                <w:sz w:val="22"/>
                <w:szCs w:val="22"/>
              </w:rPr>
              <w:t>- принцип всемерной защиты нарушенных прав.</w:t>
            </w:r>
          </w:p>
        </w:tc>
      </w:tr>
      <w:tr w:rsidR="00F54E06" w:rsidRPr="00490CA6" w:rsidTr="00AB20DA">
        <w:trPr>
          <w:jc w:val="center"/>
        </w:trPr>
        <w:tc>
          <w:tcPr>
            <w:tcW w:w="293" w:type="pct"/>
          </w:tcPr>
          <w:p w:rsidR="00F54E06" w:rsidRPr="00490CA6" w:rsidRDefault="00F54E06" w:rsidP="00490CA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2664" w:type="pct"/>
          </w:tcPr>
          <w:p w:rsidR="00F54E06" w:rsidRPr="00490CA6" w:rsidRDefault="00F54E06" w:rsidP="00490CA6">
            <w:pPr>
              <w:rPr>
                <w:bCs/>
                <w:i/>
                <w:sz w:val="22"/>
                <w:szCs w:val="22"/>
              </w:rPr>
            </w:pPr>
            <w:r w:rsidRPr="00490CA6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F54E06" w:rsidRPr="00490CA6" w:rsidRDefault="00F54E06" w:rsidP="00490CA6">
            <w:pPr>
              <w:rPr>
                <w:sz w:val="22"/>
                <w:szCs w:val="22"/>
              </w:rPr>
            </w:pPr>
          </w:p>
          <w:p w:rsidR="00F54E06" w:rsidRPr="00490CA6" w:rsidRDefault="00F54E06" w:rsidP="00490CA6">
            <w:pPr>
              <w:rPr>
                <w:bCs/>
                <w:i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  <w:shd w:val="clear" w:color="auto" w:fill="FFFFFF"/>
              </w:rPr>
              <w:t>Перечислите основные обязанности арендодателя</w:t>
            </w:r>
          </w:p>
        </w:tc>
        <w:tc>
          <w:tcPr>
            <w:tcW w:w="2043" w:type="pct"/>
          </w:tcPr>
          <w:p w:rsidR="00F54E06" w:rsidRPr="00490CA6" w:rsidRDefault="00F54E06" w:rsidP="00490CA6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 xml:space="preserve">Арендодатель обязан: </w:t>
            </w:r>
          </w:p>
          <w:p w:rsidR="00F54E06" w:rsidRPr="00490CA6" w:rsidRDefault="00F54E06" w:rsidP="00490CA6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- предоставить арендатору имущество в состоянии, соответствующем договору аренды и назначению имущества;</w:t>
            </w:r>
          </w:p>
          <w:p w:rsidR="00F54E06" w:rsidRPr="00490CA6" w:rsidRDefault="00F54E06" w:rsidP="00490CA6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- передать все принадлежности и документы, относящиеся к арендованному имуществу (технический паспорт, сертификат качества, ключи и т.п.);</w:t>
            </w:r>
          </w:p>
          <w:p w:rsidR="00F54E06" w:rsidRPr="00490CA6" w:rsidRDefault="00F54E06" w:rsidP="00490CA6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 xml:space="preserve">- производить за свой счёт </w:t>
            </w:r>
            <w:r w:rsidRPr="00490CA6">
              <w:rPr>
                <w:bCs/>
                <w:iCs/>
                <w:sz w:val="22"/>
                <w:szCs w:val="22"/>
              </w:rPr>
              <w:t xml:space="preserve">капитальный ремонт </w:t>
            </w:r>
            <w:r w:rsidRPr="00490CA6">
              <w:rPr>
                <w:bCs/>
                <w:sz w:val="22"/>
                <w:szCs w:val="22"/>
              </w:rPr>
              <w:t>переданного в аренду имущества;</w:t>
            </w:r>
          </w:p>
          <w:p w:rsidR="00F54E06" w:rsidRPr="00490CA6" w:rsidRDefault="00F54E06" w:rsidP="00490CA6">
            <w:pPr>
              <w:jc w:val="both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- предупредить арендатора о всех правах третьих лиц на сдаваемое в аренду имущество (праве залога, сервитуте и т.п.).</w:t>
            </w:r>
          </w:p>
        </w:tc>
      </w:tr>
      <w:tr w:rsidR="00F54E06" w:rsidRPr="00490CA6" w:rsidTr="00AB20DA">
        <w:trPr>
          <w:jc w:val="center"/>
        </w:trPr>
        <w:tc>
          <w:tcPr>
            <w:tcW w:w="293" w:type="pct"/>
          </w:tcPr>
          <w:p w:rsidR="00F54E06" w:rsidRPr="00490CA6" w:rsidRDefault="00F54E06" w:rsidP="00490CA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2664" w:type="pct"/>
          </w:tcPr>
          <w:p w:rsidR="00F54E06" w:rsidRPr="00490CA6" w:rsidRDefault="00F54E06" w:rsidP="00490CA6">
            <w:pPr>
              <w:rPr>
                <w:bCs/>
                <w:i/>
                <w:sz w:val="22"/>
                <w:szCs w:val="22"/>
              </w:rPr>
            </w:pPr>
            <w:r w:rsidRPr="00490CA6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F54E06" w:rsidRPr="00490CA6" w:rsidRDefault="00F54E06" w:rsidP="00490CA6">
            <w:pPr>
              <w:rPr>
                <w:sz w:val="22"/>
                <w:szCs w:val="22"/>
              </w:rPr>
            </w:pPr>
          </w:p>
          <w:p w:rsidR="00F54E06" w:rsidRPr="00490CA6" w:rsidRDefault="00F54E06" w:rsidP="00490CA6">
            <w:pPr>
              <w:rPr>
                <w:bCs/>
                <w:i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  <w:shd w:val="clear" w:color="auto" w:fill="FFFFFF"/>
              </w:rPr>
              <w:t xml:space="preserve">Перечислите </w:t>
            </w:r>
            <w:r w:rsidRPr="00490CA6">
              <w:rPr>
                <w:bCs/>
                <w:sz w:val="22"/>
                <w:szCs w:val="22"/>
                <w:u w:val="single"/>
                <w:shd w:val="clear" w:color="auto" w:fill="FFFFFF"/>
              </w:rPr>
              <w:t>не менее пяти</w:t>
            </w:r>
            <w:r w:rsidRPr="00490CA6">
              <w:rPr>
                <w:bCs/>
                <w:sz w:val="22"/>
                <w:szCs w:val="22"/>
                <w:shd w:val="clear" w:color="auto" w:fill="FFFFFF"/>
              </w:rPr>
              <w:t xml:space="preserve"> видов договоров купли-продажи</w:t>
            </w:r>
          </w:p>
        </w:tc>
        <w:tc>
          <w:tcPr>
            <w:tcW w:w="2043" w:type="pct"/>
          </w:tcPr>
          <w:p w:rsidR="00F54E06" w:rsidRPr="00490CA6" w:rsidRDefault="00F54E06" w:rsidP="00490CA6">
            <w:pPr>
              <w:shd w:val="clear" w:color="auto" w:fill="FFFFFF"/>
              <w:textAlignment w:val="baseline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 xml:space="preserve">Отдельными видами договоров </w:t>
            </w:r>
            <w:r w:rsidRPr="00490CA6">
              <w:rPr>
                <w:bCs/>
                <w:sz w:val="22"/>
                <w:szCs w:val="22"/>
                <w:shd w:val="clear" w:color="auto" w:fill="FFFFFF"/>
              </w:rPr>
              <w:t>купли-продажи</w:t>
            </w:r>
            <w:r w:rsidRPr="00490CA6">
              <w:rPr>
                <w:bCs/>
                <w:sz w:val="22"/>
                <w:szCs w:val="22"/>
              </w:rPr>
              <w:t xml:space="preserve"> являются договоры: </w:t>
            </w:r>
          </w:p>
          <w:p w:rsidR="00F54E06" w:rsidRPr="00490CA6" w:rsidRDefault="00F54E06" w:rsidP="00490CA6">
            <w:pPr>
              <w:shd w:val="clear" w:color="auto" w:fill="FFFFFF"/>
              <w:textAlignment w:val="baseline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 xml:space="preserve">- розничной </w:t>
            </w:r>
            <w:r w:rsidRPr="00490CA6">
              <w:rPr>
                <w:bCs/>
                <w:sz w:val="22"/>
                <w:szCs w:val="22"/>
                <w:shd w:val="clear" w:color="auto" w:fill="FFFFFF"/>
              </w:rPr>
              <w:t>купли-продажи</w:t>
            </w:r>
            <w:r w:rsidRPr="00490CA6">
              <w:rPr>
                <w:bCs/>
                <w:sz w:val="22"/>
                <w:szCs w:val="22"/>
              </w:rPr>
              <w:t>;</w:t>
            </w:r>
          </w:p>
          <w:p w:rsidR="00F54E06" w:rsidRPr="00490CA6" w:rsidRDefault="00F54E06" w:rsidP="00490CA6">
            <w:pPr>
              <w:shd w:val="clear" w:color="auto" w:fill="FFFFFF"/>
              <w:textAlignment w:val="baseline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- поставки товаров;</w:t>
            </w:r>
          </w:p>
          <w:p w:rsidR="00F54E06" w:rsidRPr="00490CA6" w:rsidRDefault="00F54E06" w:rsidP="00490CA6">
            <w:pPr>
              <w:shd w:val="clear" w:color="auto" w:fill="FFFFFF"/>
              <w:textAlignment w:val="baseline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- контрактации;</w:t>
            </w:r>
          </w:p>
          <w:p w:rsidR="00F54E06" w:rsidRPr="00490CA6" w:rsidRDefault="00F54E06" w:rsidP="00490CA6">
            <w:pPr>
              <w:shd w:val="clear" w:color="auto" w:fill="FFFFFF"/>
              <w:textAlignment w:val="baseline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- энергоснабжения;</w:t>
            </w:r>
          </w:p>
          <w:p w:rsidR="00F54E06" w:rsidRPr="00490CA6" w:rsidRDefault="00F54E06" w:rsidP="00490CA6">
            <w:pPr>
              <w:shd w:val="clear" w:color="auto" w:fill="FFFFFF"/>
              <w:textAlignment w:val="baseline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lastRenderedPageBreak/>
              <w:t>- продажи недвижимости;</w:t>
            </w:r>
          </w:p>
          <w:p w:rsidR="00F54E06" w:rsidRPr="00490CA6" w:rsidRDefault="00F54E06" w:rsidP="00490CA6">
            <w:pPr>
              <w:shd w:val="clear" w:color="auto" w:fill="FFFFFF"/>
              <w:textAlignment w:val="baseline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- продажи предприятия;</w:t>
            </w:r>
          </w:p>
          <w:p w:rsidR="00F54E06" w:rsidRPr="00490CA6" w:rsidRDefault="00F54E06" w:rsidP="00490CA6">
            <w:pPr>
              <w:jc w:val="both"/>
              <w:rPr>
                <w:bCs/>
                <w:sz w:val="22"/>
                <w:szCs w:val="22"/>
              </w:rPr>
            </w:pPr>
            <w:r w:rsidRPr="00490CA6">
              <w:rPr>
                <w:bCs/>
                <w:sz w:val="22"/>
                <w:szCs w:val="22"/>
              </w:rPr>
              <w:t>- поставки товаров для государственных нужд.</w:t>
            </w:r>
          </w:p>
        </w:tc>
      </w:tr>
    </w:tbl>
    <w:p w:rsidR="00F54E06" w:rsidRDefault="00F54E06" w:rsidP="00A66CD9">
      <w:pPr>
        <w:pStyle w:val="a3"/>
        <w:suppressLineNumbers/>
        <w:ind w:left="0"/>
        <w:jc w:val="both"/>
        <w:rPr>
          <w:b/>
          <w:sz w:val="24"/>
          <w:szCs w:val="24"/>
        </w:rPr>
      </w:pPr>
    </w:p>
    <w:p w:rsidR="00A66CD9" w:rsidRDefault="00A66CD9" w:rsidP="00EC21F5">
      <w:pPr>
        <w:pStyle w:val="a3"/>
        <w:suppressLineNumbers/>
        <w:ind w:left="0"/>
        <w:jc w:val="center"/>
        <w:rPr>
          <w:b/>
          <w:sz w:val="24"/>
          <w:szCs w:val="24"/>
        </w:rPr>
      </w:pPr>
    </w:p>
    <w:p w:rsidR="00A66CD9" w:rsidRDefault="00A66CD9" w:rsidP="00A66CD9">
      <w:pPr>
        <w:pStyle w:val="a3"/>
        <w:suppressLineNumbers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4.1. Задания </w:t>
      </w:r>
      <w:r w:rsidRPr="001171E6">
        <w:rPr>
          <w:b/>
          <w:sz w:val="24"/>
          <w:szCs w:val="24"/>
        </w:rPr>
        <w:t>и эталон</w:t>
      </w:r>
      <w:r>
        <w:rPr>
          <w:b/>
          <w:sz w:val="24"/>
          <w:szCs w:val="24"/>
        </w:rPr>
        <w:t>ы</w:t>
      </w:r>
      <w:r w:rsidRPr="001171E6">
        <w:rPr>
          <w:b/>
          <w:sz w:val="24"/>
          <w:szCs w:val="24"/>
        </w:rPr>
        <w:t xml:space="preserve"> ответов для оценки компетенци</w:t>
      </w:r>
      <w:r>
        <w:rPr>
          <w:b/>
          <w:sz w:val="24"/>
          <w:szCs w:val="24"/>
        </w:rPr>
        <w:t>и</w:t>
      </w:r>
      <w:r w:rsidR="00F54E06">
        <w:rPr>
          <w:b/>
          <w:sz w:val="24"/>
          <w:szCs w:val="24"/>
        </w:rPr>
        <w:t xml:space="preserve"> </w:t>
      </w:r>
      <w:r w:rsidRPr="00A66CD9">
        <w:rPr>
          <w:b/>
          <w:sz w:val="24"/>
          <w:szCs w:val="24"/>
        </w:rPr>
        <w:t>ПК-</w:t>
      </w:r>
      <w:r w:rsidR="00F54E06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. </w:t>
      </w:r>
      <w:r w:rsidR="00F54E06" w:rsidRPr="00F54E06">
        <w:rPr>
          <w:b/>
          <w:color w:val="000000"/>
          <w:sz w:val="24"/>
        </w:rPr>
        <w:t>Способен осуществлять стратегическое управление ключевыми экономическими показателями и бизнес-процессами</w:t>
      </w:r>
      <w:r w:rsidRPr="00A66CD9">
        <w:rPr>
          <w:b/>
          <w:sz w:val="24"/>
          <w:szCs w:val="24"/>
        </w:rPr>
        <w:t>.</w:t>
      </w:r>
    </w:p>
    <w:p w:rsidR="0046169A" w:rsidRDefault="0046169A" w:rsidP="00EC21F5">
      <w:pPr>
        <w:pStyle w:val="a3"/>
        <w:suppressLineNumbers/>
        <w:ind w:left="0"/>
        <w:jc w:val="center"/>
        <w:rPr>
          <w:b/>
          <w:sz w:val="24"/>
          <w:szCs w:val="24"/>
        </w:rPr>
      </w:pPr>
    </w:p>
    <w:tbl>
      <w:tblPr>
        <w:tblStyle w:val="af2"/>
        <w:tblW w:w="4969" w:type="pct"/>
        <w:jc w:val="center"/>
        <w:tblLook w:val="04A0"/>
      </w:tblPr>
      <w:tblGrid>
        <w:gridCol w:w="531"/>
        <w:gridCol w:w="5360"/>
        <w:gridCol w:w="3621"/>
      </w:tblGrid>
      <w:tr w:rsidR="00AB20DA" w:rsidRPr="00A26FB6" w:rsidTr="00AB20DA">
        <w:trPr>
          <w:jc w:val="center"/>
        </w:trPr>
        <w:tc>
          <w:tcPr>
            <w:tcW w:w="293" w:type="pct"/>
          </w:tcPr>
          <w:p w:rsidR="00AB20DA" w:rsidRPr="00A26FB6" w:rsidRDefault="00AB20DA" w:rsidP="008A050B">
            <w:pPr>
              <w:jc w:val="center"/>
              <w:rPr>
                <w:b/>
                <w:bCs/>
                <w:sz w:val="22"/>
                <w:szCs w:val="22"/>
              </w:rPr>
            </w:pPr>
            <w:r w:rsidRPr="00A26FB6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664" w:type="pct"/>
          </w:tcPr>
          <w:p w:rsidR="00AB20DA" w:rsidRPr="00A26FB6" w:rsidRDefault="00AB20DA" w:rsidP="008A050B">
            <w:pPr>
              <w:jc w:val="center"/>
              <w:rPr>
                <w:b/>
                <w:bCs/>
                <w:sz w:val="22"/>
                <w:szCs w:val="22"/>
              </w:rPr>
            </w:pPr>
            <w:r w:rsidRPr="00A26FB6">
              <w:rPr>
                <w:b/>
                <w:bCs/>
                <w:sz w:val="22"/>
                <w:szCs w:val="22"/>
              </w:rPr>
              <w:t>Задание</w:t>
            </w:r>
          </w:p>
        </w:tc>
        <w:tc>
          <w:tcPr>
            <w:tcW w:w="2043" w:type="pct"/>
          </w:tcPr>
          <w:p w:rsidR="00AB20DA" w:rsidRPr="00A26FB6" w:rsidRDefault="00AB20DA" w:rsidP="008A050B">
            <w:pPr>
              <w:jc w:val="center"/>
              <w:rPr>
                <w:b/>
                <w:bCs/>
                <w:sz w:val="22"/>
                <w:szCs w:val="22"/>
              </w:rPr>
            </w:pPr>
            <w:r w:rsidRPr="00A26FB6">
              <w:rPr>
                <w:b/>
                <w:bCs/>
                <w:sz w:val="22"/>
                <w:szCs w:val="22"/>
              </w:rPr>
              <w:t>Эталон ответа</w:t>
            </w:r>
          </w:p>
        </w:tc>
      </w:tr>
      <w:tr w:rsidR="00AB20DA" w:rsidRPr="00A26FB6" w:rsidTr="00AB20DA">
        <w:trPr>
          <w:jc w:val="center"/>
        </w:trPr>
        <w:tc>
          <w:tcPr>
            <w:tcW w:w="293" w:type="pct"/>
          </w:tcPr>
          <w:p w:rsidR="00AB20DA" w:rsidRPr="00A26FB6" w:rsidRDefault="00AB20DA" w:rsidP="008A050B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664" w:type="pct"/>
          </w:tcPr>
          <w:p w:rsidR="00AB20DA" w:rsidRPr="00A26FB6" w:rsidRDefault="00AB20DA" w:rsidP="008A050B">
            <w:pPr>
              <w:rPr>
                <w:bCs/>
                <w:i/>
                <w:sz w:val="22"/>
                <w:szCs w:val="22"/>
              </w:rPr>
            </w:pPr>
            <w:r w:rsidRPr="00A26FB6">
              <w:rPr>
                <w:bCs/>
                <w:i/>
                <w:sz w:val="22"/>
                <w:szCs w:val="22"/>
              </w:rPr>
              <w:t>Прочитайте текст и установите последовательность: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</w:p>
          <w:p w:rsidR="00AB20DA" w:rsidRPr="00A26FB6" w:rsidRDefault="00825156" w:rsidP="00825156">
            <w:pPr>
              <w:jc w:val="both"/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>В какой последовательности удовлетворяются требования кредиторов при ликвидации юридического лица</w:t>
            </w:r>
            <w:r w:rsidR="00AB20DA" w:rsidRPr="00A26FB6">
              <w:rPr>
                <w:bCs/>
                <w:sz w:val="22"/>
                <w:szCs w:val="22"/>
              </w:rPr>
              <w:t>:</w:t>
            </w:r>
          </w:p>
          <w:p w:rsidR="00AB20DA" w:rsidRPr="00A26FB6" w:rsidRDefault="00825156" w:rsidP="00825156">
            <w:pPr>
              <w:numPr>
                <w:ilvl w:val="0"/>
                <w:numId w:val="35"/>
              </w:numPr>
              <w:ind w:left="0" w:firstLine="0"/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 xml:space="preserve">требования  </w:t>
            </w:r>
            <w:r w:rsidRPr="00A26FB6">
              <w:rPr>
                <w:color w:val="000000"/>
                <w:sz w:val="25"/>
                <w:szCs w:val="25"/>
                <w:shd w:val="clear" w:color="auto" w:fill="FFFFFF"/>
              </w:rPr>
              <w:t>по обязательным платежам в бюджет и во внебюджетные фонды</w:t>
            </w:r>
          </w:p>
          <w:p w:rsidR="00AB20DA" w:rsidRPr="00A26FB6" w:rsidRDefault="00825156" w:rsidP="00825156">
            <w:pPr>
              <w:numPr>
                <w:ilvl w:val="0"/>
                <w:numId w:val="35"/>
              </w:numPr>
              <w:ind w:left="0" w:firstLine="0"/>
              <w:jc w:val="both"/>
              <w:rPr>
                <w:bCs/>
                <w:sz w:val="22"/>
                <w:szCs w:val="22"/>
              </w:rPr>
            </w:pPr>
            <w:r w:rsidRPr="00A26FB6">
              <w:rPr>
                <w:color w:val="000000"/>
                <w:sz w:val="25"/>
                <w:szCs w:val="25"/>
                <w:shd w:val="clear" w:color="auto" w:fill="FFFFFF"/>
              </w:rPr>
              <w:t xml:space="preserve">требования граждан, перед которыми ликвидируемое юридическое лицо несет ответственность за причинение вреда жизни или здоровью </w:t>
            </w:r>
          </w:p>
          <w:p w:rsidR="00AB20DA" w:rsidRPr="00A26FB6" w:rsidRDefault="00AB20DA" w:rsidP="00825156">
            <w:pPr>
              <w:rPr>
                <w:bCs/>
                <w:sz w:val="22"/>
                <w:szCs w:val="22"/>
              </w:rPr>
            </w:pPr>
          </w:p>
          <w:p w:rsidR="00AB20DA" w:rsidRPr="00A26FB6" w:rsidRDefault="00825156" w:rsidP="00825156">
            <w:pPr>
              <w:numPr>
                <w:ilvl w:val="0"/>
                <w:numId w:val="35"/>
              </w:numPr>
              <w:ind w:left="0" w:firstLine="0"/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>требования  других кредиторов</w:t>
            </w:r>
          </w:p>
          <w:p w:rsidR="00825156" w:rsidRPr="00A26FB6" w:rsidRDefault="00825156" w:rsidP="00825156">
            <w:pPr>
              <w:numPr>
                <w:ilvl w:val="0"/>
                <w:numId w:val="35"/>
              </w:numPr>
              <w:ind w:left="0" w:firstLine="0"/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 xml:space="preserve">требования </w:t>
            </w:r>
            <w:r w:rsidRPr="00A26FB6">
              <w:rPr>
                <w:color w:val="000000"/>
                <w:sz w:val="25"/>
                <w:szCs w:val="25"/>
                <w:shd w:val="clear" w:color="auto" w:fill="FFFFFF"/>
              </w:rPr>
              <w:t>по выплате выходных пособий и оплате труда лиц, работающих (работавших) по трудовому договору</w:t>
            </w:r>
          </w:p>
          <w:p w:rsidR="00AB20DA" w:rsidRPr="00A26FB6" w:rsidRDefault="00AB20DA" w:rsidP="00825156">
            <w:pPr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f2"/>
              <w:tblW w:w="0" w:type="auto"/>
              <w:tblInd w:w="38" w:type="dxa"/>
              <w:tblLook w:val="04A0"/>
            </w:tblPr>
            <w:tblGrid>
              <w:gridCol w:w="786"/>
              <w:gridCol w:w="786"/>
              <w:gridCol w:w="787"/>
              <w:gridCol w:w="787"/>
            </w:tblGrid>
            <w:tr w:rsidR="00825156" w:rsidRPr="00A26FB6" w:rsidTr="008A050B">
              <w:tc>
                <w:tcPr>
                  <w:tcW w:w="786" w:type="dxa"/>
                </w:tcPr>
                <w:p w:rsidR="00825156" w:rsidRPr="00A26FB6" w:rsidRDefault="00825156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</w:tcPr>
                <w:p w:rsidR="00825156" w:rsidRPr="00A26FB6" w:rsidRDefault="00825156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7" w:type="dxa"/>
                </w:tcPr>
                <w:p w:rsidR="00825156" w:rsidRPr="00A26FB6" w:rsidRDefault="00825156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7" w:type="dxa"/>
                </w:tcPr>
                <w:p w:rsidR="00825156" w:rsidRPr="00A26FB6" w:rsidRDefault="00825156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AB20DA" w:rsidRPr="00A26FB6" w:rsidRDefault="00AB20DA" w:rsidP="008A050B">
            <w:pPr>
              <w:ind w:left="38"/>
              <w:rPr>
                <w:bCs/>
                <w:sz w:val="22"/>
                <w:szCs w:val="22"/>
              </w:rPr>
            </w:pPr>
          </w:p>
        </w:tc>
        <w:tc>
          <w:tcPr>
            <w:tcW w:w="2043" w:type="pct"/>
          </w:tcPr>
          <w:p w:rsidR="00AB20DA" w:rsidRPr="00A26FB6" w:rsidRDefault="00AB20DA" w:rsidP="008A050B">
            <w:pPr>
              <w:jc w:val="center"/>
              <w:rPr>
                <w:bCs/>
                <w:sz w:val="22"/>
                <w:szCs w:val="22"/>
              </w:rPr>
            </w:pPr>
          </w:p>
          <w:tbl>
            <w:tblPr>
              <w:tblStyle w:val="af2"/>
              <w:tblW w:w="0" w:type="auto"/>
              <w:tblLook w:val="04A0"/>
            </w:tblPr>
            <w:tblGrid>
              <w:gridCol w:w="415"/>
              <w:gridCol w:w="415"/>
              <w:gridCol w:w="415"/>
              <w:gridCol w:w="415"/>
            </w:tblGrid>
            <w:tr w:rsidR="00825156" w:rsidRPr="00A26FB6" w:rsidTr="008A050B">
              <w:tc>
                <w:tcPr>
                  <w:tcW w:w="415" w:type="dxa"/>
                </w:tcPr>
                <w:p w:rsidR="00825156" w:rsidRPr="00A26FB6" w:rsidRDefault="00825156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26FB6"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15" w:type="dxa"/>
                </w:tcPr>
                <w:p w:rsidR="00825156" w:rsidRPr="00A26FB6" w:rsidRDefault="00825156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26FB6"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15" w:type="dxa"/>
                </w:tcPr>
                <w:p w:rsidR="00825156" w:rsidRPr="00A26FB6" w:rsidRDefault="00825156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26FB6"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15" w:type="dxa"/>
                </w:tcPr>
                <w:p w:rsidR="00825156" w:rsidRPr="00A26FB6" w:rsidRDefault="00825156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26FB6"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</w:tr>
          </w:tbl>
          <w:p w:rsidR="00AB20DA" w:rsidRPr="00A26FB6" w:rsidRDefault="00AB20DA" w:rsidP="008A050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B20DA" w:rsidRPr="00A26FB6" w:rsidTr="00AB20DA">
        <w:trPr>
          <w:trHeight w:val="5093"/>
          <w:jc w:val="center"/>
        </w:trPr>
        <w:tc>
          <w:tcPr>
            <w:tcW w:w="293" w:type="pct"/>
          </w:tcPr>
          <w:p w:rsidR="00AB20DA" w:rsidRPr="00A26FB6" w:rsidRDefault="00AB20DA" w:rsidP="008A050B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664" w:type="pct"/>
          </w:tcPr>
          <w:p w:rsidR="00AB20DA" w:rsidRPr="00A26FB6" w:rsidRDefault="00AB20DA" w:rsidP="008A050B">
            <w:pPr>
              <w:jc w:val="both"/>
              <w:rPr>
                <w:bCs/>
                <w:i/>
                <w:sz w:val="22"/>
                <w:szCs w:val="22"/>
              </w:rPr>
            </w:pPr>
            <w:r w:rsidRPr="00A26FB6">
              <w:rPr>
                <w:bCs/>
                <w:i/>
                <w:sz w:val="22"/>
                <w:szCs w:val="22"/>
              </w:rPr>
              <w:t xml:space="preserve">Прочитайте текст и установите соответствие между организационно-правовыми формами </w:t>
            </w:r>
            <w:r w:rsidRPr="00A26FB6">
              <w:rPr>
                <w:bCs/>
                <w:i/>
                <w:sz w:val="22"/>
                <w:szCs w:val="22"/>
                <w:shd w:val="clear" w:color="auto" w:fill="FFFFFF"/>
              </w:rPr>
              <w:t>хозяйствующих субъектов</w:t>
            </w:r>
            <w:r w:rsidRPr="00A26FB6">
              <w:rPr>
                <w:bCs/>
                <w:i/>
                <w:sz w:val="22"/>
                <w:szCs w:val="22"/>
              </w:rPr>
              <w:t>.</w:t>
            </w:r>
          </w:p>
          <w:p w:rsidR="00AB20DA" w:rsidRPr="00A26FB6" w:rsidRDefault="00AB20DA" w:rsidP="008A050B">
            <w:pPr>
              <w:rPr>
                <w:bCs/>
                <w:i/>
                <w:sz w:val="22"/>
                <w:szCs w:val="22"/>
              </w:rPr>
            </w:pPr>
          </w:p>
          <w:p w:rsidR="00AB20DA" w:rsidRPr="00A26FB6" w:rsidRDefault="00AB20DA" w:rsidP="008A050B">
            <w:pPr>
              <w:jc w:val="both"/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</w:rPr>
              <w:t>Установите соответствие</w:t>
            </w:r>
            <w:r w:rsidRPr="00A26FB6">
              <w:rPr>
                <w:bCs/>
                <w:sz w:val="22"/>
                <w:szCs w:val="22"/>
              </w:rPr>
              <w:t xml:space="preserve"> между </w:t>
            </w:r>
            <w:r w:rsidR="004C6304" w:rsidRPr="00A26FB6">
              <w:rPr>
                <w:bCs/>
                <w:sz w:val="22"/>
                <w:szCs w:val="22"/>
                <w:shd w:val="clear" w:color="auto" w:fill="FFFFFF"/>
              </w:rPr>
              <w:t>формами (видами) реорганизации</w:t>
            </w:r>
            <w:r w:rsidR="004C6304" w:rsidRPr="00A26FB6">
              <w:rPr>
                <w:bCs/>
                <w:sz w:val="22"/>
                <w:szCs w:val="22"/>
              </w:rPr>
              <w:t xml:space="preserve"> и моментом её окончания</w:t>
            </w:r>
            <w:r w:rsidRPr="00A26FB6">
              <w:rPr>
                <w:bCs/>
                <w:sz w:val="22"/>
                <w:szCs w:val="22"/>
              </w:rPr>
              <w:t>: к каждой позиции, данной в первом столбце, подберите соответствующую позицию из второго столбца.</w:t>
            </w:r>
          </w:p>
          <w:p w:rsidR="00AB20DA" w:rsidRPr="00A26FB6" w:rsidRDefault="00AB20DA" w:rsidP="008A050B">
            <w:pPr>
              <w:jc w:val="both"/>
              <w:rPr>
                <w:bCs/>
                <w:sz w:val="22"/>
                <w:szCs w:val="22"/>
              </w:rPr>
            </w:pPr>
          </w:p>
          <w:tbl>
            <w:tblPr>
              <w:tblStyle w:val="af2"/>
              <w:tblW w:w="4537" w:type="pct"/>
              <w:tblLook w:val="04A0"/>
            </w:tblPr>
            <w:tblGrid>
              <w:gridCol w:w="458"/>
              <w:gridCol w:w="2200"/>
              <w:gridCol w:w="346"/>
              <w:gridCol w:w="1655"/>
            </w:tblGrid>
            <w:tr w:rsidR="00AB20DA" w:rsidRPr="00A26FB6" w:rsidTr="004C6304">
              <w:trPr>
                <w:trHeight w:val="427"/>
              </w:trPr>
              <w:tc>
                <w:tcPr>
                  <w:tcW w:w="2853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4C6304" w:rsidP="004C6304">
                  <w:pPr>
                    <w:pStyle w:val="af6"/>
                    <w:ind w:left="0"/>
                    <w:jc w:val="center"/>
                    <w:rPr>
                      <w:sz w:val="22"/>
                      <w:szCs w:val="28"/>
                    </w:rPr>
                  </w:pPr>
                  <w:r w:rsidRPr="00A26FB6">
                    <w:rPr>
                      <w:bCs/>
                      <w:sz w:val="22"/>
                      <w:szCs w:val="22"/>
                      <w:shd w:val="clear" w:color="auto" w:fill="FFFFFF"/>
                    </w:rPr>
                    <w:t>форма (вид) реорганизации</w:t>
                  </w:r>
                </w:p>
              </w:tc>
              <w:tc>
                <w:tcPr>
                  <w:tcW w:w="2147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4C6304" w:rsidP="008A050B">
                  <w:pPr>
                    <w:pStyle w:val="af6"/>
                    <w:ind w:left="0"/>
                    <w:jc w:val="center"/>
                    <w:rPr>
                      <w:sz w:val="22"/>
                      <w:szCs w:val="28"/>
                    </w:rPr>
                  </w:pPr>
                  <w:r w:rsidRPr="00A26FB6">
                    <w:rPr>
                      <w:sz w:val="22"/>
                      <w:szCs w:val="28"/>
                    </w:rPr>
                    <w:t>окончание реорганизации</w:t>
                  </w:r>
                </w:p>
              </w:tc>
            </w:tr>
            <w:tr w:rsidR="00D60AED" w:rsidRPr="00A26FB6" w:rsidTr="004C6304">
              <w:trPr>
                <w:trHeight w:val="727"/>
              </w:trPr>
              <w:tc>
                <w:tcPr>
                  <w:tcW w:w="49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sz w:val="22"/>
                      <w:szCs w:val="28"/>
                    </w:rPr>
                    <w:t>А</w:t>
                  </w:r>
                </w:p>
              </w:tc>
              <w:tc>
                <w:tcPr>
                  <w:tcW w:w="236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4C6304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bCs/>
                      <w:sz w:val="22"/>
                    </w:rPr>
                    <w:t xml:space="preserve">Слияние </w:t>
                  </w:r>
                </w:p>
              </w:tc>
              <w:tc>
                <w:tcPr>
                  <w:tcW w:w="37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sz w:val="22"/>
                      <w:szCs w:val="28"/>
                    </w:rPr>
                    <w:t>1</w:t>
                  </w:r>
                </w:p>
              </w:tc>
              <w:tc>
                <w:tcPr>
                  <w:tcW w:w="17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4C6304" w:rsidP="004C6304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bCs/>
                      <w:sz w:val="22"/>
                    </w:rPr>
                    <w:t>Регистрация вновь созданного юридического лица</w:t>
                  </w:r>
                </w:p>
              </w:tc>
            </w:tr>
            <w:tr w:rsidR="00D60AED" w:rsidRPr="00A26FB6" w:rsidTr="004C6304">
              <w:trPr>
                <w:trHeight w:val="968"/>
              </w:trPr>
              <w:tc>
                <w:tcPr>
                  <w:tcW w:w="49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sz w:val="22"/>
                      <w:szCs w:val="28"/>
                    </w:rPr>
                    <w:t>Б</w:t>
                  </w:r>
                </w:p>
              </w:tc>
              <w:tc>
                <w:tcPr>
                  <w:tcW w:w="236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4C6304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bCs/>
                      <w:sz w:val="22"/>
                    </w:rPr>
                    <w:t xml:space="preserve">Присоединение </w:t>
                  </w:r>
                </w:p>
              </w:tc>
              <w:tc>
                <w:tcPr>
                  <w:tcW w:w="37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sz w:val="22"/>
                      <w:szCs w:val="28"/>
                    </w:rPr>
                    <w:t>2</w:t>
                  </w:r>
                </w:p>
              </w:tc>
              <w:tc>
                <w:tcPr>
                  <w:tcW w:w="17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4C6304" w:rsidP="004C6304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bCs/>
                      <w:sz w:val="22"/>
                    </w:rPr>
                    <w:t>Прекращение деятельности юридического лица</w:t>
                  </w:r>
                </w:p>
              </w:tc>
            </w:tr>
            <w:tr w:rsidR="00D60AED" w:rsidRPr="00A26FB6" w:rsidTr="004C6304">
              <w:trPr>
                <w:trHeight w:val="968"/>
              </w:trPr>
              <w:tc>
                <w:tcPr>
                  <w:tcW w:w="49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sz w:val="22"/>
                      <w:szCs w:val="28"/>
                    </w:rPr>
                    <w:lastRenderedPageBreak/>
                    <w:t>В</w:t>
                  </w:r>
                </w:p>
              </w:tc>
              <w:tc>
                <w:tcPr>
                  <w:tcW w:w="236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4C6304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bCs/>
                      <w:sz w:val="22"/>
                    </w:rPr>
                    <w:t xml:space="preserve">Разделение </w:t>
                  </w:r>
                </w:p>
              </w:tc>
              <w:tc>
                <w:tcPr>
                  <w:tcW w:w="37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</w:p>
              </w:tc>
              <w:tc>
                <w:tcPr>
                  <w:tcW w:w="17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</w:p>
              </w:tc>
            </w:tr>
            <w:tr w:rsidR="00D60AED" w:rsidRPr="00A26FB6" w:rsidTr="004C6304">
              <w:trPr>
                <w:trHeight w:val="1110"/>
              </w:trPr>
              <w:tc>
                <w:tcPr>
                  <w:tcW w:w="49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sz w:val="22"/>
                      <w:szCs w:val="28"/>
                    </w:rPr>
                    <w:t>Г</w:t>
                  </w:r>
                </w:p>
              </w:tc>
              <w:tc>
                <w:tcPr>
                  <w:tcW w:w="236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4C6304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bCs/>
                      <w:sz w:val="22"/>
                    </w:rPr>
                    <w:t xml:space="preserve">Выделение </w:t>
                  </w:r>
                </w:p>
              </w:tc>
              <w:tc>
                <w:tcPr>
                  <w:tcW w:w="37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</w:p>
              </w:tc>
              <w:tc>
                <w:tcPr>
                  <w:tcW w:w="17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</w:p>
              </w:tc>
            </w:tr>
            <w:tr w:rsidR="00D60AED" w:rsidRPr="00A26FB6" w:rsidTr="004C6304">
              <w:trPr>
                <w:trHeight w:val="1110"/>
              </w:trPr>
              <w:tc>
                <w:tcPr>
                  <w:tcW w:w="49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Cs w:val="28"/>
                    </w:rPr>
                  </w:pPr>
                  <w:r w:rsidRPr="00A26FB6">
                    <w:rPr>
                      <w:szCs w:val="28"/>
                    </w:rPr>
                    <w:t>Д</w:t>
                  </w:r>
                </w:p>
              </w:tc>
              <w:tc>
                <w:tcPr>
                  <w:tcW w:w="236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4C6304" w:rsidP="008A050B">
                  <w:pPr>
                    <w:pStyle w:val="af6"/>
                    <w:ind w:left="0"/>
                    <w:rPr>
                      <w:szCs w:val="28"/>
                    </w:rPr>
                  </w:pPr>
                  <w:r w:rsidRPr="00A26FB6">
                    <w:rPr>
                      <w:bCs/>
                      <w:sz w:val="22"/>
                    </w:rPr>
                    <w:t xml:space="preserve">Преобразование </w:t>
                  </w:r>
                </w:p>
              </w:tc>
              <w:tc>
                <w:tcPr>
                  <w:tcW w:w="37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Cs w:val="28"/>
                    </w:rPr>
                  </w:pPr>
                </w:p>
              </w:tc>
              <w:tc>
                <w:tcPr>
                  <w:tcW w:w="17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Cs w:val="28"/>
                    </w:rPr>
                  </w:pPr>
                </w:p>
              </w:tc>
            </w:tr>
          </w:tbl>
          <w:p w:rsidR="00AB20DA" w:rsidRPr="00A26FB6" w:rsidRDefault="00AB20DA" w:rsidP="008A050B">
            <w:pPr>
              <w:jc w:val="both"/>
              <w:rPr>
                <w:bCs/>
                <w:sz w:val="22"/>
                <w:szCs w:val="22"/>
              </w:rPr>
            </w:pPr>
          </w:p>
          <w:p w:rsidR="00AB20DA" w:rsidRPr="00A26FB6" w:rsidRDefault="00AB20DA" w:rsidP="008A050B">
            <w:pPr>
              <w:jc w:val="both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2"/>
              <w:tblW w:w="0" w:type="auto"/>
              <w:tblLook w:val="04A0"/>
            </w:tblPr>
            <w:tblGrid>
              <w:gridCol w:w="457"/>
              <w:gridCol w:w="458"/>
              <w:gridCol w:w="458"/>
              <w:gridCol w:w="458"/>
              <w:gridCol w:w="458"/>
            </w:tblGrid>
            <w:tr w:rsidR="004C6304" w:rsidRPr="00A26FB6" w:rsidTr="008A050B">
              <w:tc>
                <w:tcPr>
                  <w:tcW w:w="457" w:type="dxa"/>
                </w:tcPr>
                <w:p w:rsidR="004C6304" w:rsidRPr="00A26FB6" w:rsidRDefault="004C6304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А</w:t>
                  </w:r>
                </w:p>
              </w:tc>
              <w:tc>
                <w:tcPr>
                  <w:tcW w:w="458" w:type="dxa"/>
                </w:tcPr>
                <w:p w:rsidR="004C6304" w:rsidRPr="00A26FB6" w:rsidRDefault="004C6304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Б</w:t>
                  </w:r>
                </w:p>
              </w:tc>
              <w:tc>
                <w:tcPr>
                  <w:tcW w:w="458" w:type="dxa"/>
                </w:tcPr>
                <w:p w:rsidR="004C6304" w:rsidRPr="00A26FB6" w:rsidRDefault="004C6304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В</w:t>
                  </w:r>
                </w:p>
              </w:tc>
              <w:tc>
                <w:tcPr>
                  <w:tcW w:w="458" w:type="dxa"/>
                </w:tcPr>
                <w:p w:rsidR="004C6304" w:rsidRPr="00A26FB6" w:rsidRDefault="004C6304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Г</w:t>
                  </w:r>
                </w:p>
              </w:tc>
              <w:tc>
                <w:tcPr>
                  <w:tcW w:w="458" w:type="dxa"/>
                </w:tcPr>
                <w:p w:rsidR="004C6304" w:rsidRPr="00A26FB6" w:rsidRDefault="004C6304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Д</w:t>
                  </w:r>
                </w:p>
              </w:tc>
            </w:tr>
            <w:tr w:rsidR="004C6304" w:rsidRPr="00A26FB6" w:rsidTr="008A050B">
              <w:tc>
                <w:tcPr>
                  <w:tcW w:w="457" w:type="dxa"/>
                </w:tcPr>
                <w:p w:rsidR="004C6304" w:rsidRPr="00A26FB6" w:rsidRDefault="004C6304" w:rsidP="008A050B">
                  <w:pPr>
                    <w:jc w:val="center"/>
                    <w:rPr>
                      <w:bCs/>
                      <w:szCs w:val="32"/>
                    </w:rPr>
                  </w:pPr>
                </w:p>
              </w:tc>
              <w:tc>
                <w:tcPr>
                  <w:tcW w:w="458" w:type="dxa"/>
                </w:tcPr>
                <w:p w:rsidR="004C6304" w:rsidRPr="00A26FB6" w:rsidRDefault="004C6304" w:rsidP="008A050B">
                  <w:pPr>
                    <w:jc w:val="center"/>
                    <w:rPr>
                      <w:bCs/>
                      <w:szCs w:val="32"/>
                    </w:rPr>
                  </w:pPr>
                </w:p>
              </w:tc>
              <w:tc>
                <w:tcPr>
                  <w:tcW w:w="458" w:type="dxa"/>
                </w:tcPr>
                <w:p w:rsidR="004C6304" w:rsidRPr="00A26FB6" w:rsidRDefault="004C6304" w:rsidP="008A050B">
                  <w:pPr>
                    <w:jc w:val="center"/>
                    <w:rPr>
                      <w:bCs/>
                      <w:szCs w:val="32"/>
                    </w:rPr>
                  </w:pPr>
                </w:p>
              </w:tc>
              <w:tc>
                <w:tcPr>
                  <w:tcW w:w="458" w:type="dxa"/>
                </w:tcPr>
                <w:p w:rsidR="004C6304" w:rsidRPr="00A26FB6" w:rsidRDefault="004C6304" w:rsidP="008A050B">
                  <w:pPr>
                    <w:jc w:val="center"/>
                    <w:rPr>
                      <w:bCs/>
                      <w:szCs w:val="32"/>
                    </w:rPr>
                  </w:pPr>
                </w:p>
              </w:tc>
              <w:tc>
                <w:tcPr>
                  <w:tcW w:w="458" w:type="dxa"/>
                </w:tcPr>
                <w:p w:rsidR="004C6304" w:rsidRPr="00A26FB6" w:rsidRDefault="004C6304" w:rsidP="008A050B">
                  <w:pPr>
                    <w:jc w:val="center"/>
                    <w:rPr>
                      <w:bCs/>
                      <w:szCs w:val="32"/>
                    </w:rPr>
                  </w:pPr>
                </w:p>
              </w:tc>
            </w:tr>
          </w:tbl>
          <w:p w:rsidR="00AB20DA" w:rsidRPr="00A26FB6" w:rsidRDefault="00AB20DA" w:rsidP="008A050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043" w:type="pct"/>
          </w:tcPr>
          <w:p w:rsidR="00AB20DA" w:rsidRPr="00A26FB6" w:rsidRDefault="00AB20DA" w:rsidP="008A050B">
            <w:pPr>
              <w:jc w:val="center"/>
              <w:rPr>
                <w:bCs/>
                <w:sz w:val="22"/>
              </w:rPr>
            </w:pPr>
          </w:p>
          <w:tbl>
            <w:tblPr>
              <w:tblStyle w:val="af2"/>
              <w:tblW w:w="0" w:type="auto"/>
              <w:tblLook w:val="04A0"/>
            </w:tblPr>
            <w:tblGrid>
              <w:gridCol w:w="456"/>
              <w:gridCol w:w="457"/>
              <w:gridCol w:w="458"/>
              <w:gridCol w:w="458"/>
              <w:gridCol w:w="458"/>
            </w:tblGrid>
            <w:tr w:rsidR="004C6304" w:rsidRPr="00A26FB6" w:rsidTr="004C6304">
              <w:tc>
                <w:tcPr>
                  <w:tcW w:w="456" w:type="dxa"/>
                </w:tcPr>
                <w:p w:rsidR="004C6304" w:rsidRPr="00A26FB6" w:rsidRDefault="004C6304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А</w:t>
                  </w:r>
                </w:p>
              </w:tc>
              <w:tc>
                <w:tcPr>
                  <w:tcW w:w="457" w:type="dxa"/>
                </w:tcPr>
                <w:p w:rsidR="004C6304" w:rsidRPr="00A26FB6" w:rsidRDefault="004C6304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Б</w:t>
                  </w:r>
                </w:p>
              </w:tc>
              <w:tc>
                <w:tcPr>
                  <w:tcW w:w="458" w:type="dxa"/>
                </w:tcPr>
                <w:p w:rsidR="004C6304" w:rsidRPr="00A26FB6" w:rsidRDefault="004C6304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В</w:t>
                  </w:r>
                </w:p>
              </w:tc>
              <w:tc>
                <w:tcPr>
                  <w:tcW w:w="458" w:type="dxa"/>
                </w:tcPr>
                <w:p w:rsidR="004C6304" w:rsidRPr="00A26FB6" w:rsidRDefault="004C6304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Г</w:t>
                  </w:r>
                </w:p>
              </w:tc>
              <w:tc>
                <w:tcPr>
                  <w:tcW w:w="458" w:type="dxa"/>
                </w:tcPr>
                <w:p w:rsidR="004C6304" w:rsidRPr="00A26FB6" w:rsidRDefault="004C6304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Д</w:t>
                  </w:r>
                </w:p>
              </w:tc>
            </w:tr>
            <w:tr w:rsidR="004C6304" w:rsidRPr="00A26FB6" w:rsidTr="004C6304">
              <w:tc>
                <w:tcPr>
                  <w:tcW w:w="456" w:type="dxa"/>
                </w:tcPr>
                <w:p w:rsidR="004C6304" w:rsidRPr="00A26FB6" w:rsidRDefault="004C6304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1</w:t>
                  </w:r>
                </w:p>
              </w:tc>
              <w:tc>
                <w:tcPr>
                  <w:tcW w:w="457" w:type="dxa"/>
                </w:tcPr>
                <w:p w:rsidR="004C6304" w:rsidRPr="00A26FB6" w:rsidRDefault="004C6304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2</w:t>
                  </w:r>
                </w:p>
              </w:tc>
              <w:tc>
                <w:tcPr>
                  <w:tcW w:w="458" w:type="dxa"/>
                </w:tcPr>
                <w:p w:rsidR="004C6304" w:rsidRPr="00A26FB6" w:rsidRDefault="004C6304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1</w:t>
                  </w:r>
                </w:p>
              </w:tc>
              <w:tc>
                <w:tcPr>
                  <w:tcW w:w="458" w:type="dxa"/>
                </w:tcPr>
                <w:p w:rsidR="004C6304" w:rsidRPr="00A26FB6" w:rsidRDefault="004C6304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1</w:t>
                  </w:r>
                </w:p>
              </w:tc>
              <w:tc>
                <w:tcPr>
                  <w:tcW w:w="458" w:type="dxa"/>
                </w:tcPr>
                <w:p w:rsidR="004C6304" w:rsidRPr="00A26FB6" w:rsidRDefault="004C6304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1</w:t>
                  </w:r>
                </w:p>
              </w:tc>
            </w:tr>
          </w:tbl>
          <w:p w:rsidR="00AB20DA" w:rsidRPr="00A26FB6" w:rsidRDefault="00AB20DA" w:rsidP="008A050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B20DA" w:rsidRPr="00A26FB6" w:rsidTr="00AB20DA">
        <w:trPr>
          <w:trHeight w:val="8072"/>
          <w:jc w:val="center"/>
        </w:trPr>
        <w:tc>
          <w:tcPr>
            <w:tcW w:w="293" w:type="pct"/>
          </w:tcPr>
          <w:p w:rsidR="00AB20DA" w:rsidRPr="00A26FB6" w:rsidRDefault="00AB20DA" w:rsidP="008A050B">
            <w:pPr>
              <w:tabs>
                <w:tab w:val="left" w:pos="360"/>
              </w:tabs>
              <w:jc w:val="center"/>
              <w:rPr>
                <w:bCs/>
              </w:rPr>
            </w:pPr>
            <w:r w:rsidRPr="00A26FB6">
              <w:rPr>
                <w:bCs/>
              </w:rPr>
              <w:lastRenderedPageBreak/>
              <w:t>3</w:t>
            </w:r>
          </w:p>
        </w:tc>
        <w:tc>
          <w:tcPr>
            <w:tcW w:w="2664" w:type="pct"/>
          </w:tcPr>
          <w:p w:rsidR="00AB20DA" w:rsidRPr="00A26FB6" w:rsidRDefault="00AB20DA" w:rsidP="008A050B">
            <w:pPr>
              <w:jc w:val="both"/>
              <w:rPr>
                <w:bCs/>
                <w:i/>
                <w:sz w:val="22"/>
                <w:szCs w:val="22"/>
              </w:rPr>
            </w:pPr>
            <w:r w:rsidRPr="00A26FB6">
              <w:rPr>
                <w:bCs/>
                <w:i/>
                <w:sz w:val="22"/>
                <w:szCs w:val="22"/>
              </w:rPr>
              <w:t xml:space="preserve">Прочитайте текст и установите соответствие между организационно-правовыми формами </w:t>
            </w:r>
            <w:r w:rsidRPr="00A26FB6">
              <w:rPr>
                <w:bCs/>
                <w:i/>
                <w:sz w:val="22"/>
                <w:szCs w:val="22"/>
                <w:shd w:val="clear" w:color="auto" w:fill="FFFFFF"/>
              </w:rPr>
              <w:t>хозяйствующих субъектов</w:t>
            </w:r>
            <w:r w:rsidRPr="00A26FB6">
              <w:rPr>
                <w:bCs/>
                <w:i/>
                <w:sz w:val="22"/>
                <w:szCs w:val="22"/>
              </w:rPr>
              <w:t>.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</w:p>
          <w:p w:rsidR="00AB20DA" w:rsidRPr="00A26FB6" w:rsidRDefault="00AB20DA" w:rsidP="00AB20DA">
            <w:pPr>
              <w:jc w:val="both"/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</w:rPr>
              <w:t>Установите соответствие</w:t>
            </w:r>
            <w:r w:rsidRPr="00A26FB6">
              <w:rPr>
                <w:bCs/>
                <w:sz w:val="22"/>
                <w:szCs w:val="22"/>
              </w:rPr>
              <w:t xml:space="preserve"> между организационно-правовыми формами предпринимательской деятельности и правовым статусом субъекта предпринимательских правоотношений: к каждой позиции, данной в первом столбце, подберите соответствующую позицию из второго столбца. </w:t>
            </w:r>
          </w:p>
          <w:tbl>
            <w:tblPr>
              <w:tblStyle w:val="af2"/>
              <w:tblW w:w="4242" w:type="pct"/>
              <w:tblLook w:val="04A0"/>
            </w:tblPr>
            <w:tblGrid>
              <w:gridCol w:w="375"/>
              <w:gridCol w:w="2035"/>
              <w:gridCol w:w="326"/>
              <w:gridCol w:w="2013"/>
            </w:tblGrid>
            <w:tr w:rsidR="00AB20DA" w:rsidRPr="00A26FB6" w:rsidTr="008A050B">
              <w:trPr>
                <w:trHeight w:val="427"/>
              </w:trPr>
              <w:tc>
                <w:tcPr>
                  <w:tcW w:w="2607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jc w:val="center"/>
                    <w:rPr>
                      <w:sz w:val="22"/>
                      <w:szCs w:val="28"/>
                    </w:rPr>
                  </w:pPr>
                  <w:r w:rsidRPr="00A26FB6">
                    <w:rPr>
                      <w:bCs/>
                      <w:sz w:val="22"/>
                      <w:szCs w:val="22"/>
                    </w:rPr>
                    <w:t>организационно-правовые формы</w:t>
                  </w:r>
                </w:p>
              </w:tc>
              <w:tc>
                <w:tcPr>
                  <w:tcW w:w="2393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jc w:val="center"/>
                    <w:rPr>
                      <w:sz w:val="22"/>
                      <w:szCs w:val="28"/>
                    </w:rPr>
                  </w:pPr>
                  <w:r w:rsidRPr="00A26FB6">
                    <w:rPr>
                      <w:bCs/>
                      <w:sz w:val="22"/>
                      <w:szCs w:val="22"/>
                    </w:rPr>
                    <w:t>статус субъекта предпринимательских правоотношений</w:t>
                  </w:r>
                </w:p>
              </w:tc>
            </w:tr>
            <w:tr w:rsidR="00AB20DA" w:rsidRPr="00A26FB6" w:rsidTr="008A050B">
              <w:trPr>
                <w:trHeight w:val="727"/>
              </w:trPr>
              <w:tc>
                <w:tcPr>
                  <w:tcW w:w="47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sz w:val="22"/>
                      <w:szCs w:val="28"/>
                    </w:rPr>
                    <w:t>А</w:t>
                  </w:r>
                </w:p>
              </w:tc>
              <w:tc>
                <w:tcPr>
                  <w:tcW w:w="2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FD447D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bCs/>
                      <w:i/>
                      <w:sz w:val="22"/>
                      <w:szCs w:val="22"/>
                    </w:rPr>
                    <w:t xml:space="preserve">Самозанятый </w:t>
                  </w:r>
                </w:p>
              </w:tc>
              <w:tc>
                <w:tcPr>
                  <w:tcW w:w="3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sz w:val="22"/>
                      <w:szCs w:val="28"/>
                    </w:rPr>
                    <w:t>1</w:t>
                  </w:r>
                </w:p>
              </w:tc>
              <w:tc>
                <w:tcPr>
                  <w:tcW w:w="20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bCs/>
                      <w:i/>
                      <w:sz w:val="22"/>
                      <w:szCs w:val="22"/>
                    </w:rPr>
                    <w:t>С образованием юридического лица</w:t>
                  </w:r>
                </w:p>
              </w:tc>
            </w:tr>
            <w:tr w:rsidR="00AB20DA" w:rsidRPr="00A26FB6" w:rsidTr="008A050B">
              <w:trPr>
                <w:trHeight w:val="968"/>
              </w:trPr>
              <w:tc>
                <w:tcPr>
                  <w:tcW w:w="47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sz w:val="22"/>
                      <w:szCs w:val="28"/>
                    </w:rPr>
                    <w:t>Б</w:t>
                  </w:r>
                </w:p>
              </w:tc>
              <w:tc>
                <w:tcPr>
                  <w:tcW w:w="2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FD447D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bCs/>
                      <w:i/>
                      <w:sz w:val="22"/>
                      <w:szCs w:val="22"/>
                    </w:rPr>
                    <w:t>Производственный кооператив</w:t>
                  </w:r>
                </w:p>
              </w:tc>
              <w:tc>
                <w:tcPr>
                  <w:tcW w:w="3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sz w:val="22"/>
                      <w:szCs w:val="28"/>
                    </w:rPr>
                    <w:t>2</w:t>
                  </w:r>
                </w:p>
              </w:tc>
              <w:tc>
                <w:tcPr>
                  <w:tcW w:w="20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bCs/>
                      <w:i/>
                      <w:sz w:val="22"/>
                      <w:szCs w:val="22"/>
                    </w:rPr>
                    <w:t>Без образования юридического лица</w:t>
                  </w:r>
                </w:p>
              </w:tc>
            </w:tr>
            <w:tr w:rsidR="00AB20DA" w:rsidRPr="00A26FB6" w:rsidTr="008A050B">
              <w:trPr>
                <w:trHeight w:val="968"/>
              </w:trPr>
              <w:tc>
                <w:tcPr>
                  <w:tcW w:w="47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sz w:val="22"/>
                      <w:szCs w:val="28"/>
                    </w:rPr>
                    <w:t>В</w:t>
                  </w:r>
                </w:p>
              </w:tc>
              <w:tc>
                <w:tcPr>
                  <w:tcW w:w="2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FD447D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bCs/>
                      <w:i/>
                      <w:sz w:val="22"/>
                      <w:szCs w:val="22"/>
                    </w:rPr>
                    <w:t>Унитарное предприятие</w:t>
                  </w:r>
                </w:p>
              </w:tc>
              <w:tc>
                <w:tcPr>
                  <w:tcW w:w="3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</w:p>
              </w:tc>
              <w:tc>
                <w:tcPr>
                  <w:tcW w:w="20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</w:p>
              </w:tc>
            </w:tr>
            <w:tr w:rsidR="00AB20DA" w:rsidRPr="00A26FB6" w:rsidTr="008A050B">
              <w:trPr>
                <w:trHeight w:val="1110"/>
              </w:trPr>
              <w:tc>
                <w:tcPr>
                  <w:tcW w:w="47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sz w:val="22"/>
                      <w:szCs w:val="28"/>
                    </w:rPr>
                    <w:t>Г</w:t>
                  </w:r>
                </w:p>
              </w:tc>
              <w:tc>
                <w:tcPr>
                  <w:tcW w:w="2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FD447D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bCs/>
                      <w:i/>
                      <w:sz w:val="22"/>
                      <w:szCs w:val="22"/>
                    </w:rPr>
                    <w:t>Личное подсобное хозяйство</w:t>
                  </w:r>
                </w:p>
              </w:tc>
              <w:tc>
                <w:tcPr>
                  <w:tcW w:w="3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</w:p>
              </w:tc>
              <w:tc>
                <w:tcPr>
                  <w:tcW w:w="20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</w:p>
              </w:tc>
            </w:tr>
          </w:tbl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2"/>
              <w:tblW w:w="0" w:type="auto"/>
              <w:tblLook w:val="04A0"/>
            </w:tblPr>
            <w:tblGrid>
              <w:gridCol w:w="1057"/>
              <w:gridCol w:w="1057"/>
              <w:gridCol w:w="1058"/>
              <w:gridCol w:w="1058"/>
            </w:tblGrid>
            <w:tr w:rsidR="00AB20DA" w:rsidRPr="00A26FB6" w:rsidTr="008A050B">
              <w:tc>
                <w:tcPr>
                  <w:tcW w:w="1057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26FB6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26FB6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8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26FB6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058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26FB6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AB20DA" w:rsidRPr="00A26FB6" w:rsidTr="008A050B">
              <w:tc>
                <w:tcPr>
                  <w:tcW w:w="1057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8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8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</w:p>
        </w:tc>
        <w:tc>
          <w:tcPr>
            <w:tcW w:w="2043" w:type="pct"/>
          </w:tcPr>
          <w:p w:rsidR="00AB20DA" w:rsidRPr="00A26FB6" w:rsidRDefault="00AB20DA" w:rsidP="008A050B">
            <w:pPr>
              <w:jc w:val="center"/>
              <w:rPr>
                <w:bCs/>
                <w:sz w:val="22"/>
                <w:szCs w:val="22"/>
              </w:rPr>
            </w:pPr>
          </w:p>
          <w:tbl>
            <w:tblPr>
              <w:tblStyle w:val="af2"/>
              <w:tblW w:w="0" w:type="auto"/>
              <w:tblLook w:val="04A0"/>
            </w:tblPr>
            <w:tblGrid>
              <w:gridCol w:w="457"/>
              <w:gridCol w:w="458"/>
              <w:gridCol w:w="458"/>
              <w:gridCol w:w="458"/>
            </w:tblGrid>
            <w:tr w:rsidR="00AB20DA" w:rsidRPr="00A26FB6" w:rsidTr="008A050B">
              <w:tc>
                <w:tcPr>
                  <w:tcW w:w="457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А</w:t>
                  </w:r>
                </w:p>
              </w:tc>
              <w:tc>
                <w:tcPr>
                  <w:tcW w:w="458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Б</w:t>
                  </w:r>
                </w:p>
              </w:tc>
              <w:tc>
                <w:tcPr>
                  <w:tcW w:w="458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В</w:t>
                  </w:r>
                </w:p>
              </w:tc>
              <w:tc>
                <w:tcPr>
                  <w:tcW w:w="458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Г</w:t>
                  </w:r>
                </w:p>
              </w:tc>
            </w:tr>
            <w:tr w:rsidR="00AB20DA" w:rsidRPr="00A26FB6" w:rsidTr="008A050B">
              <w:tc>
                <w:tcPr>
                  <w:tcW w:w="457" w:type="dxa"/>
                </w:tcPr>
                <w:p w:rsidR="00AB20DA" w:rsidRPr="00A26FB6" w:rsidRDefault="003E4E9F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2</w:t>
                  </w:r>
                </w:p>
              </w:tc>
              <w:tc>
                <w:tcPr>
                  <w:tcW w:w="458" w:type="dxa"/>
                </w:tcPr>
                <w:p w:rsidR="00AB20DA" w:rsidRPr="00A26FB6" w:rsidRDefault="003E4E9F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1</w:t>
                  </w:r>
                </w:p>
              </w:tc>
              <w:tc>
                <w:tcPr>
                  <w:tcW w:w="458" w:type="dxa"/>
                </w:tcPr>
                <w:p w:rsidR="00AB20DA" w:rsidRPr="00A26FB6" w:rsidRDefault="003E4E9F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1</w:t>
                  </w:r>
                </w:p>
              </w:tc>
              <w:tc>
                <w:tcPr>
                  <w:tcW w:w="458" w:type="dxa"/>
                </w:tcPr>
                <w:p w:rsidR="00AB20DA" w:rsidRPr="00A26FB6" w:rsidRDefault="003E4E9F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2</w:t>
                  </w:r>
                </w:p>
              </w:tc>
            </w:tr>
          </w:tbl>
          <w:p w:rsidR="00AB20DA" w:rsidRPr="00A26FB6" w:rsidRDefault="00AB20DA" w:rsidP="008A050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B20DA" w:rsidRPr="00A26FB6" w:rsidTr="00AB20DA">
        <w:trPr>
          <w:trHeight w:val="9065"/>
          <w:jc w:val="center"/>
        </w:trPr>
        <w:tc>
          <w:tcPr>
            <w:tcW w:w="293" w:type="pct"/>
          </w:tcPr>
          <w:p w:rsidR="00AB20DA" w:rsidRPr="00A26FB6" w:rsidRDefault="00AB20DA" w:rsidP="008A050B">
            <w:pPr>
              <w:tabs>
                <w:tab w:val="left" w:pos="360"/>
              </w:tabs>
              <w:jc w:val="center"/>
              <w:rPr>
                <w:bCs/>
              </w:rPr>
            </w:pPr>
            <w:r w:rsidRPr="00A26FB6">
              <w:rPr>
                <w:bCs/>
              </w:rPr>
              <w:lastRenderedPageBreak/>
              <w:t>4</w:t>
            </w:r>
          </w:p>
        </w:tc>
        <w:tc>
          <w:tcPr>
            <w:tcW w:w="2664" w:type="pct"/>
          </w:tcPr>
          <w:p w:rsidR="00AB20DA" w:rsidRPr="00A26FB6" w:rsidRDefault="00AB20DA" w:rsidP="008A050B">
            <w:pPr>
              <w:jc w:val="both"/>
              <w:rPr>
                <w:bCs/>
                <w:i/>
                <w:sz w:val="22"/>
                <w:szCs w:val="22"/>
              </w:rPr>
            </w:pPr>
            <w:r w:rsidRPr="00A26FB6">
              <w:rPr>
                <w:bCs/>
                <w:i/>
                <w:sz w:val="22"/>
                <w:szCs w:val="22"/>
              </w:rPr>
              <w:t xml:space="preserve">Прочитайте текст и установите соответствие между организационно-правовыми формами </w:t>
            </w:r>
            <w:r w:rsidRPr="00A26FB6">
              <w:rPr>
                <w:bCs/>
                <w:i/>
                <w:sz w:val="22"/>
                <w:szCs w:val="22"/>
                <w:shd w:val="clear" w:color="auto" w:fill="FFFFFF"/>
              </w:rPr>
              <w:t>хозяйствующих субъектов</w:t>
            </w:r>
            <w:r w:rsidRPr="00A26FB6">
              <w:rPr>
                <w:bCs/>
                <w:i/>
                <w:sz w:val="22"/>
                <w:szCs w:val="22"/>
              </w:rPr>
              <w:t>.</w:t>
            </w:r>
          </w:p>
          <w:p w:rsidR="00AB20DA" w:rsidRPr="00A26FB6" w:rsidRDefault="00AB20DA" w:rsidP="008A050B">
            <w:pPr>
              <w:rPr>
                <w:bCs/>
                <w:i/>
                <w:sz w:val="22"/>
                <w:szCs w:val="22"/>
              </w:rPr>
            </w:pPr>
          </w:p>
          <w:p w:rsidR="00AB20DA" w:rsidRPr="00A26FB6" w:rsidRDefault="00AB20DA" w:rsidP="008A050B">
            <w:pPr>
              <w:jc w:val="both"/>
              <w:rPr>
                <w:bCs/>
              </w:rPr>
            </w:pPr>
            <w:r w:rsidRPr="00A26FB6">
              <w:t>Установите соответствие</w:t>
            </w:r>
            <w:r w:rsidRPr="00A26FB6">
              <w:rPr>
                <w:bCs/>
              </w:rPr>
              <w:t xml:space="preserve"> между организационно-правовыми формами предпринимательской деятельности и видами ответственности учредителей по обязательствам юридического лица: к каждой позиции, данной в первом столбце, подберите соответствующую позицию из второго столбца.</w:t>
            </w:r>
          </w:p>
          <w:tbl>
            <w:tblPr>
              <w:tblStyle w:val="af2"/>
              <w:tblW w:w="4242" w:type="pct"/>
              <w:tblLook w:val="04A0"/>
            </w:tblPr>
            <w:tblGrid>
              <w:gridCol w:w="375"/>
              <w:gridCol w:w="2301"/>
              <w:gridCol w:w="326"/>
              <w:gridCol w:w="2132"/>
            </w:tblGrid>
            <w:tr w:rsidR="00AB20DA" w:rsidRPr="00A26FB6" w:rsidTr="008A050B">
              <w:trPr>
                <w:trHeight w:val="427"/>
              </w:trPr>
              <w:tc>
                <w:tcPr>
                  <w:tcW w:w="2607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jc w:val="center"/>
                    <w:rPr>
                      <w:sz w:val="22"/>
                      <w:szCs w:val="28"/>
                    </w:rPr>
                  </w:pPr>
                  <w:r w:rsidRPr="00A26FB6">
                    <w:rPr>
                      <w:bCs/>
                      <w:sz w:val="22"/>
                      <w:szCs w:val="22"/>
                    </w:rPr>
                    <w:t>организационно-правовые формы</w:t>
                  </w:r>
                </w:p>
              </w:tc>
              <w:tc>
                <w:tcPr>
                  <w:tcW w:w="2393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jc w:val="center"/>
                    <w:rPr>
                      <w:sz w:val="22"/>
                      <w:szCs w:val="28"/>
                    </w:rPr>
                  </w:pPr>
                  <w:r w:rsidRPr="00A26FB6">
                    <w:rPr>
                      <w:bCs/>
                    </w:rPr>
                    <w:t>вид ответственности учредителей</w:t>
                  </w:r>
                </w:p>
              </w:tc>
            </w:tr>
            <w:tr w:rsidR="00AB20DA" w:rsidRPr="00A26FB6" w:rsidTr="008A050B">
              <w:trPr>
                <w:trHeight w:val="727"/>
              </w:trPr>
              <w:tc>
                <w:tcPr>
                  <w:tcW w:w="47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sz w:val="22"/>
                      <w:szCs w:val="28"/>
                    </w:rPr>
                    <w:t>А</w:t>
                  </w:r>
                </w:p>
              </w:tc>
              <w:tc>
                <w:tcPr>
                  <w:tcW w:w="2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D60AED" w:rsidP="008A050B">
                  <w:pPr>
                    <w:pStyle w:val="af6"/>
                    <w:ind w:left="0"/>
                    <w:rPr>
                      <w:i/>
                      <w:sz w:val="22"/>
                      <w:szCs w:val="28"/>
                    </w:rPr>
                  </w:pPr>
                  <w:r w:rsidRPr="00A26FB6">
                    <w:rPr>
                      <w:i/>
                      <w:sz w:val="22"/>
                      <w:szCs w:val="28"/>
                    </w:rPr>
                    <w:t>Хозяйственное партнёрство</w:t>
                  </w:r>
                </w:p>
              </w:tc>
              <w:tc>
                <w:tcPr>
                  <w:tcW w:w="3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sz w:val="22"/>
                      <w:szCs w:val="28"/>
                    </w:rPr>
                    <w:t>1</w:t>
                  </w:r>
                </w:p>
              </w:tc>
              <w:tc>
                <w:tcPr>
                  <w:tcW w:w="20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bCs/>
                      <w:i/>
                    </w:rPr>
                    <w:t>Полная ответственность учредителей по обязательствам</w:t>
                  </w:r>
                </w:p>
              </w:tc>
            </w:tr>
            <w:tr w:rsidR="00AB20DA" w:rsidRPr="00A26FB6" w:rsidTr="008A050B">
              <w:trPr>
                <w:trHeight w:val="968"/>
              </w:trPr>
              <w:tc>
                <w:tcPr>
                  <w:tcW w:w="47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sz w:val="22"/>
                      <w:szCs w:val="28"/>
                    </w:rPr>
                    <w:t>Б</w:t>
                  </w:r>
                </w:p>
              </w:tc>
              <w:tc>
                <w:tcPr>
                  <w:tcW w:w="2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D60AED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bCs/>
                      <w:i/>
                    </w:rPr>
                    <w:t>Общество с ограниченной ответственностью</w:t>
                  </w:r>
                </w:p>
              </w:tc>
              <w:tc>
                <w:tcPr>
                  <w:tcW w:w="3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sz w:val="22"/>
                      <w:szCs w:val="28"/>
                    </w:rPr>
                    <w:t>2</w:t>
                  </w:r>
                </w:p>
              </w:tc>
              <w:tc>
                <w:tcPr>
                  <w:tcW w:w="20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bCs/>
                      <w:i/>
                    </w:rPr>
                    <w:t>Ограниченная ответственность учредителей по обязательствам</w:t>
                  </w:r>
                </w:p>
              </w:tc>
            </w:tr>
            <w:tr w:rsidR="00AB20DA" w:rsidRPr="00A26FB6" w:rsidTr="008A050B">
              <w:trPr>
                <w:trHeight w:val="968"/>
              </w:trPr>
              <w:tc>
                <w:tcPr>
                  <w:tcW w:w="47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sz w:val="22"/>
                      <w:szCs w:val="28"/>
                    </w:rPr>
                    <w:t>В</w:t>
                  </w:r>
                </w:p>
              </w:tc>
              <w:tc>
                <w:tcPr>
                  <w:tcW w:w="2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D60AED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bCs/>
                      <w:i/>
                    </w:rPr>
                    <w:t>Полное товарищество</w:t>
                  </w:r>
                </w:p>
              </w:tc>
              <w:tc>
                <w:tcPr>
                  <w:tcW w:w="3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</w:p>
              </w:tc>
              <w:tc>
                <w:tcPr>
                  <w:tcW w:w="20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</w:p>
              </w:tc>
            </w:tr>
            <w:tr w:rsidR="00AB20DA" w:rsidRPr="00A26FB6" w:rsidTr="008A050B">
              <w:trPr>
                <w:trHeight w:val="1110"/>
              </w:trPr>
              <w:tc>
                <w:tcPr>
                  <w:tcW w:w="47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sz w:val="22"/>
                      <w:szCs w:val="28"/>
                    </w:rPr>
                    <w:t>Г</w:t>
                  </w:r>
                </w:p>
              </w:tc>
              <w:tc>
                <w:tcPr>
                  <w:tcW w:w="2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D60AED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  <w:r w:rsidRPr="00A26FB6">
                    <w:rPr>
                      <w:bCs/>
                      <w:i/>
                    </w:rPr>
                    <w:t>А</w:t>
                  </w:r>
                  <w:r w:rsidR="00AB20DA" w:rsidRPr="00A26FB6">
                    <w:rPr>
                      <w:bCs/>
                      <w:i/>
                    </w:rPr>
                    <w:t>к</w:t>
                  </w:r>
                  <w:r w:rsidRPr="00A26FB6">
                    <w:rPr>
                      <w:bCs/>
                      <w:i/>
                    </w:rPr>
                    <w:t xml:space="preserve">ционерное </w:t>
                  </w:r>
                  <w:r w:rsidR="00AB20DA" w:rsidRPr="00A26FB6">
                    <w:rPr>
                      <w:bCs/>
                      <w:i/>
                    </w:rPr>
                    <w:t>общество</w:t>
                  </w:r>
                </w:p>
              </w:tc>
              <w:tc>
                <w:tcPr>
                  <w:tcW w:w="3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</w:p>
              </w:tc>
              <w:tc>
                <w:tcPr>
                  <w:tcW w:w="208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B20DA" w:rsidRPr="00A26FB6" w:rsidRDefault="00AB20DA" w:rsidP="008A050B">
                  <w:pPr>
                    <w:pStyle w:val="af6"/>
                    <w:ind w:left="0"/>
                    <w:rPr>
                      <w:sz w:val="22"/>
                      <w:szCs w:val="28"/>
                    </w:rPr>
                  </w:pPr>
                </w:p>
              </w:tc>
            </w:tr>
          </w:tbl>
          <w:p w:rsidR="00AB20DA" w:rsidRPr="00A26FB6" w:rsidRDefault="00AB20DA" w:rsidP="008A050B">
            <w:pPr>
              <w:jc w:val="both"/>
              <w:rPr>
                <w:bCs/>
              </w:rPr>
            </w:pP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>Запишите выбранные цифры под соответствующими буквами:</w:t>
            </w:r>
          </w:p>
          <w:tbl>
            <w:tblPr>
              <w:tblStyle w:val="af2"/>
              <w:tblW w:w="0" w:type="auto"/>
              <w:tblLook w:val="04A0"/>
            </w:tblPr>
            <w:tblGrid>
              <w:gridCol w:w="1057"/>
              <w:gridCol w:w="1057"/>
              <w:gridCol w:w="1058"/>
              <w:gridCol w:w="1058"/>
            </w:tblGrid>
            <w:tr w:rsidR="00AB20DA" w:rsidRPr="00A26FB6" w:rsidTr="008A050B">
              <w:tc>
                <w:tcPr>
                  <w:tcW w:w="1057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26FB6">
                    <w:rPr>
                      <w:bCs/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1057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26FB6">
                    <w:rPr>
                      <w:bCs/>
                      <w:sz w:val="22"/>
                      <w:szCs w:val="22"/>
                    </w:rPr>
                    <w:t>Б</w:t>
                  </w:r>
                </w:p>
              </w:tc>
              <w:tc>
                <w:tcPr>
                  <w:tcW w:w="1058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26FB6"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  <w:tc>
                <w:tcPr>
                  <w:tcW w:w="1058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A26FB6">
                    <w:rPr>
                      <w:bCs/>
                      <w:sz w:val="22"/>
                      <w:szCs w:val="22"/>
                    </w:rPr>
                    <w:t>Г</w:t>
                  </w:r>
                </w:p>
              </w:tc>
            </w:tr>
            <w:tr w:rsidR="00AB20DA" w:rsidRPr="00A26FB6" w:rsidTr="008A050B">
              <w:tc>
                <w:tcPr>
                  <w:tcW w:w="1057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7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8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058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AB20DA" w:rsidRPr="00A26FB6" w:rsidRDefault="00AB20DA" w:rsidP="008A050B">
            <w:pPr>
              <w:jc w:val="both"/>
              <w:rPr>
                <w:bCs/>
                <w:i/>
              </w:rPr>
            </w:pPr>
          </w:p>
        </w:tc>
        <w:tc>
          <w:tcPr>
            <w:tcW w:w="2043" w:type="pct"/>
          </w:tcPr>
          <w:p w:rsidR="00AB20DA" w:rsidRPr="00A26FB6" w:rsidRDefault="00AB20DA" w:rsidP="008A050B">
            <w:pPr>
              <w:jc w:val="center"/>
              <w:rPr>
                <w:bCs/>
              </w:rPr>
            </w:pPr>
          </w:p>
          <w:tbl>
            <w:tblPr>
              <w:tblStyle w:val="af2"/>
              <w:tblW w:w="0" w:type="auto"/>
              <w:tblLook w:val="04A0"/>
            </w:tblPr>
            <w:tblGrid>
              <w:gridCol w:w="457"/>
              <w:gridCol w:w="458"/>
              <w:gridCol w:w="458"/>
              <w:gridCol w:w="458"/>
            </w:tblGrid>
            <w:tr w:rsidR="00AB20DA" w:rsidRPr="00A26FB6" w:rsidTr="008A050B">
              <w:tc>
                <w:tcPr>
                  <w:tcW w:w="457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А</w:t>
                  </w:r>
                </w:p>
              </w:tc>
              <w:tc>
                <w:tcPr>
                  <w:tcW w:w="458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Б</w:t>
                  </w:r>
                </w:p>
              </w:tc>
              <w:tc>
                <w:tcPr>
                  <w:tcW w:w="458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В</w:t>
                  </w:r>
                </w:p>
              </w:tc>
              <w:tc>
                <w:tcPr>
                  <w:tcW w:w="458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Г</w:t>
                  </w:r>
                </w:p>
              </w:tc>
            </w:tr>
            <w:tr w:rsidR="00AB20DA" w:rsidRPr="00A26FB6" w:rsidTr="008A050B">
              <w:tc>
                <w:tcPr>
                  <w:tcW w:w="457" w:type="dxa"/>
                </w:tcPr>
                <w:p w:rsidR="00AB20DA" w:rsidRPr="00A26FB6" w:rsidRDefault="00D60AED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2</w:t>
                  </w:r>
                </w:p>
              </w:tc>
              <w:tc>
                <w:tcPr>
                  <w:tcW w:w="458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2</w:t>
                  </w:r>
                </w:p>
              </w:tc>
              <w:tc>
                <w:tcPr>
                  <w:tcW w:w="458" w:type="dxa"/>
                </w:tcPr>
                <w:p w:rsidR="00AB20DA" w:rsidRPr="00A26FB6" w:rsidRDefault="00D60AED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1</w:t>
                  </w:r>
                </w:p>
              </w:tc>
              <w:tc>
                <w:tcPr>
                  <w:tcW w:w="458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2</w:t>
                  </w:r>
                </w:p>
              </w:tc>
            </w:tr>
          </w:tbl>
          <w:p w:rsidR="00AB20DA" w:rsidRPr="00A26FB6" w:rsidRDefault="00AB20DA" w:rsidP="008A050B">
            <w:pPr>
              <w:jc w:val="center"/>
              <w:rPr>
                <w:bCs/>
              </w:rPr>
            </w:pPr>
          </w:p>
        </w:tc>
      </w:tr>
      <w:tr w:rsidR="00AB20DA" w:rsidRPr="00A26FB6" w:rsidTr="00AB20DA">
        <w:trPr>
          <w:jc w:val="center"/>
        </w:trPr>
        <w:tc>
          <w:tcPr>
            <w:tcW w:w="293" w:type="pct"/>
          </w:tcPr>
          <w:p w:rsidR="00AB20DA" w:rsidRPr="00A26FB6" w:rsidRDefault="00AB20DA" w:rsidP="008A050B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664" w:type="pct"/>
          </w:tcPr>
          <w:p w:rsidR="00AB20DA" w:rsidRPr="00A26FB6" w:rsidRDefault="00AB20DA" w:rsidP="008A050B">
            <w:pPr>
              <w:rPr>
                <w:bCs/>
                <w:i/>
                <w:sz w:val="22"/>
                <w:szCs w:val="22"/>
              </w:rPr>
            </w:pPr>
            <w:r w:rsidRPr="00A26FB6">
              <w:rPr>
                <w:bCs/>
                <w:i/>
                <w:sz w:val="22"/>
                <w:szCs w:val="22"/>
              </w:rPr>
              <w:t>Прочитайте текст и установите последовательность: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</w:p>
          <w:p w:rsidR="00AB20DA" w:rsidRPr="00A26FB6" w:rsidRDefault="00AB20DA" w:rsidP="008A050B">
            <w:pPr>
              <w:jc w:val="both"/>
              <w:rPr>
                <w:sz w:val="22"/>
                <w:szCs w:val="22"/>
              </w:rPr>
            </w:pPr>
            <w:r w:rsidRPr="00A26FB6">
              <w:rPr>
                <w:sz w:val="22"/>
                <w:szCs w:val="22"/>
              </w:rPr>
              <w:t>Установите правильную последовательность</w:t>
            </w:r>
            <w:r w:rsidRPr="00A26FB6">
              <w:rPr>
                <w:bCs/>
                <w:sz w:val="22"/>
                <w:szCs w:val="22"/>
              </w:rPr>
              <w:t xml:space="preserve"> </w:t>
            </w:r>
            <w:r w:rsidR="0014391F" w:rsidRPr="00A26FB6">
              <w:rPr>
                <w:bCs/>
                <w:sz w:val="22"/>
                <w:szCs w:val="22"/>
              </w:rPr>
              <w:t>стадий ликвидации юридического лица</w:t>
            </w:r>
            <w:r w:rsidRPr="00A26FB6">
              <w:rPr>
                <w:bCs/>
                <w:sz w:val="22"/>
                <w:szCs w:val="22"/>
              </w:rPr>
              <w:t>:</w:t>
            </w:r>
          </w:p>
          <w:p w:rsidR="00AB20DA" w:rsidRPr="00A26FB6" w:rsidRDefault="00AB20DA" w:rsidP="008A050B">
            <w:pPr>
              <w:shd w:val="clear" w:color="auto" w:fill="FFFFFF"/>
              <w:textAlignment w:val="baseline"/>
              <w:rPr>
                <w:i/>
                <w:sz w:val="22"/>
                <w:szCs w:val="22"/>
              </w:rPr>
            </w:pPr>
            <w:r w:rsidRPr="00A26FB6">
              <w:rPr>
                <w:i/>
                <w:sz w:val="22"/>
                <w:szCs w:val="22"/>
              </w:rPr>
              <w:t xml:space="preserve">1) </w:t>
            </w:r>
            <w:r w:rsidR="0014391F" w:rsidRPr="00A26FB6">
              <w:rPr>
                <w:i/>
                <w:sz w:val="22"/>
                <w:szCs w:val="22"/>
              </w:rPr>
              <w:t>Публикация сообщения о ликвидации</w:t>
            </w:r>
            <w:r w:rsidRPr="00A26FB6">
              <w:rPr>
                <w:i/>
                <w:sz w:val="22"/>
                <w:szCs w:val="22"/>
              </w:rPr>
              <w:t>.</w:t>
            </w:r>
          </w:p>
          <w:p w:rsidR="00AB20DA" w:rsidRPr="00A26FB6" w:rsidRDefault="00AB20DA" w:rsidP="008A050B">
            <w:pPr>
              <w:shd w:val="clear" w:color="auto" w:fill="FFFFFF"/>
              <w:textAlignment w:val="baseline"/>
              <w:rPr>
                <w:i/>
                <w:sz w:val="22"/>
                <w:szCs w:val="22"/>
              </w:rPr>
            </w:pPr>
            <w:r w:rsidRPr="00A26FB6">
              <w:rPr>
                <w:i/>
                <w:sz w:val="22"/>
                <w:szCs w:val="22"/>
              </w:rPr>
              <w:t xml:space="preserve">2) </w:t>
            </w:r>
            <w:r w:rsidR="0014391F" w:rsidRPr="00A26FB6">
              <w:rPr>
                <w:i/>
                <w:sz w:val="22"/>
                <w:szCs w:val="22"/>
              </w:rPr>
              <w:t>Составление промежуточного ликвидационного баланса</w:t>
            </w:r>
            <w:r w:rsidRPr="00A26FB6">
              <w:rPr>
                <w:i/>
                <w:sz w:val="22"/>
                <w:szCs w:val="22"/>
              </w:rPr>
              <w:t>.</w:t>
            </w:r>
          </w:p>
          <w:p w:rsidR="00AB20DA" w:rsidRPr="00A26FB6" w:rsidRDefault="00AB20DA" w:rsidP="008A050B">
            <w:pPr>
              <w:shd w:val="clear" w:color="auto" w:fill="FFFFFF"/>
              <w:textAlignment w:val="baseline"/>
              <w:rPr>
                <w:i/>
                <w:sz w:val="22"/>
                <w:szCs w:val="22"/>
              </w:rPr>
            </w:pPr>
            <w:r w:rsidRPr="00A26FB6">
              <w:rPr>
                <w:i/>
                <w:sz w:val="22"/>
                <w:szCs w:val="22"/>
              </w:rPr>
              <w:t xml:space="preserve">3) </w:t>
            </w:r>
            <w:r w:rsidR="0014391F" w:rsidRPr="00A26FB6">
              <w:rPr>
                <w:i/>
                <w:sz w:val="22"/>
                <w:szCs w:val="22"/>
              </w:rPr>
              <w:t>Принятие решение о ликвидации</w:t>
            </w:r>
            <w:r w:rsidRPr="00A26FB6">
              <w:rPr>
                <w:i/>
                <w:sz w:val="22"/>
                <w:szCs w:val="22"/>
              </w:rPr>
              <w:t>.</w:t>
            </w:r>
          </w:p>
          <w:p w:rsidR="00AB20DA" w:rsidRPr="00A26FB6" w:rsidRDefault="00AB20DA" w:rsidP="008A050B">
            <w:pPr>
              <w:rPr>
                <w:i/>
                <w:sz w:val="22"/>
                <w:szCs w:val="22"/>
              </w:rPr>
            </w:pPr>
            <w:r w:rsidRPr="00A26FB6">
              <w:rPr>
                <w:i/>
                <w:sz w:val="22"/>
                <w:szCs w:val="22"/>
              </w:rPr>
              <w:t xml:space="preserve">4) </w:t>
            </w:r>
            <w:r w:rsidR="0014391F" w:rsidRPr="00A26FB6">
              <w:rPr>
                <w:i/>
                <w:sz w:val="22"/>
                <w:szCs w:val="22"/>
              </w:rPr>
              <w:t>Удовлетворение требований кредиторов</w:t>
            </w:r>
            <w:r w:rsidRPr="00A26FB6">
              <w:rPr>
                <w:i/>
                <w:sz w:val="22"/>
                <w:szCs w:val="22"/>
              </w:rPr>
              <w:t>.</w:t>
            </w:r>
          </w:p>
          <w:p w:rsidR="0014391F" w:rsidRPr="00A26FB6" w:rsidRDefault="0014391F" w:rsidP="008A050B">
            <w:pPr>
              <w:rPr>
                <w:i/>
                <w:sz w:val="22"/>
                <w:szCs w:val="22"/>
              </w:rPr>
            </w:pPr>
            <w:r w:rsidRPr="00A26FB6">
              <w:rPr>
                <w:i/>
                <w:sz w:val="22"/>
                <w:szCs w:val="22"/>
              </w:rPr>
              <w:t xml:space="preserve">5) </w:t>
            </w:r>
            <w:r w:rsidR="00FB4116" w:rsidRPr="00A26FB6">
              <w:rPr>
                <w:i/>
                <w:sz w:val="22"/>
                <w:szCs w:val="22"/>
              </w:rPr>
              <w:t xml:space="preserve">Регистрация ликвидации. </w:t>
            </w:r>
          </w:p>
          <w:p w:rsidR="00AB20DA" w:rsidRPr="00A26FB6" w:rsidRDefault="00AB20DA" w:rsidP="008A050B">
            <w:pPr>
              <w:rPr>
                <w:i/>
                <w:sz w:val="22"/>
                <w:szCs w:val="22"/>
              </w:rPr>
            </w:pPr>
          </w:p>
          <w:p w:rsidR="00AB20DA" w:rsidRPr="00A26FB6" w:rsidRDefault="00AB20DA" w:rsidP="008A050B">
            <w:pPr>
              <w:ind w:left="38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f2"/>
              <w:tblW w:w="0" w:type="auto"/>
              <w:tblInd w:w="38" w:type="dxa"/>
              <w:tblLook w:val="04A0"/>
            </w:tblPr>
            <w:tblGrid>
              <w:gridCol w:w="786"/>
              <w:gridCol w:w="786"/>
              <w:gridCol w:w="787"/>
              <w:gridCol w:w="787"/>
              <w:gridCol w:w="787"/>
            </w:tblGrid>
            <w:tr w:rsidR="00AB20DA" w:rsidRPr="00A26FB6" w:rsidTr="008A050B">
              <w:tc>
                <w:tcPr>
                  <w:tcW w:w="786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7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7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7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</w:p>
        </w:tc>
        <w:tc>
          <w:tcPr>
            <w:tcW w:w="2043" w:type="pct"/>
          </w:tcPr>
          <w:p w:rsidR="00AB20DA" w:rsidRPr="00A26FB6" w:rsidRDefault="00AB20DA" w:rsidP="008A050B">
            <w:pPr>
              <w:shd w:val="clear" w:color="auto" w:fill="FFFFFF"/>
              <w:textAlignment w:val="baseline"/>
              <w:rPr>
                <w:sz w:val="22"/>
                <w:szCs w:val="22"/>
              </w:rPr>
            </w:pPr>
          </w:p>
          <w:tbl>
            <w:tblPr>
              <w:tblStyle w:val="af2"/>
              <w:tblW w:w="0" w:type="auto"/>
              <w:tblLook w:val="04A0"/>
            </w:tblPr>
            <w:tblGrid>
              <w:gridCol w:w="415"/>
              <w:gridCol w:w="415"/>
              <w:gridCol w:w="415"/>
              <w:gridCol w:w="415"/>
              <w:gridCol w:w="415"/>
            </w:tblGrid>
            <w:tr w:rsidR="0014391F" w:rsidRPr="00A26FB6" w:rsidTr="0083261D">
              <w:tc>
                <w:tcPr>
                  <w:tcW w:w="415" w:type="dxa"/>
                </w:tcPr>
                <w:p w:rsidR="0014391F" w:rsidRPr="00A26FB6" w:rsidRDefault="0014391F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3</w:t>
                  </w:r>
                </w:p>
              </w:tc>
              <w:tc>
                <w:tcPr>
                  <w:tcW w:w="415" w:type="dxa"/>
                </w:tcPr>
                <w:p w:rsidR="0014391F" w:rsidRPr="00A26FB6" w:rsidRDefault="0014391F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1</w:t>
                  </w:r>
                </w:p>
              </w:tc>
              <w:tc>
                <w:tcPr>
                  <w:tcW w:w="415" w:type="dxa"/>
                </w:tcPr>
                <w:p w:rsidR="0014391F" w:rsidRPr="00A26FB6" w:rsidRDefault="0014391F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2</w:t>
                  </w:r>
                </w:p>
              </w:tc>
              <w:tc>
                <w:tcPr>
                  <w:tcW w:w="415" w:type="dxa"/>
                </w:tcPr>
                <w:p w:rsidR="0014391F" w:rsidRPr="00A26FB6" w:rsidRDefault="0014391F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4</w:t>
                  </w:r>
                </w:p>
              </w:tc>
              <w:tc>
                <w:tcPr>
                  <w:tcW w:w="415" w:type="dxa"/>
                </w:tcPr>
                <w:p w:rsidR="0014391F" w:rsidRPr="00A26FB6" w:rsidRDefault="0014391F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5</w:t>
                  </w:r>
                </w:p>
              </w:tc>
            </w:tr>
          </w:tbl>
          <w:p w:rsidR="00AB20DA" w:rsidRPr="00A26FB6" w:rsidRDefault="00AB20DA" w:rsidP="008A050B">
            <w:pPr>
              <w:shd w:val="clear" w:color="auto" w:fill="FFFFFF"/>
              <w:textAlignment w:val="baseline"/>
              <w:rPr>
                <w:sz w:val="22"/>
                <w:szCs w:val="22"/>
              </w:rPr>
            </w:pPr>
          </w:p>
          <w:p w:rsidR="00AB20DA" w:rsidRPr="00A26FB6" w:rsidRDefault="00AB20DA" w:rsidP="008A050B">
            <w:pPr>
              <w:shd w:val="clear" w:color="auto" w:fill="FFFFFF"/>
              <w:textAlignment w:val="baseline"/>
              <w:rPr>
                <w:bCs/>
                <w:sz w:val="22"/>
                <w:szCs w:val="22"/>
              </w:rPr>
            </w:pPr>
          </w:p>
        </w:tc>
      </w:tr>
      <w:tr w:rsidR="00AB20DA" w:rsidRPr="00A26FB6" w:rsidTr="00AB20DA">
        <w:trPr>
          <w:jc w:val="center"/>
        </w:trPr>
        <w:tc>
          <w:tcPr>
            <w:tcW w:w="293" w:type="pct"/>
          </w:tcPr>
          <w:p w:rsidR="00AB20DA" w:rsidRPr="00A26FB6" w:rsidRDefault="00AB20DA" w:rsidP="008A050B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664" w:type="pct"/>
          </w:tcPr>
          <w:p w:rsidR="00AB20DA" w:rsidRPr="00A26FB6" w:rsidRDefault="00AB20DA" w:rsidP="008A050B">
            <w:pPr>
              <w:rPr>
                <w:bCs/>
                <w:i/>
                <w:sz w:val="22"/>
                <w:szCs w:val="22"/>
              </w:rPr>
            </w:pPr>
            <w:r w:rsidRPr="00A26FB6">
              <w:rPr>
                <w:bCs/>
                <w:i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  <w:shd w:val="clear" w:color="auto" w:fill="FFFFFF"/>
              </w:rPr>
              <w:t xml:space="preserve">Укажите, что </w:t>
            </w:r>
            <w:r w:rsidR="00664FA6" w:rsidRPr="00A26FB6">
              <w:rPr>
                <w:bCs/>
                <w:sz w:val="22"/>
                <w:szCs w:val="22"/>
                <w:shd w:val="clear" w:color="auto" w:fill="FFFFFF"/>
              </w:rPr>
              <w:t>из перечисленного не относится к</w:t>
            </w:r>
            <w:r w:rsidRPr="00A26FB6">
              <w:rPr>
                <w:bCs/>
                <w:sz w:val="22"/>
                <w:szCs w:val="22"/>
                <w:shd w:val="clear" w:color="auto" w:fill="FFFFFF"/>
              </w:rPr>
              <w:t xml:space="preserve"> принцип</w:t>
            </w:r>
            <w:r w:rsidR="00664FA6" w:rsidRPr="00A26FB6">
              <w:rPr>
                <w:bCs/>
                <w:sz w:val="22"/>
                <w:szCs w:val="22"/>
                <w:shd w:val="clear" w:color="auto" w:fill="FFFFFF"/>
              </w:rPr>
              <w:t>у</w:t>
            </w:r>
            <w:r w:rsidRPr="00A26FB6">
              <w:rPr>
                <w:bCs/>
                <w:sz w:val="22"/>
                <w:szCs w:val="22"/>
                <w:shd w:val="clear" w:color="auto" w:fill="FFFFFF"/>
              </w:rPr>
              <w:t xml:space="preserve"> свободы договора</w:t>
            </w:r>
            <w:r w:rsidRPr="00A26FB6">
              <w:rPr>
                <w:sz w:val="22"/>
                <w:szCs w:val="22"/>
              </w:rPr>
              <w:t>: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 xml:space="preserve">1) свободу </w:t>
            </w:r>
            <w:r w:rsidRPr="00A26FB6">
              <w:rPr>
                <w:bCs/>
                <w:sz w:val="22"/>
                <w:szCs w:val="22"/>
              </w:rPr>
              <w:t xml:space="preserve">в решении вопроса, заключать или не </w:t>
            </w:r>
            <w:r w:rsidRPr="00A26FB6">
              <w:rPr>
                <w:bCs/>
                <w:sz w:val="22"/>
                <w:szCs w:val="22"/>
              </w:rPr>
              <w:lastRenderedPageBreak/>
              <w:t>заключать договор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 xml:space="preserve">2) свободу </w:t>
            </w:r>
            <w:r w:rsidRPr="00A26FB6">
              <w:rPr>
                <w:bCs/>
                <w:sz w:val="22"/>
                <w:szCs w:val="22"/>
              </w:rPr>
              <w:t>в выборе партнёра (контрагента, стороны) при заключении договора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 xml:space="preserve">3) свободу </w:t>
            </w:r>
            <w:r w:rsidRPr="00A26FB6">
              <w:rPr>
                <w:bCs/>
                <w:sz w:val="22"/>
                <w:szCs w:val="22"/>
              </w:rPr>
              <w:t xml:space="preserve">в выборе </w:t>
            </w:r>
            <w:r w:rsidR="00664FA6" w:rsidRPr="00A26FB6">
              <w:rPr>
                <w:bCs/>
                <w:sz w:val="22"/>
                <w:szCs w:val="22"/>
              </w:rPr>
              <w:t>нотариального удостоверения договора</w:t>
            </w:r>
            <w:r w:rsidRPr="00A26FB6">
              <w:rPr>
                <w:bCs/>
                <w:sz w:val="22"/>
                <w:szCs w:val="22"/>
              </w:rPr>
              <w:t xml:space="preserve"> 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 xml:space="preserve">4) свободу </w:t>
            </w:r>
            <w:r w:rsidRPr="00A26FB6">
              <w:rPr>
                <w:bCs/>
                <w:sz w:val="22"/>
                <w:szCs w:val="22"/>
              </w:rPr>
              <w:t xml:space="preserve">в выборе </w:t>
            </w:r>
            <w:r w:rsidR="00664FA6" w:rsidRPr="00A26FB6">
              <w:rPr>
                <w:bCs/>
                <w:sz w:val="22"/>
                <w:szCs w:val="22"/>
              </w:rPr>
              <w:t>государственной регистрации договора</w:t>
            </w:r>
          </w:p>
          <w:p w:rsidR="00AB20DA" w:rsidRPr="00A26FB6" w:rsidRDefault="00AB20DA" w:rsidP="008A050B">
            <w:pPr>
              <w:rPr>
                <w:bCs/>
                <w:i/>
                <w:sz w:val="22"/>
                <w:szCs w:val="22"/>
              </w:rPr>
            </w:pPr>
            <w:r w:rsidRPr="00A26FB6">
              <w:rPr>
                <w:sz w:val="22"/>
                <w:szCs w:val="22"/>
              </w:rPr>
              <w:t xml:space="preserve">5) </w:t>
            </w:r>
            <w:r w:rsidRPr="00A26FB6">
              <w:rPr>
                <w:sz w:val="22"/>
                <w:szCs w:val="22"/>
                <w:shd w:val="clear" w:color="auto" w:fill="FFFFFF"/>
              </w:rPr>
              <w:t xml:space="preserve">свободу </w:t>
            </w:r>
            <w:r w:rsidRPr="00A26FB6">
              <w:rPr>
                <w:bCs/>
                <w:sz w:val="22"/>
                <w:szCs w:val="22"/>
              </w:rPr>
              <w:t>в выборе формы заключаемого договора</w:t>
            </w:r>
          </w:p>
        </w:tc>
        <w:tc>
          <w:tcPr>
            <w:tcW w:w="2043" w:type="pct"/>
          </w:tcPr>
          <w:p w:rsidR="00AB20DA" w:rsidRPr="00A26FB6" w:rsidRDefault="00AB20DA" w:rsidP="008A050B">
            <w:pPr>
              <w:jc w:val="center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lastRenderedPageBreak/>
              <w:t>3, 4</w:t>
            </w:r>
            <w:r w:rsidR="00664FA6" w:rsidRPr="00A26FB6">
              <w:rPr>
                <w:bCs/>
                <w:sz w:val="22"/>
                <w:szCs w:val="22"/>
              </w:rPr>
              <w:t>, 5</w:t>
            </w:r>
          </w:p>
        </w:tc>
      </w:tr>
      <w:tr w:rsidR="00AB20DA" w:rsidRPr="00A26FB6" w:rsidTr="00AB20DA">
        <w:trPr>
          <w:jc w:val="center"/>
        </w:trPr>
        <w:tc>
          <w:tcPr>
            <w:tcW w:w="293" w:type="pct"/>
          </w:tcPr>
          <w:p w:rsidR="00AB20DA" w:rsidRPr="00A26FB6" w:rsidRDefault="00AB20DA" w:rsidP="008A050B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lastRenderedPageBreak/>
              <w:t>7</w:t>
            </w:r>
          </w:p>
        </w:tc>
        <w:tc>
          <w:tcPr>
            <w:tcW w:w="2664" w:type="pct"/>
          </w:tcPr>
          <w:p w:rsidR="00AB20DA" w:rsidRPr="00A26FB6" w:rsidRDefault="00AB20DA" w:rsidP="008A050B">
            <w:pPr>
              <w:rPr>
                <w:bCs/>
                <w:i/>
                <w:sz w:val="22"/>
                <w:szCs w:val="22"/>
              </w:rPr>
            </w:pPr>
            <w:r w:rsidRPr="00A26FB6">
              <w:rPr>
                <w:bCs/>
                <w:i/>
                <w:sz w:val="22"/>
                <w:szCs w:val="22"/>
              </w:rPr>
              <w:t>Прочитайте текст и установите последовательность.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</w:p>
          <w:p w:rsidR="00AB20DA" w:rsidRPr="00A26FB6" w:rsidRDefault="00702914" w:rsidP="008A050B">
            <w:pPr>
              <w:jc w:val="both"/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</w:rPr>
              <w:t xml:space="preserve">Установите </w:t>
            </w:r>
            <w:r w:rsidR="00AB20DA" w:rsidRPr="00A26FB6">
              <w:rPr>
                <w:sz w:val="22"/>
                <w:szCs w:val="22"/>
              </w:rPr>
              <w:t xml:space="preserve">правильную последовательность этапов процедуры государственной регистрации </w:t>
            </w:r>
            <w:r w:rsidRPr="00A26FB6">
              <w:rPr>
                <w:sz w:val="22"/>
                <w:szCs w:val="22"/>
              </w:rPr>
              <w:t>индивидуального предпринимателя</w:t>
            </w:r>
            <w:r w:rsidR="00AB20DA" w:rsidRPr="00A26FB6">
              <w:rPr>
                <w:bCs/>
                <w:sz w:val="22"/>
                <w:szCs w:val="22"/>
              </w:rPr>
              <w:t>:</w:t>
            </w:r>
          </w:p>
          <w:p w:rsidR="00AB20DA" w:rsidRPr="00A26FB6" w:rsidRDefault="00AB20DA" w:rsidP="008A050B">
            <w:pPr>
              <w:jc w:val="both"/>
              <w:rPr>
                <w:bCs/>
                <w:i/>
                <w:sz w:val="22"/>
                <w:szCs w:val="22"/>
              </w:rPr>
            </w:pPr>
            <w:r w:rsidRPr="00A26FB6">
              <w:rPr>
                <w:bCs/>
                <w:i/>
                <w:sz w:val="22"/>
                <w:szCs w:val="22"/>
              </w:rPr>
              <w:t xml:space="preserve">1) Получение свидетельства о </w:t>
            </w:r>
            <w:r w:rsidRPr="00A26FB6">
              <w:rPr>
                <w:i/>
                <w:sz w:val="22"/>
                <w:szCs w:val="22"/>
              </w:rPr>
              <w:t>государственной регистрации</w:t>
            </w:r>
            <w:r w:rsidRPr="00A26FB6">
              <w:rPr>
                <w:bCs/>
                <w:i/>
                <w:sz w:val="22"/>
                <w:szCs w:val="22"/>
              </w:rPr>
              <w:t>.</w:t>
            </w:r>
          </w:p>
          <w:p w:rsidR="00AB20DA" w:rsidRPr="00A26FB6" w:rsidRDefault="00AB20DA" w:rsidP="008A050B">
            <w:pPr>
              <w:jc w:val="both"/>
              <w:rPr>
                <w:bCs/>
                <w:i/>
                <w:sz w:val="22"/>
                <w:szCs w:val="22"/>
              </w:rPr>
            </w:pPr>
            <w:r w:rsidRPr="00A26FB6">
              <w:rPr>
                <w:bCs/>
                <w:i/>
                <w:sz w:val="22"/>
                <w:szCs w:val="22"/>
              </w:rPr>
              <w:t xml:space="preserve">2) Подача </w:t>
            </w:r>
            <w:r w:rsidR="00702914" w:rsidRPr="00A26FB6">
              <w:rPr>
                <w:bCs/>
                <w:i/>
                <w:sz w:val="22"/>
                <w:szCs w:val="22"/>
              </w:rPr>
              <w:t>заявления</w:t>
            </w:r>
            <w:r w:rsidRPr="00A26FB6">
              <w:rPr>
                <w:bCs/>
                <w:i/>
                <w:sz w:val="22"/>
                <w:szCs w:val="22"/>
              </w:rPr>
              <w:t xml:space="preserve"> на </w:t>
            </w:r>
            <w:r w:rsidRPr="00A26FB6">
              <w:rPr>
                <w:i/>
                <w:sz w:val="22"/>
                <w:szCs w:val="22"/>
              </w:rPr>
              <w:t>регистрацию</w:t>
            </w:r>
            <w:r w:rsidRPr="00A26FB6">
              <w:rPr>
                <w:bCs/>
                <w:i/>
                <w:sz w:val="22"/>
                <w:szCs w:val="22"/>
              </w:rPr>
              <w:t>.</w:t>
            </w:r>
          </w:p>
          <w:p w:rsidR="00AB20DA" w:rsidRPr="00A26FB6" w:rsidRDefault="00AB20DA" w:rsidP="008A050B">
            <w:pPr>
              <w:jc w:val="both"/>
              <w:rPr>
                <w:bCs/>
                <w:i/>
                <w:sz w:val="22"/>
                <w:szCs w:val="22"/>
              </w:rPr>
            </w:pPr>
            <w:r w:rsidRPr="00A26FB6">
              <w:rPr>
                <w:bCs/>
                <w:i/>
                <w:sz w:val="22"/>
                <w:szCs w:val="22"/>
              </w:rPr>
              <w:t>3) Постановка на налоговый учет.</w:t>
            </w:r>
          </w:p>
          <w:p w:rsidR="00AB20DA" w:rsidRPr="00A26FB6" w:rsidRDefault="00AB20DA" w:rsidP="008A050B">
            <w:pPr>
              <w:jc w:val="both"/>
              <w:rPr>
                <w:bCs/>
                <w:i/>
                <w:sz w:val="22"/>
                <w:szCs w:val="22"/>
              </w:rPr>
            </w:pPr>
          </w:p>
          <w:p w:rsidR="00AB20DA" w:rsidRPr="00A26FB6" w:rsidRDefault="00AB20DA" w:rsidP="008A050B">
            <w:pPr>
              <w:ind w:left="38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f2"/>
              <w:tblW w:w="0" w:type="auto"/>
              <w:tblInd w:w="38" w:type="dxa"/>
              <w:tblLook w:val="04A0"/>
            </w:tblPr>
            <w:tblGrid>
              <w:gridCol w:w="786"/>
              <w:gridCol w:w="786"/>
              <w:gridCol w:w="787"/>
            </w:tblGrid>
            <w:tr w:rsidR="00702914" w:rsidRPr="00A26FB6" w:rsidTr="008A050B">
              <w:tc>
                <w:tcPr>
                  <w:tcW w:w="786" w:type="dxa"/>
                </w:tcPr>
                <w:p w:rsidR="00702914" w:rsidRPr="00A26FB6" w:rsidRDefault="00702914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</w:tcPr>
                <w:p w:rsidR="00702914" w:rsidRPr="00A26FB6" w:rsidRDefault="00702914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7" w:type="dxa"/>
                </w:tcPr>
                <w:p w:rsidR="00702914" w:rsidRPr="00A26FB6" w:rsidRDefault="00702914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AB20DA" w:rsidRPr="00A26FB6" w:rsidRDefault="00AB20DA" w:rsidP="008A050B">
            <w:pPr>
              <w:jc w:val="both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2043" w:type="pct"/>
          </w:tcPr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</w:p>
          <w:tbl>
            <w:tblPr>
              <w:tblStyle w:val="af2"/>
              <w:tblW w:w="0" w:type="auto"/>
              <w:tblLook w:val="04A0"/>
            </w:tblPr>
            <w:tblGrid>
              <w:gridCol w:w="415"/>
              <w:gridCol w:w="415"/>
              <w:gridCol w:w="415"/>
            </w:tblGrid>
            <w:tr w:rsidR="00702914" w:rsidRPr="00A26FB6" w:rsidTr="008A050B">
              <w:tc>
                <w:tcPr>
                  <w:tcW w:w="415" w:type="dxa"/>
                </w:tcPr>
                <w:p w:rsidR="00702914" w:rsidRPr="00A26FB6" w:rsidRDefault="00702914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2</w:t>
                  </w:r>
                </w:p>
              </w:tc>
              <w:tc>
                <w:tcPr>
                  <w:tcW w:w="415" w:type="dxa"/>
                </w:tcPr>
                <w:p w:rsidR="00702914" w:rsidRPr="00A26FB6" w:rsidRDefault="00702914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1</w:t>
                  </w:r>
                </w:p>
              </w:tc>
              <w:tc>
                <w:tcPr>
                  <w:tcW w:w="415" w:type="dxa"/>
                </w:tcPr>
                <w:p w:rsidR="00702914" w:rsidRPr="00A26FB6" w:rsidRDefault="00702914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3</w:t>
                  </w:r>
                </w:p>
              </w:tc>
            </w:tr>
          </w:tbl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</w:p>
          <w:p w:rsidR="00AB20DA" w:rsidRPr="00A26FB6" w:rsidRDefault="00AB20DA" w:rsidP="008A050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AB20DA" w:rsidRPr="00A26FB6" w:rsidTr="00AB20DA">
        <w:trPr>
          <w:jc w:val="center"/>
        </w:trPr>
        <w:tc>
          <w:tcPr>
            <w:tcW w:w="293" w:type="pct"/>
          </w:tcPr>
          <w:p w:rsidR="00AB20DA" w:rsidRPr="00A26FB6" w:rsidRDefault="00AB20DA" w:rsidP="008A050B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2664" w:type="pct"/>
          </w:tcPr>
          <w:p w:rsidR="00AB20DA" w:rsidRPr="00A26FB6" w:rsidRDefault="00AB20DA" w:rsidP="008A050B">
            <w:pPr>
              <w:rPr>
                <w:bCs/>
                <w:i/>
                <w:sz w:val="22"/>
                <w:szCs w:val="22"/>
              </w:rPr>
            </w:pPr>
            <w:r w:rsidRPr="00A26FB6">
              <w:rPr>
                <w:bCs/>
                <w:i/>
                <w:sz w:val="22"/>
                <w:szCs w:val="22"/>
              </w:rPr>
              <w:t>Прочитайте текст и установите последовательность.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</w:rPr>
              <w:t xml:space="preserve">Установите (составьте) правильную последовательность этапов процедуры выдачи лицензии на осуществление отдельных видов </w:t>
            </w:r>
            <w:r w:rsidRPr="00A26FB6">
              <w:rPr>
                <w:bCs/>
                <w:sz w:val="22"/>
                <w:szCs w:val="22"/>
              </w:rPr>
              <w:t>предпринимательской деятельности:</w:t>
            </w:r>
          </w:p>
          <w:p w:rsidR="00AB20DA" w:rsidRPr="00A26FB6" w:rsidRDefault="00AB20DA" w:rsidP="008A050B">
            <w:pPr>
              <w:rPr>
                <w:i/>
                <w:sz w:val="22"/>
                <w:szCs w:val="22"/>
              </w:rPr>
            </w:pPr>
            <w:r w:rsidRPr="00A26FB6">
              <w:rPr>
                <w:i/>
                <w:sz w:val="22"/>
                <w:szCs w:val="22"/>
              </w:rPr>
              <w:t>1) Рассмотрение лицензионного дела.</w:t>
            </w:r>
          </w:p>
          <w:p w:rsidR="00AB20DA" w:rsidRPr="00A26FB6" w:rsidRDefault="00AB20DA" w:rsidP="008A050B">
            <w:pPr>
              <w:rPr>
                <w:i/>
                <w:sz w:val="22"/>
                <w:szCs w:val="22"/>
              </w:rPr>
            </w:pPr>
            <w:r w:rsidRPr="00A26FB6">
              <w:rPr>
                <w:i/>
                <w:sz w:val="22"/>
                <w:szCs w:val="22"/>
              </w:rPr>
              <w:t>2) Возбуждение производства по лицензионному делу.</w:t>
            </w:r>
          </w:p>
          <w:p w:rsidR="00AB20DA" w:rsidRPr="00A26FB6" w:rsidRDefault="00AB20DA" w:rsidP="008A050B">
            <w:pPr>
              <w:rPr>
                <w:i/>
                <w:sz w:val="22"/>
                <w:szCs w:val="22"/>
              </w:rPr>
            </w:pPr>
            <w:r w:rsidRPr="00A26FB6">
              <w:rPr>
                <w:i/>
                <w:sz w:val="22"/>
                <w:szCs w:val="22"/>
              </w:rPr>
              <w:t>3) Исполнение принятого решения.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i/>
                <w:sz w:val="22"/>
                <w:szCs w:val="22"/>
              </w:rPr>
              <w:t>4) Принятие решения по лицензионному делу.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</w:p>
          <w:p w:rsidR="00AB20DA" w:rsidRPr="00A26FB6" w:rsidRDefault="00AB20DA" w:rsidP="008A050B">
            <w:pPr>
              <w:ind w:left="38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f2"/>
              <w:tblW w:w="0" w:type="auto"/>
              <w:tblInd w:w="38" w:type="dxa"/>
              <w:tblLook w:val="04A0"/>
            </w:tblPr>
            <w:tblGrid>
              <w:gridCol w:w="786"/>
              <w:gridCol w:w="786"/>
              <w:gridCol w:w="787"/>
              <w:gridCol w:w="787"/>
            </w:tblGrid>
            <w:tr w:rsidR="00AB20DA" w:rsidRPr="00A26FB6" w:rsidTr="008A050B">
              <w:tc>
                <w:tcPr>
                  <w:tcW w:w="786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7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87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</w:p>
        </w:tc>
        <w:tc>
          <w:tcPr>
            <w:tcW w:w="2043" w:type="pct"/>
          </w:tcPr>
          <w:p w:rsidR="00AB20DA" w:rsidRPr="00A26FB6" w:rsidRDefault="00AB20DA" w:rsidP="008A050B">
            <w:pPr>
              <w:ind w:hanging="11"/>
              <w:jc w:val="both"/>
              <w:rPr>
                <w:sz w:val="22"/>
                <w:szCs w:val="22"/>
              </w:rPr>
            </w:pPr>
          </w:p>
          <w:tbl>
            <w:tblPr>
              <w:tblStyle w:val="af2"/>
              <w:tblW w:w="0" w:type="auto"/>
              <w:tblLook w:val="04A0"/>
            </w:tblPr>
            <w:tblGrid>
              <w:gridCol w:w="415"/>
              <w:gridCol w:w="415"/>
              <w:gridCol w:w="415"/>
              <w:gridCol w:w="415"/>
            </w:tblGrid>
            <w:tr w:rsidR="00AB20DA" w:rsidRPr="00A26FB6" w:rsidTr="008A050B">
              <w:tc>
                <w:tcPr>
                  <w:tcW w:w="415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2</w:t>
                  </w:r>
                </w:p>
              </w:tc>
              <w:tc>
                <w:tcPr>
                  <w:tcW w:w="415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1</w:t>
                  </w:r>
                </w:p>
              </w:tc>
              <w:tc>
                <w:tcPr>
                  <w:tcW w:w="415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4</w:t>
                  </w:r>
                </w:p>
              </w:tc>
              <w:tc>
                <w:tcPr>
                  <w:tcW w:w="415" w:type="dxa"/>
                </w:tcPr>
                <w:p w:rsidR="00AB20DA" w:rsidRPr="00A26FB6" w:rsidRDefault="00AB20DA" w:rsidP="008A050B">
                  <w:pPr>
                    <w:jc w:val="center"/>
                    <w:rPr>
                      <w:bCs/>
                      <w:szCs w:val="32"/>
                    </w:rPr>
                  </w:pPr>
                  <w:r w:rsidRPr="00A26FB6">
                    <w:rPr>
                      <w:bCs/>
                      <w:szCs w:val="32"/>
                    </w:rPr>
                    <w:t>3</w:t>
                  </w:r>
                </w:p>
              </w:tc>
            </w:tr>
          </w:tbl>
          <w:p w:rsidR="00AB20DA" w:rsidRPr="00A26FB6" w:rsidRDefault="00AB20DA" w:rsidP="008A050B">
            <w:pPr>
              <w:ind w:hanging="11"/>
              <w:jc w:val="both"/>
              <w:rPr>
                <w:sz w:val="22"/>
                <w:szCs w:val="22"/>
              </w:rPr>
            </w:pPr>
          </w:p>
          <w:p w:rsidR="00AB20DA" w:rsidRPr="00A26FB6" w:rsidRDefault="00AB20DA" w:rsidP="008A050B">
            <w:pPr>
              <w:ind w:hanging="11"/>
              <w:jc w:val="both"/>
              <w:rPr>
                <w:bCs/>
                <w:sz w:val="22"/>
                <w:szCs w:val="22"/>
              </w:rPr>
            </w:pPr>
          </w:p>
        </w:tc>
      </w:tr>
      <w:tr w:rsidR="00AB20DA" w:rsidRPr="00A26FB6" w:rsidTr="00AB20DA">
        <w:trPr>
          <w:jc w:val="center"/>
        </w:trPr>
        <w:tc>
          <w:tcPr>
            <w:tcW w:w="293" w:type="pct"/>
          </w:tcPr>
          <w:p w:rsidR="00AB20DA" w:rsidRPr="00A26FB6" w:rsidRDefault="00AB20DA" w:rsidP="008A050B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2664" w:type="pct"/>
          </w:tcPr>
          <w:p w:rsidR="00AB20DA" w:rsidRPr="00A26FB6" w:rsidRDefault="00AB20DA" w:rsidP="008A050B">
            <w:pPr>
              <w:rPr>
                <w:bCs/>
                <w:i/>
                <w:sz w:val="22"/>
                <w:szCs w:val="22"/>
              </w:rPr>
            </w:pPr>
            <w:r w:rsidRPr="00A26FB6">
              <w:rPr>
                <w:bCs/>
                <w:i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  <w:shd w:val="clear" w:color="auto" w:fill="FFFFFF"/>
              </w:rPr>
              <w:t>Укажите</w:t>
            </w:r>
            <w:r w:rsidR="00E82B25" w:rsidRPr="00A26FB6">
              <w:rPr>
                <w:bCs/>
                <w:sz w:val="22"/>
                <w:szCs w:val="22"/>
                <w:shd w:val="clear" w:color="auto" w:fill="FFFFFF"/>
              </w:rPr>
              <w:t xml:space="preserve">, что не относится к </w:t>
            </w:r>
            <w:r w:rsidRPr="00A26FB6">
              <w:rPr>
                <w:bCs/>
                <w:sz w:val="22"/>
                <w:szCs w:val="22"/>
                <w:shd w:val="clear" w:color="auto" w:fill="FFFFFF"/>
              </w:rPr>
              <w:t>стади</w:t>
            </w:r>
            <w:r w:rsidR="00E82B25" w:rsidRPr="00A26FB6">
              <w:rPr>
                <w:bCs/>
                <w:sz w:val="22"/>
                <w:szCs w:val="22"/>
                <w:shd w:val="clear" w:color="auto" w:fill="FFFFFF"/>
              </w:rPr>
              <w:t>ям</w:t>
            </w:r>
            <w:r w:rsidRPr="00A26FB6">
              <w:rPr>
                <w:bCs/>
                <w:sz w:val="22"/>
                <w:szCs w:val="22"/>
                <w:shd w:val="clear" w:color="auto" w:fill="FFFFFF"/>
              </w:rPr>
              <w:t xml:space="preserve"> заключения договора</w:t>
            </w:r>
            <w:r w:rsidRPr="00A26FB6">
              <w:rPr>
                <w:sz w:val="22"/>
                <w:szCs w:val="22"/>
              </w:rPr>
              <w:t>: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>1) переговоры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 xml:space="preserve">2) </w:t>
            </w:r>
            <w:r w:rsidRPr="00A26FB6">
              <w:rPr>
                <w:bCs/>
                <w:sz w:val="22"/>
                <w:szCs w:val="22"/>
              </w:rPr>
              <w:t>оферта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>3) обмен письмами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 xml:space="preserve">4) </w:t>
            </w:r>
            <w:r w:rsidRPr="00A26FB6">
              <w:rPr>
                <w:bCs/>
                <w:sz w:val="22"/>
                <w:szCs w:val="22"/>
              </w:rPr>
              <w:t xml:space="preserve">регистрация договора </w:t>
            </w:r>
          </w:p>
          <w:p w:rsidR="00AB20DA" w:rsidRPr="00A26FB6" w:rsidRDefault="00AB20DA" w:rsidP="008A050B">
            <w:pPr>
              <w:rPr>
                <w:bCs/>
                <w:i/>
                <w:sz w:val="22"/>
                <w:szCs w:val="22"/>
              </w:rPr>
            </w:pPr>
            <w:r w:rsidRPr="00A26FB6">
              <w:rPr>
                <w:sz w:val="22"/>
                <w:szCs w:val="22"/>
              </w:rPr>
              <w:t xml:space="preserve">5) </w:t>
            </w:r>
            <w:r w:rsidRPr="00A26FB6">
              <w:rPr>
                <w:bCs/>
                <w:sz w:val="22"/>
                <w:szCs w:val="22"/>
              </w:rPr>
              <w:t>акцепт</w:t>
            </w:r>
          </w:p>
        </w:tc>
        <w:tc>
          <w:tcPr>
            <w:tcW w:w="2043" w:type="pct"/>
          </w:tcPr>
          <w:p w:rsidR="00AB20DA" w:rsidRPr="00A26FB6" w:rsidRDefault="00E82B25" w:rsidP="008A050B">
            <w:pPr>
              <w:jc w:val="center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>1, 3, 4</w:t>
            </w:r>
          </w:p>
        </w:tc>
      </w:tr>
      <w:tr w:rsidR="00AB20DA" w:rsidRPr="00A26FB6" w:rsidTr="00AB20DA">
        <w:trPr>
          <w:jc w:val="center"/>
        </w:trPr>
        <w:tc>
          <w:tcPr>
            <w:tcW w:w="293" w:type="pct"/>
          </w:tcPr>
          <w:p w:rsidR="00AB20DA" w:rsidRPr="00A26FB6" w:rsidRDefault="00AB20DA" w:rsidP="008A050B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2664" w:type="pct"/>
          </w:tcPr>
          <w:p w:rsidR="00AB20DA" w:rsidRPr="00A26FB6" w:rsidRDefault="00AB20DA" w:rsidP="008A050B">
            <w:pPr>
              <w:rPr>
                <w:bCs/>
                <w:i/>
                <w:sz w:val="22"/>
                <w:szCs w:val="22"/>
              </w:rPr>
            </w:pPr>
            <w:r w:rsidRPr="00A26FB6">
              <w:rPr>
                <w:bCs/>
                <w:i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  <w:shd w:val="clear" w:color="auto" w:fill="FFFFFF"/>
              </w:rPr>
              <w:t>Как называются стороны в договоре</w:t>
            </w:r>
            <w:r w:rsidR="00456606" w:rsidRPr="00A26FB6">
              <w:rPr>
                <w:bCs/>
                <w:sz w:val="22"/>
                <w:szCs w:val="22"/>
                <w:shd w:val="clear" w:color="auto" w:fill="FFFFFF"/>
              </w:rPr>
              <w:t xml:space="preserve"> займа</w:t>
            </w:r>
            <w:r w:rsidRPr="00A26FB6">
              <w:rPr>
                <w:sz w:val="22"/>
                <w:szCs w:val="22"/>
              </w:rPr>
              <w:t>: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 xml:space="preserve">1) </w:t>
            </w:r>
            <w:r w:rsidR="00456606" w:rsidRPr="00A26FB6">
              <w:rPr>
                <w:sz w:val="22"/>
                <w:szCs w:val="22"/>
                <w:shd w:val="clear" w:color="auto" w:fill="FFFFFF"/>
              </w:rPr>
              <w:t>заёмщик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 xml:space="preserve">2) </w:t>
            </w:r>
            <w:r w:rsidR="00456606" w:rsidRPr="00A26FB6">
              <w:rPr>
                <w:bCs/>
                <w:sz w:val="22"/>
                <w:szCs w:val="22"/>
              </w:rPr>
              <w:t>кредитор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>3) исполнитель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 xml:space="preserve">4) </w:t>
            </w:r>
            <w:r w:rsidRPr="00A26FB6">
              <w:rPr>
                <w:bCs/>
                <w:sz w:val="22"/>
                <w:szCs w:val="22"/>
              </w:rPr>
              <w:t xml:space="preserve">наниматель </w:t>
            </w:r>
          </w:p>
          <w:p w:rsidR="00AB20DA" w:rsidRPr="00A26FB6" w:rsidRDefault="00AB20DA" w:rsidP="00456606">
            <w:pPr>
              <w:rPr>
                <w:bCs/>
                <w:i/>
                <w:sz w:val="22"/>
                <w:szCs w:val="22"/>
              </w:rPr>
            </w:pPr>
            <w:r w:rsidRPr="00A26FB6">
              <w:rPr>
                <w:sz w:val="22"/>
                <w:szCs w:val="22"/>
              </w:rPr>
              <w:t xml:space="preserve">5) </w:t>
            </w:r>
            <w:r w:rsidR="00456606" w:rsidRPr="00A26FB6">
              <w:rPr>
                <w:color w:val="000000"/>
                <w:sz w:val="22"/>
                <w:szCs w:val="25"/>
                <w:shd w:val="clear" w:color="auto" w:fill="FFFFFF"/>
              </w:rPr>
              <w:t>займодавец</w:t>
            </w:r>
          </w:p>
        </w:tc>
        <w:tc>
          <w:tcPr>
            <w:tcW w:w="2043" w:type="pct"/>
          </w:tcPr>
          <w:p w:rsidR="00AB20DA" w:rsidRPr="00A26FB6" w:rsidRDefault="00AB20DA" w:rsidP="008A050B">
            <w:pPr>
              <w:jc w:val="center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>1, 5</w:t>
            </w:r>
          </w:p>
        </w:tc>
      </w:tr>
      <w:tr w:rsidR="00AB20DA" w:rsidRPr="00A26FB6" w:rsidTr="00AB20DA">
        <w:trPr>
          <w:jc w:val="center"/>
        </w:trPr>
        <w:tc>
          <w:tcPr>
            <w:tcW w:w="293" w:type="pct"/>
          </w:tcPr>
          <w:p w:rsidR="00AB20DA" w:rsidRPr="00A26FB6" w:rsidRDefault="00AB20DA" w:rsidP="008A050B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2664" w:type="pct"/>
          </w:tcPr>
          <w:p w:rsidR="00AB20DA" w:rsidRPr="00A26FB6" w:rsidRDefault="00AB20DA" w:rsidP="008A050B">
            <w:pPr>
              <w:rPr>
                <w:bCs/>
                <w:i/>
                <w:sz w:val="22"/>
                <w:szCs w:val="22"/>
              </w:rPr>
            </w:pPr>
            <w:r w:rsidRPr="00A26FB6">
              <w:rPr>
                <w:bCs/>
                <w:i/>
                <w:sz w:val="22"/>
                <w:szCs w:val="22"/>
              </w:rPr>
              <w:t xml:space="preserve">Прочитайте текст и выберите из приведенного </w:t>
            </w:r>
            <w:r w:rsidRPr="00A26FB6">
              <w:rPr>
                <w:bCs/>
                <w:i/>
                <w:sz w:val="22"/>
                <w:szCs w:val="22"/>
              </w:rPr>
              <w:lastRenderedPageBreak/>
              <w:t>перечня все правильные варианты ответа.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</w:p>
          <w:p w:rsidR="00AB20DA" w:rsidRPr="00A26FB6" w:rsidRDefault="00A2317F" w:rsidP="00A2317F">
            <w:pPr>
              <w:jc w:val="both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  <w:shd w:val="clear" w:color="auto" w:fill="FFFFFF"/>
              </w:rPr>
              <w:t>Укажите, что из перечисленного не относится к</w:t>
            </w:r>
            <w:r w:rsidR="00AB20DA" w:rsidRPr="00A26FB6">
              <w:rPr>
                <w:bCs/>
                <w:sz w:val="22"/>
                <w:szCs w:val="22"/>
                <w:shd w:val="clear" w:color="auto" w:fill="FFFFFF"/>
              </w:rPr>
              <w:t xml:space="preserve"> способ</w:t>
            </w:r>
            <w:r w:rsidRPr="00A26FB6">
              <w:rPr>
                <w:bCs/>
                <w:sz w:val="22"/>
                <w:szCs w:val="22"/>
                <w:shd w:val="clear" w:color="auto" w:fill="FFFFFF"/>
              </w:rPr>
              <w:t>ам</w:t>
            </w:r>
            <w:r w:rsidR="00AB20DA" w:rsidRPr="00A26FB6">
              <w:rPr>
                <w:bCs/>
                <w:sz w:val="22"/>
                <w:szCs w:val="22"/>
                <w:shd w:val="clear" w:color="auto" w:fill="FFFFFF"/>
              </w:rPr>
              <w:t xml:space="preserve"> обеспечения обязательств</w:t>
            </w:r>
            <w:r w:rsidR="00AB20DA" w:rsidRPr="00A26FB6">
              <w:rPr>
                <w:sz w:val="22"/>
                <w:szCs w:val="22"/>
              </w:rPr>
              <w:t>: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>1) поручительство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 xml:space="preserve">2) </w:t>
            </w:r>
            <w:r w:rsidRPr="00A26FB6">
              <w:rPr>
                <w:bCs/>
                <w:sz w:val="22"/>
                <w:szCs w:val="22"/>
              </w:rPr>
              <w:t>самозащита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>3) задаток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 xml:space="preserve">4) </w:t>
            </w:r>
            <w:r w:rsidRPr="00A26FB6">
              <w:rPr>
                <w:bCs/>
                <w:sz w:val="22"/>
                <w:szCs w:val="22"/>
              </w:rPr>
              <w:t xml:space="preserve">неустойка </w:t>
            </w:r>
          </w:p>
          <w:p w:rsidR="00AB20DA" w:rsidRPr="00A26FB6" w:rsidRDefault="00AB20DA" w:rsidP="00E01FC3">
            <w:pPr>
              <w:rPr>
                <w:bCs/>
                <w:i/>
                <w:sz w:val="22"/>
                <w:szCs w:val="22"/>
              </w:rPr>
            </w:pPr>
            <w:r w:rsidRPr="00A26FB6">
              <w:rPr>
                <w:sz w:val="22"/>
                <w:szCs w:val="22"/>
              </w:rPr>
              <w:t xml:space="preserve">5) </w:t>
            </w:r>
            <w:r w:rsidR="00E01FC3" w:rsidRPr="00A26FB6">
              <w:rPr>
                <w:bCs/>
                <w:sz w:val="22"/>
                <w:szCs w:val="22"/>
              </w:rPr>
              <w:t>обращение к коллекторам</w:t>
            </w:r>
          </w:p>
        </w:tc>
        <w:tc>
          <w:tcPr>
            <w:tcW w:w="2043" w:type="pct"/>
          </w:tcPr>
          <w:p w:rsidR="00AB20DA" w:rsidRPr="00A26FB6" w:rsidRDefault="00A2317F" w:rsidP="00E01FC3">
            <w:pPr>
              <w:jc w:val="center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lastRenderedPageBreak/>
              <w:t>2</w:t>
            </w:r>
            <w:r w:rsidR="00AB20DA" w:rsidRPr="00A26FB6">
              <w:rPr>
                <w:bCs/>
                <w:sz w:val="22"/>
                <w:szCs w:val="22"/>
              </w:rPr>
              <w:t>, 5</w:t>
            </w:r>
          </w:p>
        </w:tc>
      </w:tr>
      <w:tr w:rsidR="00AB20DA" w:rsidRPr="00A26FB6" w:rsidTr="00AB20DA">
        <w:trPr>
          <w:jc w:val="center"/>
        </w:trPr>
        <w:tc>
          <w:tcPr>
            <w:tcW w:w="293" w:type="pct"/>
          </w:tcPr>
          <w:p w:rsidR="00AB20DA" w:rsidRPr="00A26FB6" w:rsidRDefault="00AB20DA" w:rsidP="008A050B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lastRenderedPageBreak/>
              <w:t>12</w:t>
            </w:r>
          </w:p>
        </w:tc>
        <w:tc>
          <w:tcPr>
            <w:tcW w:w="2664" w:type="pct"/>
          </w:tcPr>
          <w:p w:rsidR="00AB20DA" w:rsidRPr="00A26FB6" w:rsidRDefault="00AB20DA" w:rsidP="008A050B">
            <w:pPr>
              <w:rPr>
                <w:bCs/>
                <w:i/>
                <w:sz w:val="22"/>
                <w:szCs w:val="22"/>
              </w:rPr>
            </w:pPr>
            <w:r w:rsidRPr="00A26FB6">
              <w:rPr>
                <w:bCs/>
                <w:i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</w:p>
          <w:p w:rsidR="00AB20DA" w:rsidRPr="00A26FB6" w:rsidRDefault="00E932A7" w:rsidP="00E932A7">
            <w:pPr>
              <w:jc w:val="both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  <w:shd w:val="clear" w:color="auto" w:fill="FFFFFF"/>
              </w:rPr>
              <w:t>Если в договоре срок возврата займа не определён или определён моментом востребования, займ должен быть возвращён в течение</w:t>
            </w:r>
            <w:r w:rsidR="00AB20DA" w:rsidRPr="00A26FB6">
              <w:rPr>
                <w:sz w:val="22"/>
                <w:szCs w:val="22"/>
              </w:rPr>
              <w:t>: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 xml:space="preserve">1) </w:t>
            </w:r>
            <w:r w:rsidR="00E932A7" w:rsidRPr="00A26FB6">
              <w:rPr>
                <w:sz w:val="22"/>
                <w:szCs w:val="22"/>
                <w:shd w:val="clear" w:color="auto" w:fill="FFFFFF"/>
              </w:rPr>
              <w:t>10 дней</w:t>
            </w:r>
            <w:r w:rsidR="00E932A7" w:rsidRPr="00A26FB6">
              <w:rPr>
                <w:i/>
                <w:iCs/>
                <w:sz w:val="22"/>
                <w:szCs w:val="22"/>
                <w:shd w:val="clear" w:color="auto" w:fill="FFFFFF"/>
              </w:rPr>
              <w:t xml:space="preserve"> </w:t>
            </w:r>
            <w:r w:rsidR="00E932A7" w:rsidRPr="00A26FB6">
              <w:rPr>
                <w:sz w:val="22"/>
                <w:szCs w:val="22"/>
                <w:shd w:val="clear" w:color="auto" w:fill="FFFFFF"/>
              </w:rPr>
              <w:t>со дня предъявления требования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 xml:space="preserve">2) </w:t>
            </w:r>
            <w:r w:rsidR="00E932A7" w:rsidRPr="00A26FB6">
              <w:rPr>
                <w:sz w:val="22"/>
                <w:szCs w:val="22"/>
                <w:shd w:val="clear" w:color="auto" w:fill="FFFFFF"/>
              </w:rPr>
              <w:t>20 дней</w:t>
            </w:r>
            <w:r w:rsidR="00E932A7" w:rsidRPr="00A26FB6">
              <w:rPr>
                <w:i/>
                <w:iCs/>
                <w:sz w:val="22"/>
                <w:szCs w:val="22"/>
                <w:shd w:val="clear" w:color="auto" w:fill="FFFFFF"/>
              </w:rPr>
              <w:t xml:space="preserve"> </w:t>
            </w:r>
            <w:r w:rsidR="00E932A7" w:rsidRPr="00A26FB6">
              <w:rPr>
                <w:sz w:val="22"/>
                <w:szCs w:val="22"/>
                <w:shd w:val="clear" w:color="auto" w:fill="FFFFFF"/>
              </w:rPr>
              <w:t>со дня предъявления требования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 xml:space="preserve">3) </w:t>
            </w:r>
            <w:r w:rsidR="00E932A7" w:rsidRPr="00A26FB6">
              <w:rPr>
                <w:sz w:val="22"/>
                <w:szCs w:val="22"/>
                <w:shd w:val="clear" w:color="auto" w:fill="FFFFFF"/>
              </w:rPr>
              <w:t>30 дней</w:t>
            </w:r>
            <w:r w:rsidR="00E932A7" w:rsidRPr="00A26FB6">
              <w:rPr>
                <w:i/>
                <w:iCs/>
                <w:sz w:val="22"/>
                <w:szCs w:val="22"/>
                <w:shd w:val="clear" w:color="auto" w:fill="FFFFFF"/>
              </w:rPr>
              <w:t xml:space="preserve"> </w:t>
            </w:r>
            <w:r w:rsidR="00E932A7" w:rsidRPr="00A26FB6">
              <w:rPr>
                <w:sz w:val="22"/>
                <w:szCs w:val="22"/>
                <w:shd w:val="clear" w:color="auto" w:fill="FFFFFF"/>
              </w:rPr>
              <w:t>со дня предъявления требования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 xml:space="preserve">4) </w:t>
            </w:r>
            <w:r w:rsidR="00E932A7" w:rsidRPr="00A26FB6">
              <w:rPr>
                <w:sz w:val="22"/>
                <w:szCs w:val="22"/>
                <w:shd w:val="clear" w:color="auto" w:fill="FFFFFF"/>
              </w:rPr>
              <w:t>месяца</w:t>
            </w:r>
            <w:r w:rsidR="00E932A7" w:rsidRPr="00A26FB6">
              <w:rPr>
                <w:i/>
                <w:iCs/>
                <w:sz w:val="22"/>
                <w:szCs w:val="22"/>
                <w:shd w:val="clear" w:color="auto" w:fill="FFFFFF"/>
              </w:rPr>
              <w:t xml:space="preserve"> </w:t>
            </w:r>
            <w:r w:rsidR="00E932A7" w:rsidRPr="00A26FB6">
              <w:rPr>
                <w:sz w:val="22"/>
                <w:szCs w:val="22"/>
                <w:shd w:val="clear" w:color="auto" w:fill="FFFFFF"/>
              </w:rPr>
              <w:t>со дня предъявления требования</w:t>
            </w:r>
          </w:p>
        </w:tc>
        <w:tc>
          <w:tcPr>
            <w:tcW w:w="2043" w:type="pct"/>
          </w:tcPr>
          <w:p w:rsidR="00AB20DA" w:rsidRPr="00A26FB6" w:rsidRDefault="00E932A7" w:rsidP="008A050B">
            <w:pPr>
              <w:jc w:val="center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>3</w:t>
            </w:r>
          </w:p>
        </w:tc>
      </w:tr>
      <w:tr w:rsidR="00AB20DA" w:rsidRPr="00A26FB6" w:rsidTr="00AB20DA">
        <w:trPr>
          <w:jc w:val="center"/>
        </w:trPr>
        <w:tc>
          <w:tcPr>
            <w:tcW w:w="293" w:type="pct"/>
          </w:tcPr>
          <w:p w:rsidR="00AB20DA" w:rsidRPr="00A26FB6" w:rsidRDefault="00AB20DA" w:rsidP="008A050B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2664" w:type="pct"/>
          </w:tcPr>
          <w:p w:rsidR="00AB20DA" w:rsidRPr="00A26FB6" w:rsidRDefault="00AB20DA" w:rsidP="008A050B">
            <w:pPr>
              <w:rPr>
                <w:bCs/>
                <w:i/>
                <w:sz w:val="22"/>
                <w:szCs w:val="22"/>
              </w:rPr>
            </w:pPr>
            <w:r w:rsidRPr="00A26FB6">
              <w:rPr>
                <w:bCs/>
                <w:i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  <w:shd w:val="clear" w:color="auto" w:fill="FFFFFF"/>
              </w:rPr>
              <w:t xml:space="preserve">Что из перечисленного </w:t>
            </w:r>
            <w:r w:rsidRPr="00A26FB6">
              <w:rPr>
                <w:bCs/>
                <w:sz w:val="22"/>
                <w:szCs w:val="22"/>
                <w:u w:val="single"/>
                <w:shd w:val="clear" w:color="auto" w:fill="FFFFFF"/>
              </w:rPr>
              <w:t>является</w:t>
            </w:r>
            <w:r w:rsidRPr="00A26FB6">
              <w:rPr>
                <w:bCs/>
                <w:sz w:val="22"/>
                <w:szCs w:val="22"/>
                <w:shd w:val="clear" w:color="auto" w:fill="FFFFFF"/>
              </w:rPr>
              <w:t xml:space="preserve"> источником </w:t>
            </w:r>
            <w:r w:rsidRPr="00A26FB6">
              <w:rPr>
                <w:sz w:val="22"/>
                <w:szCs w:val="22"/>
              </w:rPr>
              <w:t>Правовых основ экономической деятельности: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>1) Конституция РФ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 xml:space="preserve">2) </w:t>
            </w:r>
            <w:r w:rsidRPr="00A26FB6">
              <w:rPr>
                <w:bCs/>
                <w:sz w:val="22"/>
                <w:szCs w:val="22"/>
              </w:rPr>
              <w:t>судебный прецедент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>3) гражданский кодекс РФ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 xml:space="preserve">4) </w:t>
            </w:r>
            <w:r w:rsidRPr="00A26FB6">
              <w:rPr>
                <w:bCs/>
                <w:sz w:val="22"/>
                <w:szCs w:val="22"/>
              </w:rPr>
              <w:t xml:space="preserve">акт приёма-передачи </w:t>
            </w:r>
          </w:p>
          <w:p w:rsidR="00AB20DA" w:rsidRPr="00A26FB6" w:rsidRDefault="00AB20DA" w:rsidP="008A050B">
            <w:pPr>
              <w:rPr>
                <w:bCs/>
                <w:i/>
                <w:sz w:val="22"/>
                <w:szCs w:val="22"/>
              </w:rPr>
            </w:pPr>
            <w:r w:rsidRPr="00A26FB6">
              <w:rPr>
                <w:sz w:val="22"/>
                <w:szCs w:val="22"/>
              </w:rPr>
              <w:t xml:space="preserve">5) </w:t>
            </w:r>
            <w:r w:rsidRPr="00A26FB6">
              <w:rPr>
                <w:bCs/>
                <w:sz w:val="22"/>
                <w:szCs w:val="22"/>
              </w:rPr>
              <w:t>федеральный закон</w:t>
            </w:r>
          </w:p>
        </w:tc>
        <w:tc>
          <w:tcPr>
            <w:tcW w:w="2043" w:type="pct"/>
          </w:tcPr>
          <w:p w:rsidR="00AB20DA" w:rsidRPr="00A26FB6" w:rsidRDefault="00AB20DA" w:rsidP="008A050B">
            <w:pPr>
              <w:jc w:val="center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>1, 3, 5</w:t>
            </w:r>
          </w:p>
        </w:tc>
      </w:tr>
      <w:tr w:rsidR="00AB20DA" w:rsidRPr="00A26FB6" w:rsidTr="00AB20DA">
        <w:trPr>
          <w:jc w:val="center"/>
        </w:trPr>
        <w:tc>
          <w:tcPr>
            <w:tcW w:w="293" w:type="pct"/>
          </w:tcPr>
          <w:p w:rsidR="00AB20DA" w:rsidRPr="00A26FB6" w:rsidRDefault="00AB20DA" w:rsidP="008A050B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2664" w:type="pct"/>
          </w:tcPr>
          <w:p w:rsidR="00AB20DA" w:rsidRPr="00A26FB6" w:rsidRDefault="00AB20DA" w:rsidP="008A050B">
            <w:pPr>
              <w:rPr>
                <w:bCs/>
                <w:i/>
                <w:sz w:val="22"/>
                <w:szCs w:val="22"/>
              </w:rPr>
            </w:pPr>
            <w:r w:rsidRPr="00A26FB6">
              <w:rPr>
                <w:bCs/>
                <w:i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  <w:shd w:val="clear" w:color="auto" w:fill="FFFFFF"/>
              </w:rPr>
              <w:t xml:space="preserve">Какие из перечисленных юридических лиц относятся к </w:t>
            </w:r>
            <w:r w:rsidR="00A35EA4" w:rsidRPr="00A26FB6">
              <w:rPr>
                <w:bCs/>
                <w:sz w:val="22"/>
                <w:szCs w:val="22"/>
                <w:shd w:val="clear" w:color="auto" w:fill="FFFFFF"/>
              </w:rPr>
              <w:t>не</w:t>
            </w:r>
            <w:r w:rsidRPr="00A26FB6">
              <w:rPr>
                <w:sz w:val="22"/>
                <w:szCs w:val="22"/>
                <w:shd w:val="clear" w:color="auto" w:fill="FFFFFF"/>
              </w:rPr>
              <w:t>коммерческим организациям</w:t>
            </w:r>
            <w:r w:rsidRPr="00A26FB6">
              <w:rPr>
                <w:sz w:val="22"/>
                <w:szCs w:val="22"/>
              </w:rPr>
              <w:t>: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>1) ассоциация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 xml:space="preserve">2) </w:t>
            </w:r>
            <w:r w:rsidRPr="00A26FB6">
              <w:rPr>
                <w:bCs/>
                <w:sz w:val="22"/>
                <w:szCs w:val="22"/>
              </w:rPr>
              <w:t>учреждение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>3) общество с ограниченной ответственностью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 xml:space="preserve">4) </w:t>
            </w:r>
            <w:r w:rsidRPr="00A26FB6">
              <w:rPr>
                <w:bCs/>
                <w:sz w:val="22"/>
                <w:szCs w:val="22"/>
              </w:rPr>
              <w:t xml:space="preserve">акционерное общество </w:t>
            </w:r>
          </w:p>
          <w:p w:rsidR="00AB20DA" w:rsidRPr="00A26FB6" w:rsidRDefault="00AB20DA" w:rsidP="008A050B">
            <w:pPr>
              <w:rPr>
                <w:bCs/>
                <w:i/>
                <w:sz w:val="22"/>
                <w:szCs w:val="22"/>
              </w:rPr>
            </w:pPr>
            <w:r w:rsidRPr="00A26FB6">
              <w:rPr>
                <w:sz w:val="22"/>
                <w:szCs w:val="22"/>
              </w:rPr>
              <w:t xml:space="preserve">5) </w:t>
            </w:r>
            <w:r w:rsidRPr="00A26FB6">
              <w:rPr>
                <w:bCs/>
                <w:sz w:val="22"/>
                <w:szCs w:val="22"/>
              </w:rPr>
              <w:t>товарищество на вере</w:t>
            </w:r>
          </w:p>
        </w:tc>
        <w:tc>
          <w:tcPr>
            <w:tcW w:w="2043" w:type="pct"/>
          </w:tcPr>
          <w:p w:rsidR="00AB20DA" w:rsidRPr="00A26FB6" w:rsidRDefault="00A35EA4" w:rsidP="00A35EA4">
            <w:pPr>
              <w:jc w:val="center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>1</w:t>
            </w:r>
            <w:r w:rsidR="00AB20DA" w:rsidRPr="00A26FB6">
              <w:rPr>
                <w:bCs/>
                <w:sz w:val="22"/>
                <w:szCs w:val="22"/>
              </w:rPr>
              <w:t xml:space="preserve">, </w:t>
            </w:r>
            <w:r w:rsidRPr="00A26FB6">
              <w:rPr>
                <w:bCs/>
                <w:sz w:val="22"/>
                <w:szCs w:val="22"/>
              </w:rPr>
              <w:t>2</w:t>
            </w:r>
          </w:p>
        </w:tc>
      </w:tr>
      <w:tr w:rsidR="00AB20DA" w:rsidRPr="00A26FB6" w:rsidTr="00AB20DA">
        <w:trPr>
          <w:jc w:val="center"/>
        </w:trPr>
        <w:tc>
          <w:tcPr>
            <w:tcW w:w="293" w:type="pct"/>
          </w:tcPr>
          <w:p w:rsidR="00AB20DA" w:rsidRPr="00A26FB6" w:rsidRDefault="00AB20DA" w:rsidP="008A050B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2664" w:type="pct"/>
          </w:tcPr>
          <w:p w:rsidR="00AB20DA" w:rsidRPr="00A26FB6" w:rsidRDefault="00AB20DA" w:rsidP="008A050B">
            <w:pPr>
              <w:rPr>
                <w:bCs/>
                <w:i/>
                <w:sz w:val="22"/>
                <w:szCs w:val="22"/>
              </w:rPr>
            </w:pPr>
            <w:r w:rsidRPr="00A26FB6">
              <w:rPr>
                <w:bCs/>
                <w:i/>
                <w:sz w:val="22"/>
                <w:szCs w:val="22"/>
              </w:rPr>
              <w:t>Прочитайте текст и выберите из приведенного перечня все правильные варианты ответа.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</w:p>
          <w:p w:rsidR="00AB20DA" w:rsidRPr="00A26FB6" w:rsidRDefault="00A35EA4" w:rsidP="00A35EA4">
            <w:pPr>
              <w:jc w:val="both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  <w:shd w:val="clear" w:color="auto" w:fill="FFFFFF"/>
              </w:rPr>
              <w:t>Укажите, что из перечисленного не относится к формам</w:t>
            </w:r>
            <w:r w:rsidR="00AB20DA" w:rsidRPr="00A26FB6">
              <w:rPr>
                <w:bCs/>
                <w:sz w:val="22"/>
                <w:szCs w:val="22"/>
                <w:shd w:val="clear" w:color="auto" w:fill="FFFFFF"/>
              </w:rPr>
              <w:t xml:space="preserve"> (вид</w:t>
            </w:r>
            <w:r w:rsidRPr="00A26FB6">
              <w:rPr>
                <w:bCs/>
                <w:sz w:val="22"/>
                <w:szCs w:val="22"/>
                <w:shd w:val="clear" w:color="auto" w:fill="FFFFFF"/>
              </w:rPr>
              <w:t>ам</w:t>
            </w:r>
            <w:r w:rsidR="00AB20DA" w:rsidRPr="00A26FB6">
              <w:rPr>
                <w:bCs/>
                <w:sz w:val="22"/>
                <w:szCs w:val="22"/>
                <w:shd w:val="clear" w:color="auto" w:fill="FFFFFF"/>
              </w:rPr>
              <w:t>) реорганизации</w:t>
            </w:r>
            <w:r w:rsidR="00AB20DA" w:rsidRPr="00A26FB6">
              <w:rPr>
                <w:sz w:val="22"/>
                <w:szCs w:val="22"/>
              </w:rPr>
              <w:t>: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>1) приватизация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 xml:space="preserve">2) </w:t>
            </w:r>
            <w:r w:rsidR="00A35EA4" w:rsidRPr="00A26FB6">
              <w:rPr>
                <w:bCs/>
                <w:sz w:val="22"/>
                <w:szCs w:val="22"/>
              </w:rPr>
              <w:t>сращивание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>3) выделение</w:t>
            </w:r>
          </w:p>
          <w:p w:rsidR="00AB20DA" w:rsidRPr="00A26FB6" w:rsidRDefault="00AB20DA" w:rsidP="008A050B">
            <w:pPr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  <w:shd w:val="clear" w:color="auto" w:fill="FFFFFF"/>
              </w:rPr>
              <w:t xml:space="preserve">4) </w:t>
            </w:r>
            <w:r w:rsidRPr="00A26FB6">
              <w:rPr>
                <w:bCs/>
                <w:sz w:val="22"/>
                <w:szCs w:val="22"/>
              </w:rPr>
              <w:t xml:space="preserve">преобразование </w:t>
            </w:r>
          </w:p>
          <w:p w:rsidR="00AB20DA" w:rsidRPr="00A26FB6" w:rsidRDefault="00AB20DA" w:rsidP="008A050B">
            <w:pPr>
              <w:rPr>
                <w:bCs/>
                <w:i/>
                <w:sz w:val="22"/>
                <w:szCs w:val="22"/>
              </w:rPr>
            </w:pPr>
            <w:r w:rsidRPr="00A26FB6">
              <w:rPr>
                <w:sz w:val="22"/>
                <w:szCs w:val="22"/>
              </w:rPr>
              <w:t xml:space="preserve">5) </w:t>
            </w:r>
            <w:r w:rsidRPr="00A26FB6">
              <w:rPr>
                <w:bCs/>
                <w:sz w:val="22"/>
                <w:szCs w:val="22"/>
              </w:rPr>
              <w:t>присоединение</w:t>
            </w:r>
          </w:p>
        </w:tc>
        <w:tc>
          <w:tcPr>
            <w:tcW w:w="2043" w:type="pct"/>
          </w:tcPr>
          <w:p w:rsidR="00AB20DA" w:rsidRPr="00A26FB6" w:rsidRDefault="00A35EA4" w:rsidP="00A35EA4">
            <w:pPr>
              <w:jc w:val="center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>1, 2</w:t>
            </w:r>
          </w:p>
        </w:tc>
      </w:tr>
      <w:tr w:rsidR="00AB20DA" w:rsidRPr="00A26FB6" w:rsidTr="00AB20DA">
        <w:trPr>
          <w:jc w:val="center"/>
        </w:trPr>
        <w:tc>
          <w:tcPr>
            <w:tcW w:w="293" w:type="pct"/>
          </w:tcPr>
          <w:p w:rsidR="00AB20DA" w:rsidRPr="00A26FB6" w:rsidRDefault="00AB20DA" w:rsidP="008A050B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2664" w:type="pct"/>
          </w:tcPr>
          <w:p w:rsidR="00AB20DA" w:rsidRPr="00A26FB6" w:rsidRDefault="00AB20DA" w:rsidP="008A050B">
            <w:pPr>
              <w:rPr>
                <w:bCs/>
                <w:i/>
                <w:sz w:val="22"/>
                <w:szCs w:val="22"/>
              </w:rPr>
            </w:pPr>
            <w:r w:rsidRPr="00A26FB6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AB20DA" w:rsidRPr="00A26FB6" w:rsidRDefault="00AB20DA" w:rsidP="008A050B">
            <w:pPr>
              <w:rPr>
                <w:sz w:val="22"/>
                <w:szCs w:val="22"/>
              </w:rPr>
            </w:pPr>
          </w:p>
          <w:p w:rsidR="00AB20DA" w:rsidRPr="00A26FB6" w:rsidRDefault="00AB20DA" w:rsidP="008A050B">
            <w:pPr>
              <w:rPr>
                <w:bCs/>
                <w:i/>
                <w:sz w:val="22"/>
                <w:szCs w:val="22"/>
              </w:rPr>
            </w:pPr>
            <w:r w:rsidRPr="00A26FB6">
              <w:rPr>
                <w:sz w:val="22"/>
                <w:szCs w:val="22"/>
              </w:rPr>
              <w:t>Дайте определение Правовых основ экономической деятельности</w:t>
            </w:r>
          </w:p>
        </w:tc>
        <w:tc>
          <w:tcPr>
            <w:tcW w:w="2043" w:type="pct"/>
          </w:tcPr>
          <w:p w:rsidR="00AB20DA" w:rsidRPr="00A26FB6" w:rsidRDefault="00AB20DA" w:rsidP="008A050B">
            <w:pPr>
              <w:jc w:val="both"/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</w:rPr>
              <w:t xml:space="preserve">Правовые основы экономической деятельности – </w:t>
            </w:r>
            <w:r w:rsidRPr="00A26FB6">
              <w:rPr>
                <w:sz w:val="22"/>
                <w:szCs w:val="22"/>
                <w:shd w:val="clear" w:color="auto" w:fill="FFFFFF"/>
              </w:rPr>
              <w:t xml:space="preserve">это совокупность правил поведения (норм права), регулирующих предпринимательские отношения и связанные с ними некоммерческие отношения, а также отношения по государственному регулированию </w:t>
            </w:r>
            <w:r w:rsidRPr="00A26FB6">
              <w:rPr>
                <w:sz w:val="22"/>
                <w:szCs w:val="22"/>
                <w:shd w:val="clear" w:color="auto" w:fill="FFFFFF"/>
              </w:rPr>
              <w:lastRenderedPageBreak/>
              <w:t>экономики</w:t>
            </w:r>
          </w:p>
        </w:tc>
      </w:tr>
      <w:tr w:rsidR="00AB20DA" w:rsidRPr="00A26FB6" w:rsidTr="00AB20DA">
        <w:trPr>
          <w:jc w:val="center"/>
        </w:trPr>
        <w:tc>
          <w:tcPr>
            <w:tcW w:w="293" w:type="pct"/>
          </w:tcPr>
          <w:p w:rsidR="00AB20DA" w:rsidRPr="00A26FB6" w:rsidRDefault="00AB20DA" w:rsidP="008A050B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lastRenderedPageBreak/>
              <w:t>17</w:t>
            </w:r>
          </w:p>
        </w:tc>
        <w:tc>
          <w:tcPr>
            <w:tcW w:w="2664" w:type="pct"/>
          </w:tcPr>
          <w:p w:rsidR="00AB20DA" w:rsidRPr="00A26FB6" w:rsidRDefault="00AB20DA" w:rsidP="008A050B">
            <w:pPr>
              <w:rPr>
                <w:bCs/>
                <w:i/>
                <w:sz w:val="22"/>
                <w:szCs w:val="22"/>
              </w:rPr>
            </w:pPr>
            <w:r w:rsidRPr="00A26FB6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AB20DA" w:rsidRPr="00A26FB6" w:rsidRDefault="00AB20DA" w:rsidP="008A050B">
            <w:pPr>
              <w:rPr>
                <w:sz w:val="22"/>
                <w:szCs w:val="22"/>
              </w:rPr>
            </w:pPr>
          </w:p>
          <w:p w:rsidR="00AB20DA" w:rsidRPr="00A26FB6" w:rsidRDefault="00AB20DA" w:rsidP="00B31EE7">
            <w:pPr>
              <w:rPr>
                <w:bCs/>
                <w:i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  <w:shd w:val="clear" w:color="auto" w:fill="FFFFFF"/>
              </w:rPr>
              <w:t xml:space="preserve">Перечислите </w:t>
            </w:r>
            <w:r w:rsidR="00B31EE7" w:rsidRPr="00A26FB6">
              <w:rPr>
                <w:bCs/>
                <w:sz w:val="22"/>
                <w:szCs w:val="22"/>
                <w:shd w:val="clear" w:color="auto" w:fill="FFFFFF"/>
              </w:rPr>
              <w:t>обязанности заёмщика в кредитном договоре</w:t>
            </w:r>
          </w:p>
        </w:tc>
        <w:tc>
          <w:tcPr>
            <w:tcW w:w="2043" w:type="pct"/>
          </w:tcPr>
          <w:p w:rsidR="00AB20DA" w:rsidRPr="00A26FB6" w:rsidRDefault="00AB20DA" w:rsidP="008A050B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shd w:val="clear" w:color="auto" w:fill="FFFFFF"/>
              </w:rPr>
            </w:pPr>
            <w:r w:rsidRPr="00A26FB6">
              <w:rPr>
                <w:sz w:val="22"/>
                <w:szCs w:val="22"/>
              </w:rPr>
              <w:t xml:space="preserve">К </w:t>
            </w:r>
            <w:r w:rsidRPr="00A26FB6">
              <w:rPr>
                <w:bCs/>
                <w:sz w:val="22"/>
                <w:szCs w:val="22"/>
                <w:shd w:val="clear" w:color="auto" w:fill="FFFFFF"/>
              </w:rPr>
              <w:t>организационно-правовым формам хозяйствующих субъектов относятся:</w:t>
            </w:r>
          </w:p>
          <w:p w:rsidR="00AB20DA" w:rsidRPr="00A26FB6" w:rsidRDefault="00AB20DA" w:rsidP="00B31EE7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26FB6">
              <w:rPr>
                <w:sz w:val="22"/>
                <w:szCs w:val="22"/>
              </w:rPr>
              <w:t xml:space="preserve">1. </w:t>
            </w:r>
            <w:r w:rsidR="00B31EE7" w:rsidRPr="00A26FB6">
              <w:rPr>
                <w:sz w:val="22"/>
                <w:szCs w:val="22"/>
              </w:rPr>
              <w:t>возвратить кредит</w:t>
            </w:r>
            <w:r w:rsidRPr="00A26FB6">
              <w:rPr>
                <w:sz w:val="22"/>
                <w:szCs w:val="22"/>
              </w:rPr>
              <w:t>.</w:t>
            </w:r>
          </w:p>
          <w:p w:rsidR="00AB20DA" w:rsidRPr="00A26FB6" w:rsidRDefault="00AB20DA" w:rsidP="00B31EE7">
            <w:pPr>
              <w:shd w:val="clear" w:color="auto" w:fill="FFFFFF"/>
              <w:jc w:val="both"/>
              <w:textAlignment w:val="baseline"/>
              <w:rPr>
                <w:sz w:val="22"/>
                <w:szCs w:val="22"/>
              </w:rPr>
            </w:pPr>
            <w:r w:rsidRPr="00A26FB6">
              <w:rPr>
                <w:sz w:val="22"/>
                <w:szCs w:val="22"/>
              </w:rPr>
              <w:t xml:space="preserve">2. </w:t>
            </w:r>
            <w:r w:rsidR="00B31EE7" w:rsidRPr="00A26FB6">
              <w:rPr>
                <w:sz w:val="22"/>
                <w:szCs w:val="22"/>
              </w:rPr>
              <w:t>уплатить проценты за пользование кредитом</w:t>
            </w:r>
            <w:r w:rsidRPr="00A26FB6">
              <w:rPr>
                <w:sz w:val="22"/>
                <w:szCs w:val="22"/>
              </w:rPr>
              <w:t>.</w:t>
            </w:r>
          </w:p>
        </w:tc>
      </w:tr>
      <w:tr w:rsidR="00AB20DA" w:rsidRPr="00A26FB6" w:rsidTr="00AB20DA">
        <w:trPr>
          <w:jc w:val="center"/>
        </w:trPr>
        <w:tc>
          <w:tcPr>
            <w:tcW w:w="293" w:type="pct"/>
          </w:tcPr>
          <w:p w:rsidR="00AB20DA" w:rsidRPr="00A26FB6" w:rsidRDefault="00AB20DA" w:rsidP="008A050B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2664" w:type="pct"/>
          </w:tcPr>
          <w:p w:rsidR="00AB20DA" w:rsidRPr="00A26FB6" w:rsidRDefault="00AB20DA" w:rsidP="008A050B">
            <w:pPr>
              <w:rPr>
                <w:bCs/>
                <w:i/>
                <w:sz w:val="22"/>
                <w:szCs w:val="22"/>
              </w:rPr>
            </w:pPr>
            <w:r w:rsidRPr="00A26FB6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AB20DA" w:rsidRPr="00A26FB6" w:rsidRDefault="00AB20DA" w:rsidP="008A050B">
            <w:pPr>
              <w:rPr>
                <w:sz w:val="22"/>
                <w:szCs w:val="22"/>
              </w:rPr>
            </w:pPr>
          </w:p>
          <w:p w:rsidR="00AB20DA" w:rsidRPr="00A26FB6" w:rsidRDefault="00AB20DA" w:rsidP="008A050B">
            <w:pPr>
              <w:rPr>
                <w:bCs/>
                <w:i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  <w:shd w:val="clear" w:color="auto" w:fill="FFFFFF"/>
              </w:rPr>
              <w:t xml:space="preserve">Перечислите принципы </w:t>
            </w:r>
            <w:r w:rsidRPr="00A26FB6">
              <w:rPr>
                <w:sz w:val="22"/>
                <w:szCs w:val="22"/>
              </w:rPr>
              <w:t>Правовых основ экономической деятельности</w:t>
            </w:r>
          </w:p>
        </w:tc>
        <w:tc>
          <w:tcPr>
            <w:tcW w:w="2043" w:type="pct"/>
          </w:tcPr>
          <w:p w:rsidR="00AB20DA" w:rsidRPr="00A26FB6" w:rsidRDefault="00AB20DA" w:rsidP="008A050B">
            <w:pPr>
              <w:shd w:val="clear" w:color="auto" w:fill="FFFFFF"/>
              <w:jc w:val="both"/>
              <w:textAlignment w:val="baseline"/>
              <w:rPr>
                <w:sz w:val="22"/>
                <w:szCs w:val="22"/>
              </w:rPr>
            </w:pPr>
            <w:r w:rsidRPr="00A26FB6">
              <w:rPr>
                <w:sz w:val="22"/>
                <w:szCs w:val="22"/>
              </w:rPr>
              <w:t>К принципам Правовых основ экономической деятельности относятся:</w:t>
            </w:r>
          </w:p>
          <w:p w:rsidR="00AB20DA" w:rsidRPr="00A26FB6" w:rsidRDefault="00AB20DA" w:rsidP="008A050B">
            <w:pPr>
              <w:shd w:val="clear" w:color="auto" w:fill="FFFFFF"/>
              <w:jc w:val="both"/>
              <w:textAlignment w:val="baseline"/>
              <w:rPr>
                <w:sz w:val="22"/>
                <w:szCs w:val="22"/>
              </w:rPr>
            </w:pPr>
            <w:r w:rsidRPr="00A26FB6">
              <w:rPr>
                <w:sz w:val="22"/>
                <w:szCs w:val="22"/>
              </w:rPr>
              <w:t>- принцип экономической свободы и поощрения предприимчивости;</w:t>
            </w:r>
          </w:p>
          <w:p w:rsidR="00AB20DA" w:rsidRPr="00A26FB6" w:rsidRDefault="00AB20DA" w:rsidP="008A050B">
            <w:pPr>
              <w:shd w:val="clear" w:color="auto" w:fill="FFFFFF"/>
              <w:jc w:val="both"/>
              <w:textAlignment w:val="baseline"/>
              <w:rPr>
                <w:sz w:val="22"/>
                <w:szCs w:val="22"/>
              </w:rPr>
            </w:pPr>
            <w:r w:rsidRPr="00A26FB6">
              <w:rPr>
                <w:sz w:val="22"/>
                <w:szCs w:val="22"/>
              </w:rPr>
              <w:t>- принцип равноправия хозяйствующих субъектов;</w:t>
            </w:r>
          </w:p>
          <w:p w:rsidR="00AB20DA" w:rsidRPr="00A26FB6" w:rsidRDefault="00AB20DA" w:rsidP="008A050B">
            <w:pPr>
              <w:shd w:val="clear" w:color="auto" w:fill="FFFFFF"/>
              <w:jc w:val="both"/>
              <w:textAlignment w:val="baseline"/>
              <w:rPr>
                <w:sz w:val="22"/>
                <w:szCs w:val="22"/>
              </w:rPr>
            </w:pPr>
            <w:r w:rsidRPr="00A26FB6">
              <w:rPr>
                <w:sz w:val="22"/>
                <w:szCs w:val="22"/>
              </w:rPr>
              <w:t>- принцип неприкосновенности собственности и равной охраны всех её форм;</w:t>
            </w:r>
          </w:p>
          <w:p w:rsidR="00AB20DA" w:rsidRPr="00A26FB6" w:rsidRDefault="00AB20DA" w:rsidP="008A050B">
            <w:pPr>
              <w:shd w:val="clear" w:color="auto" w:fill="FFFFFF"/>
              <w:jc w:val="both"/>
              <w:textAlignment w:val="baseline"/>
              <w:rPr>
                <w:sz w:val="22"/>
                <w:szCs w:val="22"/>
              </w:rPr>
            </w:pPr>
            <w:r w:rsidRPr="00A26FB6">
              <w:rPr>
                <w:sz w:val="22"/>
                <w:szCs w:val="22"/>
              </w:rPr>
              <w:t>- принцип свободы договора;</w:t>
            </w:r>
          </w:p>
          <w:p w:rsidR="00AB20DA" w:rsidRPr="00A26FB6" w:rsidRDefault="00AB20DA" w:rsidP="008A050B">
            <w:pPr>
              <w:shd w:val="clear" w:color="auto" w:fill="FFFFFF"/>
              <w:jc w:val="both"/>
              <w:textAlignment w:val="baseline"/>
              <w:rPr>
                <w:sz w:val="22"/>
                <w:szCs w:val="22"/>
              </w:rPr>
            </w:pPr>
            <w:r w:rsidRPr="00A26FB6">
              <w:rPr>
                <w:sz w:val="22"/>
                <w:szCs w:val="22"/>
              </w:rPr>
              <w:t>- принцип  свободного перемещения товаров, услуг и финансовых средств на всей территории РФ;</w:t>
            </w:r>
          </w:p>
          <w:p w:rsidR="00AB20DA" w:rsidRPr="00A26FB6" w:rsidRDefault="00AB20DA" w:rsidP="008A050B">
            <w:pPr>
              <w:jc w:val="both"/>
              <w:rPr>
                <w:bCs/>
                <w:sz w:val="22"/>
                <w:szCs w:val="22"/>
              </w:rPr>
            </w:pPr>
            <w:r w:rsidRPr="00A26FB6">
              <w:rPr>
                <w:sz w:val="22"/>
                <w:szCs w:val="22"/>
              </w:rPr>
              <w:t>- принцип всемерной защиты нарушенных прав.</w:t>
            </w:r>
          </w:p>
        </w:tc>
      </w:tr>
      <w:tr w:rsidR="00AB20DA" w:rsidRPr="00A26FB6" w:rsidTr="00AB20DA">
        <w:trPr>
          <w:jc w:val="center"/>
        </w:trPr>
        <w:tc>
          <w:tcPr>
            <w:tcW w:w="293" w:type="pct"/>
          </w:tcPr>
          <w:p w:rsidR="00AB20DA" w:rsidRPr="00A26FB6" w:rsidRDefault="00AB20DA" w:rsidP="008A050B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2664" w:type="pct"/>
          </w:tcPr>
          <w:p w:rsidR="00AB20DA" w:rsidRPr="00A26FB6" w:rsidRDefault="00AB20DA" w:rsidP="008A050B">
            <w:pPr>
              <w:rPr>
                <w:bCs/>
                <w:i/>
                <w:sz w:val="22"/>
                <w:szCs w:val="22"/>
              </w:rPr>
            </w:pPr>
            <w:r w:rsidRPr="00A26FB6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AB20DA" w:rsidRPr="00A26FB6" w:rsidRDefault="00AB20DA" w:rsidP="008A050B">
            <w:pPr>
              <w:rPr>
                <w:sz w:val="22"/>
                <w:szCs w:val="22"/>
              </w:rPr>
            </w:pPr>
          </w:p>
          <w:p w:rsidR="00AB20DA" w:rsidRPr="00A26FB6" w:rsidRDefault="00AB20DA" w:rsidP="00B00352">
            <w:pPr>
              <w:jc w:val="both"/>
              <w:rPr>
                <w:bCs/>
                <w:i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  <w:shd w:val="clear" w:color="auto" w:fill="FFFFFF"/>
              </w:rPr>
              <w:t>Перечислите</w:t>
            </w:r>
            <w:r w:rsidR="00B00352" w:rsidRPr="00A26FB6">
              <w:rPr>
                <w:bCs/>
                <w:sz w:val="22"/>
                <w:szCs w:val="22"/>
                <w:shd w:val="clear" w:color="auto" w:fill="FFFFFF"/>
              </w:rPr>
              <w:t>, что может быть предметов в договоре займа</w:t>
            </w:r>
          </w:p>
        </w:tc>
        <w:tc>
          <w:tcPr>
            <w:tcW w:w="2043" w:type="pct"/>
          </w:tcPr>
          <w:p w:rsidR="00AB20DA" w:rsidRPr="00A26FB6" w:rsidRDefault="00AB20DA" w:rsidP="008A050B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 xml:space="preserve">Арендодатель обязан: </w:t>
            </w:r>
          </w:p>
          <w:p w:rsidR="00AB20DA" w:rsidRPr="00A26FB6" w:rsidRDefault="00AB20DA" w:rsidP="008A050B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 xml:space="preserve">- </w:t>
            </w:r>
            <w:r w:rsidR="00B00352" w:rsidRPr="00A26FB6">
              <w:rPr>
                <w:bCs/>
                <w:sz w:val="22"/>
                <w:szCs w:val="22"/>
              </w:rPr>
              <w:t>деньги</w:t>
            </w:r>
            <w:r w:rsidRPr="00A26FB6">
              <w:rPr>
                <w:bCs/>
                <w:sz w:val="22"/>
                <w:szCs w:val="22"/>
              </w:rPr>
              <w:t>;</w:t>
            </w:r>
          </w:p>
          <w:p w:rsidR="00AB20DA" w:rsidRPr="00A26FB6" w:rsidRDefault="00AB20DA" w:rsidP="008A050B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 xml:space="preserve">- </w:t>
            </w:r>
            <w:r w:rsidR="00B00352" w:rsidRPr="00A26FB6">
              <w:rPr>
                <w:bCs/>
                <w:sz w:val="22"/>
                <w:szCs w:val="22"/>
              </w:rPr>
              <w:t>ценные бумаги</w:t>
            </w:r>
            <w:r w:rsidRPr="00A26FB6">
              <w:rPr>
                <w:bCs/>
                <w:sz w:val="22"/>
                <w:szCs w:val="22"/>
              </w:rPr>
              <w:t>;</w:t>
            </w:r>
          </w:p>
          <w:p w:rsidR="00AB20DA" w:rsidRPr="00A26FB6" w:rsidRDefault="00AB20DA" w:rsidP="008A050B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 xml:space="preserve">- </w:t>
            </w:r>
            <w:r w:rsidR="00B00352" w:rsidRPr="00A26FB6">
              <w:rPr>
                <w:bCs/>
                <w:sz w:val="22"/>
                <w:szCs w:val="22"/>
              </w:rPr>
              <w:t>пять центнеров пшеницы, ячменя, кукурузы и т.п.</w:t>
            </w:r>
            <w:r w:rsidRPr="00A26FB6">
              <w:rPr>
                <w:bCs/>
                <w:sz w:val="22"/>
                <w:szCs w:val="22"/>
              </w:rPr>
              <w:t>;</w:t>
            </w:r>
          </w:p>
          <w:p w:rsidR="00AB20DA" w:rsidRPr="00A26FB6" w:rsidRDefault="00AB20DA" w:rsidP="00B00352">
            <w:pPr>
              <w:jc w:val="both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 xml:space="preserve">- </w:t>
            </w:r>
            <w:r w:rsidR="00B00352" w:rsidRPr="00A26FB6">
              <w:rPr>
                <w:bCs/>
                <w:sz w:val="22"/>
                <w:szCs w:val="22"/>
              </w:rPr>
              <w:t>сто штук кирпичей, плит, столбов и т.п</w:t>
            </w:r>
            <w:r w:rsidRPr="00A26FB6">
              <w:rPr>
                <w:bCs/>
                <w:sz w:val="22"/>
                <w:szCs w:val="22"/>
              </w:rPr>
              <w:t>.</w:t>
            </w:r>
          </w:p>
        </w:tc>
      </w:tr>
      <w:tr w:rsidR="00AB20DA" w:rsidRPr="00490CA6" w:rsidTr="00AB20DA">
        <w:trPr>
          <w:jc w:val="center"/>
        </w:trPr>
        <w:tc>
          <w:tcPr>
            <w:tcW w:w="293" w:type="pct"/>
          </w:tcPr>
          <w:p w:rsidR="00AB20DA" w:rsidRPr="00A26FB6" w:rsidRDefault="00AB20DA" w:rsidP="008A050B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2664" w:type="pct"/>
          </w:tcPr>
          <w:p w:rsidR="00AB20DA" w:rsidRPr="00A26FB6" w:rsidRDefault="00AB20DA" w:rsidP="008A050B">
            <w:pPr>
              <w:rPr>
                <w:bCs/>
                <w:i/>
                <w:sz w:val="22"/>
                <w:szCs w:val="22"/>
              </w:rPr>
            </w:pPr>
            <w:r w:rsidRPr="00A26FB6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AB20DA" w:rsidRPr="00A26FB6" w:rsidRDefault="00AB20DA" w:rsidP="008A050B">
            <w:pPr>
              <w:rPr>
                <w:sz w:val="22"/>
                <w:szCs w:val="22"/>
              </w:rPr>
            </w:pPr>
          </w:p>
          <w:p w:rsidR="00AB20DA" w:rsidRPr="00A26FB6" w:rsidRDefault="00AB20DA" w:rsidP="00B77BC9">
            <w:pPr>
              <w:rPr>
                <w:bCs/>
                <w:i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  <w:shd w:val="clear" w:color="auto" w:fill="FFFFFF"/>
              </w:rPr>
              <w:t xml:space="preserve">Перечислите </w:t>
            </w:r>
            <w:r w:rsidRPr="00A26FB6">
              <w:rPr>
                <w:bCs/>
                <w:sz w:val="22"/>
                <w:szCs w:val="22"/>
                <w:u w:val="single"/>
                <w:shd w:val="clear" w:color="auto" w:fill="FFFFFF"/>
              </w:rPr>
              <w:t xml:space="preserve">не менее </w:t>
            </w:r>
            <w:r w:rsidR="00B77BC9" w:rsidRPr="00A26FB6">
              <w:rPr>
                <w:bCs/>
                <w:sz w:val="22"/>
                <w:szCs w:val="22"/>
                <w:u w:val="single"/>
                <w:shd w:val="clear" w:color="auto" w:fill="FFFFFF"/>
              </w:rPr>
              <w:t>трёх</w:t>
            </w:r>
            <w:r w:rsidRPr="00A26FB6">
              <w:rPr>
                <w:bCs/>
                <w:sz w:val="22"/>
                <w:szCs w:val="22"/>
                <w:shd w:val="clear" w:color="auto" w:fill="FFFFFF"/>
              </w:rPr>
              <w:t xml:space="preserve"> видов договоров </w:t>
            </w:r>
            <w:r w:rsidR="00B77BC9" w:rsidRPr="00A26FB6">
              <w:rPr>
                <w:bCs/>
                <w:sz w:val="22"/>
                <w:szCs w:val="22"/>
                <w:shd w:val="clear" w:color="auto" w:fill="FFFFFF"/>
              </w:rPr>
              <w:t>аренды</w:t>
            </w:r>
          </w:p>
        </w:tc>
        <w:tc>
          <w:tcPr>
            <w:tcW w:w="2043" w:type="pct"/>
          </w:tcPr>
          <w:p w:rsidR="00AB20DA" w:rsidRPr="00A26FB6" w:rsidRDefault="00AB20DA" w:rsidP="008A050B">
            <w:pPr>
              <w:shd w:val="clear" w:color="auto" w:fill="FFFFFF"/>
              <w:textAlignment w:val="baseline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 xml:space="preserve">Отдельными видами договоров </w:t>
            </w:r>
            <w:r w:rsidRPr="00A26FB6">
              <w:rPr>
                <w:bCs/>
                <w:sz w:val="22"/>
                <w:szCs w:val="22"/>
                <w:shd w:val="clear" w:color="auto" w:fill="FFFFFF"/>
              </w:rPr>
              <w:t>купли-продажи</w:t>
            </w:r>
            <w:r w:rsidRPr="00A26FB6">
              <w:rPr>
                <w:bCs/>
                <w:sz w:val="22"/>
                <w:szCs w:val="22"/>
              </w:rPr>
              <w:t xml:space="preserve"> являются договоры: </w:t>
            </w:r>
          </w:p>
          <w:p w:rsidR="00AB20DA" w:rsidRPr="00A26FB6" w:rsidRDefault="00AB20DA" w:rsidP="008A050B">
            <w:pPr>
              <w:shd w:val="clear" w:color="auto" w:fill="FFFFFF"/>
              <w:textAlignment w:val="baseline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 xml:space="preserve">- </w:t>
            </w:r>
            <w:r w:rsidR="00B77BC9" w:rsidRPr="00A26FB6">
              <w:rPr>
                <w:bCs/>
                <w:sz w:val="22"/>
                <w:szCs w:val="22"/>
              </w:rPr>
              <w:t>прокат</w:t>
            </w:r>
            <w:r w:rsidRPr="00A26FB6">
              <w:rPr>
                <w:bCs/>
                <w:sz w:val="22"/>
                <w:szCs w:val="22"/>
              </w:rPr>
              <w:t>;</w:t>
            </w:r>
          </w:p>
          <w:p w:rsidR="00AB20DA" w:rsidRPr="00A26FB6" w:rsidRDefault="00AB20DA" w:rsidP="008A050B">
            <w:pPr>
              <w:shd w:val="clear" w:color="auto" w:fill="FFFFFF"/>
              <w:textAlignment w:val="baseline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 xml:space="preserve">- </w:t>
            </w:r>
            <w:r w:rsidR="00B77BC9" w:rsidRPr="00A26FB6">
              <w:rPr>
                <w:bCs/>
                <w:sz w:val="22"/>
                <w:szCs w:val="22"/>
              </w:rPr>
              <w:t>аренда транспортных средств</w:t>
            </w:r>
            <w:r w:rsidRPr="00A26FB6">
              <w:rPr>
                <w:bCs/>
                <w:sz w:val="22"/>
                <w:szCs w:val="22"/>
              </w:rPr>
              <w:t>;</w:t>
            </w:r>
          </w:p>
          <w:p w:rsidR="00AB20DA" w:rsidRPr="00490CA6" w:rsidRDefault="00AB20DA" w:rsidP="00B77BC9">
            <w:pPr>
              <w:shd w:val="clear" w:color="auto" w:fill="FFFFFF"/>
              <w:textAlignment w:val="baseline"/>
              <w:rPr>
                <w:bCs/>
                <w:sz w:val="22"/>
                <w:szCs w:val="22"/>
              </w:rPr>
            </w:pPr>
            <w:r w:rsidRPr="00A26FB6">
              <w:rPr>
                <w:bCs/>
                <w:sz w:val="22"/>
                <w:szCs w:val="22"/>
              </w:rPr>
              <w:t xml:space="preserve">- </w:t>
            </w:r>
            <w:r w:rsidR="00B77BC9" w:rsidRPr="00A26FB6">
              <w:rPr>
                <w:bCs/>
                <w:sz w:val="22"/>
                <w:szCs w:val="22"/>
              </w:rPr>
              <w:t>финансовая аренда (лизинг)</w:t>
            </w:r>
            <w:r w:rsidRPr="00A26FB6">
              <w:rPr>
                <w:bCs/>
                <w:sz w:val="22"/>
                <w:szCs w:val="22"/>
              </w:rPr>
              <w:t>.</w:t>
            </w:r>
          </w:p>
        </w:tc>
      </w:tr>
    </w:tbl>
    <w:p w:rsidR="00AB20DA" w:rsidRDefault="00AB20DA" w:rsidP="00EC21F5">
      <w:pPr>
        <w:pStyle w:val="a3"/>
        <w:suppressLineNumbers/>
        <w:ind w:left="0"/>
        <w:jc w:val="center"/>
        <w:rPr>
          <w:b/>
          <w:sz w:val="24"/>
          <w:szCs w:val="24"/>
        </w:rPr>
      </w:pPr>
    </w:p>
    <w:p w:rsidR="00AB20DA" w:rsidRDefault="00AB20DA" w:rsidP="00EC21F5">
      <w:pPr>
        <w:pStyle w:val="a3"/>
        <w:suppressLineNumbers/>
        <w:ind w:left="0"/>
        <w:jc w:val="center"/>
        <w:rPr>
          <w:b/>
          <w:sz w:val="24"/>
          <w:szCs w:val="24"/>
        </w:rPr>
      </w:pPr>
    </w:p>
    <w:sectPr w:rsidR="00AB20DA" w:rsidSect="00C24E6B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7E7C" w:rsidRDefault="00687E7C">
      <w:r>
        <w:separator/>
      </w:r>
    </w:p>
  </w:endnote>
  <w:endnote w:type="continuationSeparator" w:id="1">
    <w:p w:rsidR="00687E7C" w:rsidRDefault="00687E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7E7C" w:rsidRDefault="00687E7C">
      <w:r>
        <w:separator/>
      </w:r>
    </w:p>
  </w:footnote>
  <w:footnote w:type="continuationSeparator" w:id="1">
    <w:p w:rsidR="00687E7C" w:rsidRDefault="00687E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CA6" w:rsidRDefault="001B50D0" w:rsidP="00162B68">
    <w:pPr>
      <w:pStyle w:val="af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90CA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90CA6" w:rsidRDefault="00490CA6" w:rsidP="00162B68">
    <w:pPr>
      <w:pStyle w:val="af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CA6" w:rsidRDefault="001B50D0" w:rsidP="00162B68">
    <w:pPr>
      <w:pStyle w:val="af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90CA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335C4">
      <w:rPr>
        <w:rStyle w:val="a8"/>
        <w:noProof/>
      </w:rPr>
      <w:t>18</w:t>
    </w:r>
    <w:r>
      <w:rPr>
        <w:rStyle w:val="a8"/>
      </w:rPr>
      <w:fldChar w:fldCharType="end"/>
    </w:r>
  </w:p>
  <w:p w:rsidR="00490CA6" w:rsidRDefault="00490CA6" w:rsidP="00162B68">
    <w:pPr>
      <w:pStyle w:val="af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>
    <w:nsid w:val="05427581"/>
    <w:multiLevelType w:val="hybridMultilevel"/>
    <w:tmpl w:val="41B65C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561F6"/>
    <w:multiLevelType w:val="hybridMultilevel"/>
    <w:tmpl w:val="FDBA8158"/>
    <w:lvl w:ilvl="0" w:tplc="9EA6C3C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E23F9C"/>
    <w:multiLevelType w:val="hybridMultilevel"/>
    <w:tmpl w:val="41B65C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00390"/>
    <w:multiLevelType w:val="hybridMultilevel"/>
    <w:tmpl w:val="B32C13DC"/>
    <w:lvl w:ilvl="0" w:tplc="04190011">
      <w:start w:val="1"/>
      <w:numFmt w:val="decimal"/>
      <w:lvlText w:val="%1)"/>
      <w:lvlJc w:val="left"/>
      <w:pPr>
        <w:ind w:left="758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5">
    <w:nsid w:val="0EFB663C"/>
    <w:multiLevelType w:val="hybridMultilevel"/>
    <w:tmpl w:val="ADAADAF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70A39"/>
    <w:multiLevelType w:val="singleLevel"/>
    <w:tmpl w:val="B08EE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8"/>
        <w:szCs w:val="28"/>
      </w:rPr>
    </w:lvl>
  </w:abstractNum>
  <w:abstractNum w:abstractNumId="7">
    <w:nsid w:val="10751A7E"/>
    <w:multiLevelType w:val="hybridMultilevel"/>
    <w:tmpl w:val="16E0E0A4"/>
    <w:lvl w:ilvl="0" w:tplc="04381B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1D96EC8"/>
    <w:multiLevelType w:val="hybridMultilevel"/>
    <w:tmpl w:val="41B65C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840BF2"/>
    <w:multiLevelType w:val="hybridMultilevel"/>
    <w:tmpl w:val="DFD448DA"/>
    <w:lvl w:ilvl="0" w:tplc="04190011">
      <w:start w:val="1"/>
      <w:numFmt w:val="decimal"/>
      <w:lvlText w:val="%1)"/>
      <w:lvlJc w:val="left"/>
      <w:pPr>
        <w:ind w:left="758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0">
    <w:nsid w:val="1DED4726"/>
    <w:multiLevelType w:val="hybridMultilevel"/>
    <w:tmpl w:val="9F086460"/>
    <w:lvl w:ilvl="0" w:tplc="04190011">
      <w:start w:val="1"/>
      <w:numFmt w:val="decimal"/>
      <w:lvlText w:val="%1)"/>
      <w:lvlJc w:val="left"/>
      <w:pPr>
        <w:ind w:left="758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1">
    <w:nsid w:val="1FD156E8"/>
    <w:multiLevelType w:val="hybridMultilevel"/>
    <w:tmpl w:val="9D1A54CE"/>
    <w:lvl w:ilvl="0" w:tplc="FDD465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90B36A4"/>
    <w:multiLevelType w:val="singleLevel"/>
    <w:tmpl w:val="DD22E2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  <w:szCs w:val="28"/>
      </w:rPr>
    </w:lvl>
  </w:abstractNum>
  <w:abstractNum w:abstractNumId="13">
    <w:nsid w:val="2D914BE2"/>
    <w:multiLevelType w:val="hybridMultilevel"/>
    <w:tmpl w:val="B7CA3A94"/>
    <w:lvl w:ilvl="0" w:tplc="FE5CCC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F737CF2"/>
    <w:multiLevelType w:val="hybridMultilevel"/>
    <w:tmpl w:val="288E47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810C61"/>
    <w:multiLevelType w:val="hybridMultilevel"/>
    <w:tmpl w:val="213AF7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5C4F48"/>
    <w:multiLevelType w:val="hybridMultilevel"/>
    <w:tmpl w:val="9D3A4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651A6D"/>
    <w:multiLevelType w:val="hybridMultilevel"/>
    <w:tmpl w:val="05E2E796"/>
    <w:lvl w:ilvl="0" w:tplc="04190011">
      <w:start w:val="1"/>
      <w:numFmt w:val="decimal"/>
      <w:lvlText w:val="%1)"/>
      <w:lvlJc w:val="left"/>
      <w:pPr>
        <w:ind w:left="758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8">
    <w:nsid w:val="38583B05"/>
    <w:multiLevelType w:val="hybridMultilevel"/>
    <w:tmpl w:val="FD4289F2"/>
    <w:lvl w:ilvl="0" w:tplc="9A72B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1288A2">
      <w:numFmt w:val="none"/>
      <w:lvlText w:val=""/>
      <w:lvlJc w:val="left"/>
      <w:pPr>
        <w:tabs>
          <w:tab w:val="num" w:pos="360"/>
        </w:tabs>
      </w:pPr>
    </w:lvl>
    <w:lvl w:ilvl="2" w:tplc="10F842B4">
      <w:numFmt w:val="none"/>
      <w:lvlText w:val=""/>
      <w:lvlJc w:val="left"/>
      <w:pPr>
        <w:tabs>
          <w:tab w:val="num" w:pos="360"/>
        </w:tabs>
      </w:pPr>
    </w:lvl>
    <w:lvl w:ilvl="3" w:tplc="4B28C7D4">
      <w:numFmt w:val="none"/>
      <w:lvlText w:val=""/>
      <w:lvlJc w:val="left"/>
      <w:pPr>
        <w:tabs>
          <w:tab w:val="num" w:pos="360"/>
        </w:tabs>
      </w:pPr>
    </w:lvl>
    <w:lvl w:ilvl="4" w:tplc="C512F2E0">
      <w:numFmt w:val="none"/>
      <w:lvlText w:val=""/>
      <w:lvlJc w:val="left"/>
      <w:pPr>
        <w:tabs>
          <w:tab w:val="num" w:pos="360"/>
        </w:tabs>
      </w:pPr>
    </w:lvl>
    <w:lvl w:ilvl="5" w:tplc="219CCB02">
      <w:numFmt w:val="none"/>
      <w:lvlText w:val=""/>
      <w:lvlJc w:val="left"/>
      <w:pPr>
        <w:tabs>
          <w:tab w:val="num" w:pos="360"/>
        </w:tabs>
      </w:pPr>
    </w:lvl>
    <w:lvl w:ilvl="6" w:tplc="879E6208">
      <w:numFmt w:val="none"/>
      <w:lvlText w:val=""/>
      <w:lvlJc w:val="left"/>
      <w:pPr>
        <w:tabs>
          <w:tab w:val="num" w:pos="360"/>
        </w:tabs>
      </w:pPr>
    </w:lvl>
    <w:lvl w:ilvl="7" w:tplc="2EF25E7A">
      <w:numFmt w:val="none"/>
      <w:lvlText w:val=""/>
      <w:lvlJc w:val="left"/>
      <w:pPr>
        <w:tabs>
          <w:tab w:val="num" w:pos="360"/>
        </w:tabs>
      </w:pPr>
    </w:lvl>
    <w:lvl w:ilvl="8" w:tplc="00180CB0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41732DCA"/>
    <w:multiLevelType w:val="singleLevel"/>
    <w:tmpl w:val="90B878A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>
    <w:nsid w:val="44384E7A"/>
    <w:multiLevelType w:val="hybridMultilevel"/>
    <w:tmpl w:val="B99E7402"/>
    <w:lvl w:ilvl="0" w:tplc="9E26A7F6">
      <w:start w:val="1"/>
      <w:numFmt w:val="decimal"/>
      <w:lvlText w:val="%1"/>
      <w:lvlJc w:val="left"/>
      <w:pPr>
        <w:tabs>
          <w:tab w:val="num" w:pos="57"/>
        </w:tabs>
        <w:ind w:left="57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175E9A"/>
    <w:multiLevelType w:val="hybridMultilevel"/>
    <w:tmpl w:val="ADAADAF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126FDB"/>
    <w:multiLevelType w:val="hybridMultilevel"/>
    <w:tmpl w:val="5B540B22"/>
    <w:lvl w:ilvl="0" w:tplc="24C03B4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3">
    <w:nsid w:val="513F2161"/>
    <w:multiLevelType w:val="singleLevel"/>
    <w:tmpl w:val="90F44FEA"/>
    <w:lvl w:ilvl="0">
      <w:start w:val="1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4">
    <w:nsid w:val="538447A0"/>
    <w:multiLevelType w:val="hybridMultilevel"/>
    <w:tmpl w:val="3788B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602D9C"/>
    <w:multiLevelType w:val="singleLevel"/>
    <w:tmpl w:val="B08EE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8"/>
        <w:szCs w:val="28"/>
      </w:rPr>
    </w:lvl>
  </w:abstractNum>
  <w:abstractNum w:abstractNumId="26">
    <w:nsid w:val="5CF0278C"/>
    <w:multiLevelType w:val="hybridMultilevel"/>
    <w:tmpl w:val="9BE2C32C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3266D"/>
    <w:multiLevelType w:val="hybridMultilevel"/>
    <w:tmpl w:val="ADAADA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6C4D44"/>
    <w:multiLevelType w:val="hybridMultilevel"/>
    <w:tmpl w:val="38D471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4F6916"/>
    <w:multiLevelType w:val="hybridMultilevel"/>
    <w:tmpl w:val="5B540B22"/>
    <w:lvl w:ilvl="0" w:tplc="24C03B4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0">
    <w:nsid w:val="68DA53E3"/>
    <w:multiLevelType w:val="hybridMultilevel"/>
    <w:tmpl w:val="9F086460"/>
    <w:lvl w:ilvl="0" w:tplc="FFFFFFFF">
      <w:start w:val="1"/>
      <w:numFmt w:val="decimal"/>
      <w:lvlText w:val="%1)"/>
      <w:lvlJc w:val="left"/>
      <w:pPr>
        <w:ind w:left="758" w:hanging="360"/>
      </w:pPr>
    </w:lvl>
    <w:lvl w:ilvl="1" w:tplc="FFFFFFFF" w:tentative="1">
      <w:start w:val="1"/>
      <w:numFmt w:val="lowerLetter"/>
      <w:lvlText w:val="%2."/>
      <w:lvlJc w:val="left"/>
      <w:pPr>
        <w:ind w:left="1478" w:hanging="360"/>
      </w:pPr>
    </w:lvl>
    <w:lvl w:ilvl="2" w:tplc="FFFFFFFF" w:tentative="1">
      <w:start w:val="1"/>
      <w:numFmt w:val="lowerRoman"/>
      <w:lvlText w:val="%3."/>
      <w:lvlJc w:val="right"/>
      <w:pPr>
        <w:ind w:left="2198" w:hanging="180"/>
      </w:pPr>
    </w:lvl>
    <w:lvl w:ilvl="3" w:tplc="FFFFFFFF" w:tentative="1">
      <w:start w:val="1"/>
      <w:numFmt w:val="decimal"/>
      <w:lvlText w:val="%4."/>
      <w:lvlJc w:val="left"/>
      <w:pPr>
        <w:ind w:left="2918" w:hanging="360"/>
      </w:pPr>
    </w:lvl>
    <w:lvl w:ilvl="4" w:tplc="FFFFFFFF" w:tentative="1">
      <w:start w:val="1"/>
      <w:numFmt w:val="lowerLetter"/>
      <w:lvlText w:val="%5."/>
      <w:lvlJc w:val="left"/>
      <w:pPr>
        <w:ind w:left="3638" w:hanging="360"/>
      </w:pPr>
    </w:lvl>
    <w:lvl w:ilvl="5" w:tplc="FFFFFFFF" w:tentative="1">
      <w:start w:val="1"/>
      <w:numFmt w:val="lowerRoman"/>
      <w:lvlText w:val="%6."/>
      <w:lvlJc w:val="right"/>
      <w:pPr>
        <w:ind w:left="4358" w:hanging="180"/>
      </w:pPr>
    </w:lvl>
    <w:lvl w:ilvl="6" w:tplc="FFFFFFFF" w:tentative="1">
      <w:start w:val="1"/>
      <w:numFmt w:val="decimal"/>
      <w:lvlText w:val="%7."/>
      <w:lvlJc w:val="left"/>
      <w:pPr>
        <w:ind w:left="5078" w:hanging="360"/>
      </w:pPr>
    </w:lvl>
    <w:lvl w:ilvl="7" w:tplc="FFFFFFFF" w:tentative="1">
      <w:start w:val="1"/>
      <w:numFmt w:val="lowerLetter"/>
      <w:lvlText w:val="%8."/>
      <w:lvlJc w:val="left"/>
      <w:pPr>
        <w:ind w:left="5798" w:hanging="360"/>
      </w:pPr>
    </w:lvl>
    <w:lvl w:ilvl="8" w:tplc="FFFFFFFF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1">
    <w:nsid w:val="6DA34D34"/>
    <w:multiLevelType w:val="hybridMultilevel"/>
    <w:tmpl w:val="031CC704"/>
    <w:lvl w:ilvl="0" w:tplc="04190011">
      <w:start w:val="1"/>
      <w:numFmt w:val="decimal"/>
      <w:lvlText w:val="%1)"/>
      <w:lvlJc w:val="left"/>
      <w:pPr>
        <w:ind w:left="758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2">
    <w:nsid w:val="6F4A4913"/>
    <w:multiLevelType w:val="singleLevel"/>
    <w:tmpl w:val="4E28D94E"/>
    <w:lvl w:ilvl="0">
      <w:start w:val="1"/>
      <w:numFmt w:val="decimal"/>
      <w:lvlText w:val="2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33">
    <w:nsid w:val="7BF7776D"/>
    <w:multiLevelType w:val="hybridMultilevel"/>
    <w:tmpl w:val="090E98B0"/>
    <w:lvl w:ilvl="0" w:tplc="8D64E18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</w:num>
  <w:num w:numId="2">
    <w:abstractNumId w:val="19"/>
  </w:num>
  <w:num w:numId="3">
    <w:abstractNumId w:val="23"/>
  </w:num>
  <w:num w:numId="4">
    <w:abstractNumId w:val="18"/>
  </w:num>
  <w:num w:numId="5">
    <w:abstractNumId w:val="13"/>
  </w:num>
  <w:num w:numId="6">
    <w:abstractNumId w:val="25"/>
  </w:num>
  <w:num w:numId="7">
    <w:abstractNumId w:val="6"/>
  </w:num>
  <w:num w:numId="8">
    <w:abstractNumId w:val="32"/>
  </w:num>
  <w:num w:numId="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11"/>
  </w:num>
  <w:num w:numId="13">
    <w:abstractNumId w:val="29"/>
  </w:num>
  <w:num w:numId="14">
    <w:abstractNumId w:val="22"/>
  </w:num>
  <w:num w:numId="15">
    <w:abstractNumId w:val="0"/>
  </w:num>
  <w:num w:numId="16">
    <w:abstractNumId w:val="7"/>
  </w:num>
  <w:num w:numId="17">
    <w:abstractNumId w:val="2"/>
  </w:num>
  <w:num w:numId="18">
    <w:abstractNumId w:val="33"/>
  </w:num>
  <w:num w:numId="19">
    <w:abstractNumId w:val="4"/>
  </w:num>
  <w:num w:numId="20">
    <w:abstractNumId w:val="10"/>
  </w:num>
  <w:num w:numId="21">
    <w:abstractNumId w:val="31"/>
  </w:num>
  <w:num w:numId="22">
    <w:abstractNumId w:val="15"/>
  </w:num>
  <w:num w:numId="23">
    <w:abstractNumId w:val="9"/>
  </w:num>
  <w:num w:numId="24">
    <w:abstractNumId w:val="17"/>
  </w:num>
  <w:num w:numId="25">
    <w:abstractNumId w:val="27"/>
  </w:num>
  <w:num w:numId="26">
    <w:abstractNumId w:val="21"/>
  </w:num>
  <w:num w:numId="27">
    <w:abstractNumId w:val="14"/>
  </w:num>
  <w:num w:numId="28">
    <w:abstractNumId w:val="30"/>
  </w:num>
  <w:num w:numId="29">
    <w:abstractNumId w:val="5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6"/>
  </w:num>
  <w:num w:numId="33">
    <w:abstractNumId w:val="28"/>
  </w:num>
  <w:num w:numId="34">
    <w:abstractNumId w:val="1"/>
  </w:num>
  <w:num w:numId="35">
    <w:abstractNumId w:val="3"/>
  </w:num>
  <w:num w:numId="3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2B68"/>
    <w:rsid w:val="00010401"/>
    <w:rsid w:val="0003614C"/>
    <w:rsid w:val="000373E9"/>
    <w:rsid w:val="00041CE3"/>
    <w:rsid w:val="00042178"/>
    <w:rsid w:val="00065068"/>
    <w:rsid w:val="00071145"/>
    <w:rsid w:val="0007464D"/>
    <w:rsid w:val="00091A75"/>
    <w:rsid w:val="000B1B40"/>
    <w:rsid w:val="000C09A0"/>
    <w:rsid w:val="000C4256"/>
    <w:rsid w:val="000F1603"/>
    <w:rsid w:val="0013146E"/>
    <w:rsid w:val="001328CA"/>
    <w:rsid w:val="0014391F"/>
    <w:rsid w:val="001574D0"/>
    <w:rsid w:val="00162B68"/>
    <w:rsid w:val="00185C4C"/>
    <w:rsid w:val="001A02E8"/>
    <w:rsid w:val="001B50D0"/>
    <w:rsid w:val="001C230B"/>
    <w:rsid w:val="001C4D47"/>
    <w:rsid w:val="001D753A"/>
    <w:rsid w:val="001E0A10"/>
    <w:rsid w:val="001E38B8"/>
    <w:rsid w:val="001E6561"/>
    <w:rsid w:val="001F5847"/>
    <w:rsid w:val="00210011"/>
    <w:rsid w:val="00210B71"/>
    <w:rsid w:val="00220C0A"/>
    <w:rsid w:val="002267CB"/>
    <w:rsid w:val="00253994"/>
    <w:rsid w:val="0027587D"/>
    <w:rsid w:val="00286921"/>
    <w:rsid w:val="00295DAE"/>
    <w:rsid w:val="002A2E69"/>
    <w:rsid w:val="002A7303"/>
    <w:rsid w:val="002D641F"/>
    <w:rsid w:val="002F1B67"/>
    <w:rsid w:val="00302ACC"/>
    <w:rsid w:val="0032713A"/>
    <w:rsid w:val="00332615"/>
    <w:rsid w:val="00341FB6"/>
    <w:rsid w:val="00353BDF"/>
    <w:rsid w:val="00373C1D"/>
    <w:rsid w:val="003D29E5"/>
    <w:rsid w:val="003D5134"/>
    <w:rsid w:val="003E4E9F"/>
    <w:rsid w:val="003E5372"/>
    <w:rsid w:val="00403CBD"/>
    <w:rsid w:val="00415DEE"/>
    <w:rsid w:val="0045031D"/>
    <w:rsid w:val="004507D9"/>
    <w:rsid w:val="00456606"/>
    <w:rsid w:val="0046169A"/>
    <w:rsid w:val="00474E45"/>
    <w:rsid w:val="00482E29"/>
    <w:rsid w:val="00490CA6"/>
    <w:rsid w:val="00491FA9"/>
    <w:rsid w:val="00494095"/>
    <w:rsid w:val="004B6149"/>
    <w:rsid w:val="004C6304"/>
    <w:rsid w:val="004E3DF7"/>
    <w:rsid w:val="004F13A2"/>
    <w:rsid w:val="00504F94"/>
    <w:rsid w:val="00515599"/>
    <w:rsid w:val="005157DC"/>
    <w:rsid w:val="00571204"/>
    <w:rsid w:val="005751C6"/>
    <w:rsid w:val="00586563"/>
    <w:rsid w:val="005922AC"/>
    <w:rsid w:val="00596E30"/>
    <w:rsid w:val="005C35A9"/>
    <w:rsid w:val="005C5355"/>
    <w:rsid w:val="005E1235"/>
    <w:rsid w:val="005E3830"/>
    <w:rsid w:val="005E4FA5"/>
    <w:rsid w:val="00607067"/>
    <w:rsid w:val="0061052D"/>
    <w:rsid w:val="00623985"/>
    <w:rsid w:val="006314FF"/>
    <w:rsid w:val="00632BF4"/>
    <w:rsid w:val="00642A31"/>
    <w:rsid w:val="006619C7"/>
    <w:rsid w:val="00664FA6"/>
    <w:rsid w:val="00665951"/>
    <w:rsid w:val="00687E7C"/>
    <w:rsid w:val="006909CA"/>
    <w:rsid w:val="00693511"/>
    <w:rsid w:val="006A1567"/>
    <w:rsid w:val="006D7E6D"/>
    <w:rsid w:val="006F2B8B"/>
    <w:rsid w:val="00702821"/>
    <w:rsid w:val="00702914"/>
    <w:rsid w:val="0072701B"/>
    <w:rsid w:val="007538C0"/>
    <w:rsid w:val="0078059E"/>
    <w:rsid w:val="00783DA3"/>
    <w:rsid w:val="007A44A7"/>
    <w:rsid w:val="007A521E"/>
    <w:rsid w:val="007B55FF"/>
    <w:rsid w:val="007C6386"/>
    <w:rsid w:val="007C6A1A"/>
    <w:rsid w:val="007F5A92"/>
    <w:rsid w:val="00825156"/>
    <w:rsid w:val="00836C44"/>
    <w:rsid w:val="00847309"/>
    <w:rsid w:val="00852E96"/>
    <w:rsid w:val="00857A78"/>
    <w:rsid w:val="00867F61"/>
    <w:rsid w:val="00874972"/>
    <w:rsid w:val="008749EB"/>
    <w:rsid w:val="00875EAA"/>
    <w:rsid w:val="00882EA6"/>
    <w:rsid w:val="0089673E"/>
    <w:rsid w:val="008A26C5"/>
    <w:rsid w:val="008A6840"/>
    <w:rsid w:val="008B3EFC"/>
    <w:rsid w:val="008C58E8"/>
    <w:rsid w:val="008C7290"/>
    <w:rsid w:val="008E248A"/>
    <w:rsid w:val="008E59B2"/>
    <w:rsid w:val="008F4B12"/>
    <w:rsid w:val="008F5D68"/>
    <w:rsid w:val="008F6ACC"/>
    <w:rsid w:val="009131FF"/>
    <w:rsid w:val="00922033"/>
    <w:rsid w:val="00927D0A"/>
    <w:rsid w:val="009342B8"/>
    <w:rsid w:val="00996524"/>
    <w:rsid w:val="009A0364"/>
    <w:rsid w:val="009A0E83"/>
    <w:rsid w:val="009A3FC7"/>
    <w:rsid w:val="009B10E0"/>
    <w:rsid w:val="009C5F7F"/>
    <w:rsid w:val="009D00AC"/>
    <w:rsid w:val="009D2BFC"/>
    <w:rsid w:val="009E6657"/>
    <w:rsid w:val="00A119FA"/>
    <w:rsid w:val="00A153A7"/>
    <w:rsid w:val="00A2317F"/>
    <w:rsid w:val="00A26FB6"/>
    <w:rsid w:val="00A335C4"/>
    <w:rsid w:val="00A35EA4"/>
    <w:rsid w:val="00A66CD9"/>
    <w:rsid w:val="00A76D4C"/>
    <w:rsid w:val="00A81E36"/>
    <w:rsid w:val="00AB20DA"/>
    <w:rsid w:val="00AB3B8A"/>
    <w:rsid w:val="00AB5BF5"/>
    <w:rsid w:val="00B00352"/>
    <w:rsid w:val="00B144B5"/>
    <w:rsid w:val="00B2498D"/>
    <w:rsid w:val="00B24A03"/>
    <w:rsid w:val="00B31EE7"/>
    <w:rsid w:val="00B77BC9"/>
    <w:rsid w:val="00B90DFF"/>
    <w:rsid w:val="00B9177B"/>
    <w:rsid w:val="00BD2D56"/>
    <w:rsid w:val="00BD52BD"/>
    <w:rsid w:val="00BE4AC1"/>
    <w:rsid w:val="00BF2CA4"/>
    <w:rsid w:val="00C038DF"/>
    <w:rsid w:val="00C146AE"/>
    <w:rsid w:val="00C16B3F"/>
    <w:rsid w:val="00C24E6B"/>
    <w:rsid w:val="00C434C0"/>
    <w:rsid w:val="00C53BD3"/>
    <w:rsid w:val="00C70B07"/>
    <w:rsid w:val="00C73384"/>
    <w:rsid w:val="00C875B0"/>
    <w:rsid w:val="00C92C9D"/>
    <w:rsid w:val="00C96322"/>
    <w:rsid w:val="00C9763E"/>
    <w:rsid w:val="00CC1AEB"/>
    <w:rsid w:val="00CD5FA8"/>
    <w:rsid w:val="00CD701C"/>
    <w:rsid w:val="00CE7D32"/>
    <w:rsid w:val="00CF72BD"/>
    <w:rsid w:val="00D20198"/>
    <w:rsid w:val="00D60AED"/>
    <w:rsid w:val="00D64E96"/>
    <w:rsid w:val="00D74EAD"/>
    <w:rsid w:val="00DA3E9C"/>
    <w:rsid w:val="00DC16A6"/>
    <w:rsid w:val="00DE4C3E"/>
    <w:rsid w:val="00DF63CF"/>
    <w:rsid w:val="00DF74C1"/>
    <w:rsid w:val="00E01FC3"/>
    <w:rsid w:val="00E0348E"/>
    <w:rsid w:val="00E0554A"/>
    <w:rsid w:val="00E70F5C"/>
    <w:rsid w:val="00E77B1A"/>
    <w:rsid w:val="00E82B25"/>
    <w:rsid w:val="00E907FC"/>
    <w:rsid w:val="00E932A7"/>
    <w:rsid w:val="00EA69B3"/>
    <w:rsid w:val="00EB2AAC"/>
    <w:rsid w:val="00EC21F5"/>
    <w:rsid w:val="00ED18F1"/>
    <w:rsid w:val="00F03F3E"/>
    <w:rsid w:val="00F102EA"/>
    <w:rsid w:val="00F11EBE"/>
    <w:rsid w:val="00F24D0E"/>
    <w:rsid w:val="00F34B33"/>
    <w:rsid w:val="00F40CA3"/>
    <w:rsid w:val="00F54E06"/>
    <w:rsid w:val="00F54F4A"/>
    <w:rsid w:val="00F5643E"/>
    <w:rsid w:val="00F601BB"/>
    <w:rsid w:val="00F60655"/>
    <w:rsid w:val="00F70EFC"/>
    <w:rsid w:val="00F72517"/>
    <w:rsid w:val="00F7563E"/>
    <w:rsid w:val="00F87547"/>
    <w:rsid w:val="00F96919"/>
    <w:rsid w:val="00FA3AC7"/>
    <w:rsid w:val="00FA742B"/>
    <w:rsid w:val="00FB4116"/>
    <w:rsid w:val="00FD447D"/>
    <w:rsid w:val="00FE29DE"/>
    <w:rsid w:val="00FE566B"/>
    <w:rsid w:val="00FE76CA"/>
    <w:rsid w:val="00FF4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AC7"/>
    <w:rPr>
      <w:sz w:val="24"/>
      <w:szCs w:val="24"/>
    </w:rPr>
  </w:style>
  <w:style w:type="paragraph" w:styleId="1">
    <w:name w:val="heading 1"/>
    <w:basedOn w:val="a"/>
    <w:next w:val="a"/>
    <w:qFormat/>
    <w:rsid w:val="00162B68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62B6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62B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62B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62B6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162B68"/>
    <w:rPr>
      <w:b/>
      <w:bCs/>
      <w:sz w:val="28"/>
      <w:szCs w:val="28"/>
      <w:lang w:val="ru-RU" w:eastAsia="ru-RU" w:bidi="ar-SA"/>
    </w:rPr>
  </w:style>
  <w:style w:type="paragraph" w:customStyle="1" w:styleId="Elen">
    <w:name w:val="Elen"/>
    <w:basedOn w:val="a"/>
    <w:next w:val="a"/>
    <w:rsid w:val="00162B68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line="220" w:lineRule="atLeast"/>
      <w:ind w:firstLine="397"/>
      <w:jc w:val="both"/>
    </w:pPr>
    <w:rPr>
      <w:rFonts w:ascii="Times New Roman CYR" w:hAnsi="Times New Roman CYR" w:cs="Times New Roman CYR"/>
      <w:sz w:val="22"/>
      <w:szCs w:val="22"/>
    </w:rPr>
  </w:style>
  <w:style w:type="paragraph" w:customStyle="1" w:styleId="10">
    <w:name w:val="Заголовок1"/>
    <w:rsid w:val="00162B68"/>
    <w:pPr>
      <w:autoSpaceDE w:val="0"/>
      <w:autoSpaceDN w:val="0"/>
      <w:adjustRightInd w:val="0"/>
      <w:spacing w:line="220" w:lineRule="atLeast"/>
      <w:jc w:val="center"/>
    </w:pPr>
    <w:rPr>
      <w:rFonts w:ascii="Times New Roman CYR" w:hAnsi="Times New Roman CYR" w:cs="Times New Roman CYR"/>
      <w:b/>
      <w:bCs/>
      <w:color w:val="000000"/>
      <w:sz w:val="26"/>
      <w:szCs w:val="26"/>
    </w:rPr>
  </w:style>
  <w:style w:type="paragraph" w:styleId="a3">
    <w:name w:val="Body Text Indent"/>
    <w:basedOn w:val="a"/>
    <w:link w:val="a4"/>
    <w:rsid w:val="00162B68"/>
    <w:pPr>
      <w:widowControl w:val="0"/>
      <w:ind w:left="-284"/>
    </w:pPr>
    <w:rPr>
      <w:sz w:val="28"/>
      <w:szCs w:val="20"/>
    </w:rPr>
  </w:style>
  <w:style w:type="character" w:customStyle="1" w:styleId="a4">
    <w:name w:val="Основной текст с отступом Знак"/>
    <w:link w:val="a3"/>
    <w:rsid w:val="00162B68"/>
    <w:rPr>
      <w:sz w:val="28"/>
      <w:lang w:val="ru-RU" w:eastAsia="ru-RU" w:bidi="ar-SA"/>
    </w:rPr>
  </w:style>
  <w:style w:type="paragraph" w:styleId="a5">
    <w:name w:val="Body Text"/>
    <w:basedOn w:val="a"/>
    <w:link w:val="a6"/>
    <w:rsid w:val="00162B68"/>
    <w:pPr>
      <w:widowControl w:val="0"/>
    </w:pPr>
    <w:rPr>
      <w:sz w:val="28"/>
      <w:szCs w:val="20"/>
    </w:rPr>
  </w:style>
  <w:style w:type="paragraph" w:customStyle="1" w:styleId="BodyText22">
    <w:name w:val="Body Text 22"/>
    <w:basedOn w:val="a"/>
    <w:rsid w:val="00162B68"/>
    <w:pPr>
      <w:widowControl w:val="0"/>
      <w:ind w:right="43"/>
    </w:pPr>
    <w:rPr>
      <w:sz w:val="28"/>
      <w:szCs w:val="20"/>
    </w:rPr>
  </w:style>
  <w:style w:type="paragraph" w:styleId="a7">
    <w:name w:val="footer"/>
    <w:basedOn w:val="a"/>
    <w:rsid w:val="0016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62B68"/>
  </w:style>
  <w:style w:type="paragraph" w:styleId="a9">
    <w:name w:val="Plain Text"/>
    <w:basedOn w:val="a"/>
    <w:link w:val="aa"/>
    <w:rsid w:val="00162B68"/>
    <w:rPr>
      <w:rFonts w:ascii="Courier New" w:hAnsi="Courier New"/>
      <w:sz w:val="20"/>
      <w:szCs w:val="20"/>
    </w:rPr>
  </w:style>
  <w:style w:type="character" w:customStyle="1" w:styleId="aa">
    <w:name w:val="Текст Знак"/>
    <w:link w:val="a9"/>
    <w:rsid w:val="00162B68"/>
    <w:rPr>
      <w:rFonts w:ascii="Courier New" w:hAnsi="Courier New"/>
      <w:lang w:val="ru-RU" w:eastAsia="ru-RU" w:bidi="ar-SA"/>
    </w:rPr>
  </w:style>
  <w:style w:type="paragraph" w:customStyle="1" w:styleId="ab">
    <w:name w:val="список с точками"/>
    <w:basedOn w:val="a"/>
    <w:rsid w:val="00162B68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20">
    <w:name w:val="Body Text Indent 2"/>
    <w:basedOn w:val="a"/>
    <w:rsid w:val="00162B68"/>
    <w:pPr>
      <w:spacing w:after="120" w:line="480" w:lineRule="auto"/>
      <w:ind w:left="283"/>
    </w:pPr>
  </w:style>
  <w:style w:type="paragraph" w:styleId="ac">
    <w:name w:val="Title"/>
    <w:basedOn w:val="a"/>
    <w:qFormat/>
    <w:rsid w:val="00162B68"/>
    <w:pPr>
      <w:jc w:val="center"/>
    </w:pPr>
    <w:rPr>
      <w:sz w:val="28"/>
      <w:szCs w:val="20"/>
    </w:rPr>
  </w:style>
  <w:style w:type="paragraph" w:styleId="ad">
    <w:name w:val="Subtitle"/>
    <w:basedOn w:val="a"/>
    <w:qFormat/>
    <w:rsid w:val="00162B68"/>
    <w:pPr>
      <w:jc w:val="center"/>
    </w:pPr>
    <w:rPr>
      <w:sz w:val="28"/>
    </w:rPr>
  </w:style>
  <w:style w:type="paragraph" w:styleId="21">
    <w:name w:val="Body Text 2"/>
    <w:basedOn w:val="a"/>
    <w:rsid w:val="00162B68"/>
    <w:pPr>
      <w:spacing w:after="120" w:line="480" w:lineRule="auto"/>
    </w:pPr>
  </w:style>
  <w:style w:type="paragraph" w:styleId="ae">
    <w:name w:val="Normal (Web)"/>
    <w:basedOn w:val="a"/>
    <w:uiPriority w:val="99"/>
    <w:rsid w:val="00162B68"/>
    <w:pPr>
      <w:tabs>
        <w:tab w:val="num" w:pos="720"/>
      </w:tabs>
      <w:spacing w:before="100" w:beforeAutospacing="1" w:after="100" w:afterAutospacing="1"/>
      <w:ind w:left="720" w:hanging="360"/>
    </w:pPr>
  </w:style>
  <w:style w:type="paragraph" w:styleId="af">
    <w:name w:val="header"/>
    <w:basedOn w:val="a"/>
    <w:link w:val="af0"/>
    <w:rsid w:val="00162B6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162B68"/>
    <w:rPr>
      <w:sz w:val="24"/>
      <w:szCs w:val="24"/>
      <w:lang w:bidi="ar-SA"/>
    </w:rPr>
  </w:style>
  <w:style w:type="paragraph" w:customStyle="1" w:styleId="Style10">
    <w:name w:val="Style10"/>
    <w:basedOn w:val="a"/>
    <w:rsid w:val="00162B68"/>
    <w:pPr>
      <w:widowControl w:val="0"/>
      <w:autoSpaceDE w:val="0"/>
      <w:autoSpaceDN w:val="0"/>
      <w:adjustRightInd w:val="0"/>
      <w:spacing w:line="221" w:lineRule="exact"/>
      <w:ind w:firstLine="466"/>
      <w:jc w:val="both"/>
    </w:pPr>
  </w:style>
  <w:style w:type="paragraph" w:customStyle="1" w:styleId="Style14">
    <w:name w:val="Style14"/>
    <w:basedOn w:val="a"/>
    <w:rsid w:val="00162B68"/>
    <w:pPr>
      <w:widowControl w:val="0"/>
      <w:autoSpaceDE w:val="0"/>
      <w:autoSpaceDN w:val="0"/>
      <w:adjustRightInd w:val="0"/>
      <w:jc w:val="both"/>
    </w:pPr>
  </w:style>
  <w:style w:type="paragraph" w:customStyle="1" w:styleId="Style29">
    <w:name w:val="Style29"/>
    <w:basedOn w:val="a"/>
    <w:rsid w:val="00162B68"/>
    <w:pPr>
      <w:widowControl w:val="0"/>
      <w:autoSpaceDE w:val="0"/>
      <w:autoSpaceDN w:val="0"/>
      <w:adjustRightInd w:val="0"/>
      <w:spacing w:line="226" w:lineRule="exact"/>
      <w:ind w:firstLine="470"/>
      <w:jc w:val="both"/>
    </w:pPr>
  </w:style>
  <w:style w:type="paragraph" w:customStyle="1" w:styleId="Style97">
    <w:name w:val="Style97"/>
    <w:basedOn w:val="a"/>
    <w:rsid w:val="00162B68"/>
    <w:pPr>
      <w:widowControl w:val="0"/>
      <w:autoSpaceDE w:val="0"/>
      <w:autoSpaceDN w:val="0"/>
      <w:adjustRightInd w:val="0"/>
    </w:pPr>
  </w:style>
  <w:style w:type="character" w:customStyle="1" w:styleId="FontStyle153">
    <w:name w:val="Font Style153"/>
    <w:rsid w:val="00162B6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81">
    <w:name w:val="Font Style181"/>
    <w:rsid w:val="00162B68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20">
    <w:name w:val="Font Style220"/>
    <w:rsid w:val="00162B68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rsid w:val="00162B68"/>
    <w:pPr>
      <w:widowControl w:val="0"/>
      <w:autoSpaceDE w:val="0"/>
      <w:autoSpaceDN w:val="0"/>
      <w:adjustRightInd w:val="0"/>
      <w:spacing w:line="235" w:lineRule="exact"/>
      <w:jc w:val="center"/>
    </w:pPr>
  </w:style>
  <w:style w:type="paragraph" w:customStyle="1" w:styleId="Style93">
    <w:name w:val="Style93"/>
    <w:basedOn w:val="a"/>
    <w:rsid w:val="00162B68"/>
    <w:pPr>
      <w:widowControl w:val="0"/>
      <w:autoSpaceDE w:val="0"/>
      <w:autoSpaceDN w:val="0"/>
      <w:adjustRightInd w:val="0"/>
      <w:spacing w:line="221" w:lineRule="exact"/>
      <w:ind w:firstLine="475"/>
    </w:pPr>
  </w:style>
  <w:style w:type="paragraph" w:customStyle="1" w:styleId="Style78">
    <w:name w:val="Style78"/>
    <w:basedOn w:val="a"/>
    <w:rsid w:val="00162B68"/>
    <w:pPr>
      <w:widowControl w:val="0"/>
      <w:autoSpaceDE w:val="0"/>
      <w:autoSpaceDN w:val="0"/>
      <w:adjustRightInd w:val="0"/>
      <w:spacing w:line="221" w:lineRule="exact"/>
      <w:ind w:firstLine="230"/>
    </w:pPr>
  </w:style>
  <w:style w:type="paragraph" w:customStyle="1" w:styleId="Style102">
    <w:name w:val="Style102"/>
    <w:basedOn w:val="a"/>
    <w:rsid w:val="00162B68"/>
    <w:pPr>
      <w:widowControl w:val="0"/>
      <w:autoSpaceDE w:val="0"/>
      <w:autoSpaceDN w:val="0"/>
      <w:adjustRightInd w:val="0"/>
      <w:spacing w:line="221" w:lineRule="exact"/>
      <w:jc w:val="center"/>
    </w:pPr>
  </w:style>
  <w:style w:type="paragraph" w:customStyle="1" w:styleId="Style104">
    <w:name w:val="Style104"/>
    <w:basedOn w:val="a"/>
    <w:rsid w:val="00162B68"/>
    <w:pPr>
      <w:widowControl w:val="0"/>
      <w:autoSpaceDE w:val="0"/>
      <w:autoSpaceDN w:val="0"/>
      <w:adjustRightInd w:val="0"/>
      <w:spacing w:line="220" w:lineRule="exact"/>
    </w:pPr>
  </w:style>
  <w:style w:type="character" w:customStyle="1" w:styleId="FontStyle151">
    <w:name w:val="Font Style151"/>
    <w:rsid w:val="00162B68"/>
    <w:rPr>
      <w:rFonts w:ascii="Times New Roman" w:hAnsi="Times New Roman" w:cs="Times New Roman"/>
      <w:i/>
      <w:iCs/>
      <w:sz w:val="18"/>
      <w:szCs w:val="18"/>
    </w:rPr>
  </w:style>
  <w:style w:type="paragraph" w:customStyle="1" w:styleId="Style31">
    <w:name w:val="Style31"/>
    <w:basedOn w:val="a"/>
    <w:rsid w:val="00162B68"/>
    <w:pPr>
      <w:widowControl w:val="0"/>
      <w:autoSpaceDE w:val="0"/>
      <w:autoSpaceDN w:val="0"/>
      <w:adjustRightInd w:val="0"/>
      <w:jc w:val="both"/>
    </w:pPr>
  </w:style>
  <w:style w:type="paragraph" w:customStyle="1" w:styleId="Style107">
    <w:name w:val="Style107"/>
    <w:basedOn w:val="a"/>
    <w:rsid w:val="00162B68"/>
    <w:pPr>
      <w:widowControl w:val="0"/>
      <w:autoSpaceDE w:val="0"/>
      <w:autoSpaceDN w:val="0"/>
      <w:adjustRightInd w:val="0"/>
      <w:spacing w:line="216" w:lineRule="exact"/>
      <w:ind w:firstLine="302"/>
      <w:jc w:val="both"/>
    </w:pPr>
  </w:style>
  <w:style w:type="paragraph" w:customStyle="1" w:styleId="Style108">
    <w:name w:val="Style108"/>
    <w:basedOn w:val="a"/>
    <w:rsid w:val="00162B68"/>
    <w:pPr>
      <w:widowControl w:val="0"/>
      <w:autoSpaceDE w:val="0"/>
      <w:autoSpaceDN w:val="0"/>
      <w:adjustRightInd w:val="0"/>
      <w:spacing w:line="221" w:lineRule="exact"/>
      <w:jc w:val="both"/>
    </w:pPr>
  </w:style>
  <w:style w:type="paragraph" w:customStyle="1" w:styleId="Style101">
    <w:name w:val="Style101"/>
    <w:basedOn w:val="a"/>
    <w:rsid w:val="00162B68"/>
    <w:pPr>
      <w:widowControl w:val="0"/>
      <w:autoSpaceDE w:val="0"/>
      <w:autoSpaceDN w:val="0"/>
      <w:adjustRightInd w:val="0"/>
      <w:spacing w:line="221" w:lineRule="exact"/>
      <w:ind w:firstLine="158"/>
      <w:jc w:val="both"/>
    </w:pPr>
  </w:style>
  <w:style w:type="paragraph" w:customStyle="1" w:styleId="Style86">
    <w:name w:val="Style86"/>
    <w:basedOn w:val="a"/>
    <w:rsid w:val="00162B68"/>
    <w:pPr>
      <w:widowControl w:val="0"/>
      <w:autoSpaceDE w:val="0"/>
      <w:autoSpaceDN w:val="0"/>
      <w:adjustRightInd w:val="0"/>
    </w:pPr>
  </w:style>
  <w:style w:type="character" w:customStyle="1" w:styleId="FontStyle232">
    <w:name w:val="Font Style232"/>
    <w:rsid w:val="00162B68"/>
    <w:rPr>
      <w:rFonts w:ascii="Times New Roman" w:hAnsi="Times New Roman" w:cs="Times New Roman"/>
      <w:b/>
      <w:bCs/>
      <w:sz w:val="14"/>
      <w:szCs w:val="14"/>
    </w:rPr>
  </w:style>
  <w:style w:type="character" w:styleId="af1">
    <w:name w:val="Hyperlink"/>
    <w:rsid w:val="00162B68"/>
    <w:rPr>
      <w:color w:val="0000FF"/>
      <w:u w:val="single"/>
    </w:rPr>
  </w:style>
  <w:style w:type="paragraph" w:customStyle="1" w:styleId="11">
    <w:name w:val="Обычный1"/>
    <w:rsid w:val="00162B68"/>
    <w:pPr>
      <w:ind w:firstLine="567"/>
      <w:jc w:val="both"/>
    </w:pPr>
    <w:rPr>
      <w:sz w:val="28"/>
      <w:lang w:eastAsia="ko-KR"/>
    </w:rPr>
  </w:style>
  <w:style w:type="paragraph" w:customStyle="1" w:styleId="western">
    <w:name w:val="western"/>
    <w:basedOn w:val="a"/>
    <w:rsid w:val="00162B68"/>
    <w:pPr>
      <w:spacing w:before="100" w:beforeAutospacing="1" w:after="100" w:afterAutospacing="1"/>
    </w:pPr>
  </w:style>
  <w:style w:type="character" w:customStyle="1" w:styleId="highlight">
    <w:name w:val="highlight"/>
    <w:basedOn w:val="a0"/>
    <w:rsid w:val="00162B68"/>
  </w:style>
  <w:style w:type="character" w:customStyle="1" w:styleId="22">
    <w:name w:val="Знак Знак2"/>
    <w:rsid w:val="00162B68"/>
    <w:rPr>
      <w:lang w:val="ru-RU" w:eastAsia="en-US" w:bidi="ar-SA"/>
    </w:rPr>
  </w:style>
  <w:style w:type="table" w:styleId="af2">
    <w:name w:val="Table Grid"/>
    <w:basedOn w:val="a1"/>
    <w:uiPriority w:val="59"/>
    <w:rsid w:val="00162B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62B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3">
    <w:name w:val="Основной текст_"/>
    <w:link w:val="12"/>
    <w:rsid w:val="00162B68"/>
    <w:rPr>
      <w:sz w:val="21"/>
      <w:szCs w:val="21"/>
      <w:shd w:val="clear" w:color="auto" w:fill="FFFFFF"/>
      <w:lang w:bidi="ar-SA"/>
    </w:rPr>
  </w:style>
  <w:style w:type="paragraph" w:customStyle="1" w:styleId="12">
    <w:name w:val="Основной текст1"/>
    <w:basedOn w:val="a"/>
    <w:link w:val="af3"/>
    <w:rsid w:val="00162B68"/>
    <w:pPr>
      <w:shd w:val="clear" w:color="auto" w:fill="FFFFFF"/>
      <w:spacing w:line="221" w:lineRule="exact"/>
      <w:jc w:val="both"/>
    </w:pPr>
    <w:rPr>
      <w:sz w:val="21"/>
      <w:szCs w:val="21"/>
      <w:shd w:val="clear" w:color="auto" w:fill="FFFFFF"/>
    </w:rPr>
  </w:style>
  <w:style w:type="paragraph" w:customStyle="1" w:styleId="7">
    <w:name w:val="Стиль7_Основной текст"/>
    <w:basedOn w:val="a"/>
    <w:link w:val="70"/>
    <w:rsid w:val="009A3FC7"/>
    <w:pPr>
      <w:spacing w:line="336" w:lineRule="exact"/>
      <w:ind w:firstLine="567"/>
      <w:jc w:val="both"/>
    </w:pPr>
    <w:rPr>
      <w:sz w:val="28"/>
      <w:szCs w:val="28"/>
      <w:lang w:eastAsia="en-US"/>
    </w:rPr>
  </w:style>
  <w:style w:type="character" w:customStyle="1" w:styleId="70">
    <w:name w:val="Стиль7_Основной текст Знак"/>
    <w:link w:val="7"/>
    <w:locked/>
    <w:rsid w:val="009A3FC7"/>
    <w:rPr>
      <w:sz w:val="28"/>
      <w:szCs w:val="28"/>
      <w:lang w:eastAsia="en-US"/>
    </w:rPr>
  </w:style>
  <w:style w:type="paragraph" w:styleId="af4">
    <w:name w:val="Balloon Text"/>
    <w:basedOn w:val="a"/>
    <w:link w:val="af5"/>
    <w:rsid w:val="00C24E6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C24E6B"/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34"/>
    <w:qFormat/>
    <w:rsid w:val="00B9177B"/>
    <w:pPr>
      <w:ind w:left="720"/>
      <w:contextualSpacing/>
    </w:pPr>
  </w:style>
  <w:style w:type="character" w:customStyle="1" w:styleId="30">
    <w:name w:val="Основной текст (3)_"/>
    <w:link w:val="31"/>
    <w:uiPriority w:val="99"/>
    <w:locked/>
    <w:rsid w:val="00220C0A"/>
    <w:rPr>
      <w:rFonts w:ascii="Arial" w:hAnsi="Arial" w:cs="Arial"/>
      <w:sz w:val="17"/>
      <w:szCs w:val="17"/>
      <w:shd w:val="clear" w:color="auto" w:fill="FFFFFF"/>
    </w:rPr>
  </w:style>
  <w:style w:type="character" w:customStyle="1" w:styleId="33">
    <w:name w:val="Основной текст (3)3"/>
    <w:basedOn w:val="30"/>
    <w:uiPriority w:val="99"/>
    <w:rsid w:val="00220C0A"/>
    <w:rPr>
      <w:rFonts w:ascii="Arial" w:hAnsi="Arial" w:cs="Arial"/>
      <w:sz w:val="17"/>
      <w:szCs w:val="17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20C0A"/>
    <w:pPr>
      <w:shd w:val="clear" w:color="auto" w:fill="FFFFFF"/>
      <w:spacing w:line="240" w:lineRule="atLeast"/>
    </w:pPr>
    <w:rPr>
      <w:rFonts w:ascii="Arial" w:hAnsi="Arial" w:cs="Arial"/>
      <w:sz w:val="17"/>
      <w:szCs w:val="17"/>
    </w:rPr>
  </w:style>
  <w:style w:type="character" w:customStyle="1" w:styleId="a6">
    <w:name w:val="Основной текст Знак"/>
    <w:link w:val="a5"/>
    <w:rsid w:val="00220C0A"/>
    <w:rPr>
      <w:sz w:val="28"/>
    </w:rPr>
  </w:style>
  <w:style w:type="character" w:customStyle="1" w:styleId="13">
    <w:name w:val="Заголовок №1_"/>
    <w:link w:val="14"/>
    <w:uiPriority w:val="99"/>
    <w:locked/>
    <w:rsid w:val="00220C0A"/>
    <w:rPr>
      <w:rFonts w:ascii="Arial" w:hAnsi="Arial" w:cs="Arial"/>
      <w:b/>
      <w:bCs/>
      <w:sz w:val="25"/>
      <w:szCs w:val="25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220C0A"/>
    <w:pPr>
      <w:shd w:val="clear" w:color="auto" w:fill="FFFFFF"/>
      <w:spacing w:before="240" w:after="240" w:line="240" w:lineRule="atLeast"/>
      <w:outlineLvl w:val="0"/>
    </w:pPr>
    <w:rPr>
      <w:rFonts w:ascii="Arial" w:hAnsi="Arial" w:cs="Arial"/>
      <w:b/>
      <w:bCs/>
      <w:sz w:val="25"/>
      <w:szCs w:val="25"/>
    </w:rPr>
  </w:style>
  <w:style w:type="character" w:customStyle="1" w:styleId="32">
    <w:name w:val="Основной текст + Полужирный3"/>
    <w:aliases w:val="Интервал 0 pt6"/>
    <w:uiPriority w:val="99"/>
    <w:rsid w:val="00220C0A"/>
    <w:rPr>
      <w:rFonts w:ascii="Times New Roman" w:hAnsi="Times New Roman" w:cs="Times New Roman"/>
      <w:b/>
      <w:bCs/>
      <w:spacing w:val="-10"/>
      <w:sz w:val="23"/>
      <w:szCs w:val="23"/>
    </w:rPr>
  </w:style>
  <w:style w:type="character" w:customStyle="1" w:styleId="ArialUnicodeMS">
    <w:name w:val="Основной текст + Arial Unicode MS"/>
    <w:aliases w:val="9,5 pt,Полужирный7,Курсив2"/>
    <w:uiPriority w:val="99"/>
    <w:rsid w:val="00220C0A"/>
    <w:rPr>
      <w:rFonts w:ascii="Arial Unicode MS" w:eastAsia="Arial Unicode MS" w:hAnsi="Segoe UI" w:cs="Arial Unicode MS"/>
      <w:b/>
      <w:bCs/>
      <w:i/>
      <w:iCs/>
      <w:spacing w:val="0"/>
      <w:sz w:val="19"/>
      <w:szCs w:val="19"/>
      <w:lang w:val="en-US" w:eastAsia="en-US"/>
    </w:rPr>
  </w:style>
  <w:style w:type="paragraph" w:customStyle="1" w:styleId="af7">
    <w:name w:val="Содержимое таблицы"/>
    <w:basedOn w:val="a"/>
    <w:rsid w:val="008C7290"/>
    <w:pPr>
      <w:suppressLineNumbers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7015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7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997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0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46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652569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92607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7492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71952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9340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41355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60971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59113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860933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44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52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44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90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18</Pages>
  <Words>4177</Words>
  <Characters>23810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>HP</Company>
  <LinksUpToDate>false</LinksUpToDate>
  <CharactersWithSpaces>27932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creator>И.К.rus</dc:creator>
  <cp:lastModifiedBy>User</cp:lastModifiedBy>
  <cp:revision>32</cp:revision>
  <cp:lastPrinted>2024-04-18T05:27:00Z</cp:lastPrinted>
  <dcterms:created xsi:type="dcterms:W3CDTF">2024-07-17T03:30:00Z</dcterms:created>
  <dcterms:modified xsi:type="dcterms:W3CDTF">2024-09-03T07:27:00Z</dcterms:modified>
</cp:coreProperties>
</file>