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E6B" w:rsidRPr="00EC21F5" w:rsidRDefault="00C24E6B" w:rsidP="00EC21F5">
      <w:pPr>
        <w:ind w:left="-851"/>
        <w:jc w:val="center"/>
        <w:rPr>
          <w:szCs w:val="26"/>
        </w:rPr>
      </w:pPr>
      <w:r w:rsidRPr="00EC21F5">
        <w:rPr>
          <w:szCs w:val="26"/>
        </w:rPr>
        <w:t>МИНИСТЕРСТВО СЕЛЬСКОГО ХОЗЯЙСТВА РОССИЙСКОЙ ФЕДЕРАЦИИ</w:t>
      </w:r>
    </w:p>
    <w:p w:rsidR="00C24E6B" w:rsidRPr="00EC21F5" w:rsidRDefault="00C24E6B" w:rsidP="00EC21F5">
      <w:pPr>
        <w:ind w:left="-851"/>
        <w:jc w:val="center"/>
        <w:rPr>
          <w:szCs w:val="26"/>
        </w:rPr>
      </w:pPr>
      <w:r w:rsidRPr="00EC21F5">
        <w:rPr>
          <w:szCs w:val="26"/>
        </w:rPr>
        <w:t>федеральное государственное бюджетное образовательное учреждение высшего образования</w:t>
      </w:r>
    </w:p>
    <w:p w:rsidR="00C24E6B" w:rsidRPr="00EC21F5" w:rsidRDefault="00C24E6B" w:rsidP="00EC21F5">
      <w:pPr>
        <w:ind w:left="-851"/>
        <w:jc w:val="center"/>
        <w:rPr>
          <w:b/>
          <w:szCs w:val="26"/>
        </w:rPr>
      </w:pPr>
      <w:r w:rsidRPr="00EC21F5">
        <w:rPr>
          <w:b/>
          <w:szCs w:val="26"/>
        </w:rPr>
        <w:t>«НИЖЕГОРОДСКАЯ ГОСУДАРСТВЕННАЯ СЕЛЬСКОХОЗЯЙСТВЕННАЯ АКАДЕМИЯ»</w:t>
      </w:r>
    </w:p>
    <w:p w:rsidR="00C24E6B" w:rsidRPr="00EC21F5" w:rsidRDefault="00C24E6B" w:rsidP="00EC21F5">
      <w:pPr>
        <w:ind w:left="-851"/>
        <w:jc w:val="center"/>
        <w:rPr>
          <w:b/>
          <w:szCs w:val="26"/>
        </w:rPr>
      </w:pPr>
      <w:r w:rsidRPr="00EC21F5">
        <w:rPr>
          <w:b/>
          <w:szCs w:val="26"/>
        </w:rPr>
        <w:t xml:space="preserve">(ФГБОУ </w:t>
      </w:r>
      <w:proofErr w:type="gramStart"/>
      <w:r w:rsidRPr="00EC21F5">
        <w:rPr>
          <w:b/>
          <w:szCs w:val="26"/>
        </w:rPr>
        <w:t>ВО</w:t>
      </w:r>
      <w:proofErr w:type="gramEnd"/>
      <w:r w:rsidRPr="00EC21F5">
        <w:rPr>
          <w:b/>
          <w:szCs w:val="26"/>
        </w:rPr>
        <w:t xml:space="preserve"> Нижегородская ГСХА)</w:t>
      </w:r>
    </w:p>
    <w:p w:rsidR="00C24E6B" w:rsidRPr="00EC21F5" w:rsidRDefault="00C24E6B" w:rsidP="00EC21F5">
      <w:pPr>
        <w:ind w:left="-851"/>
        <w:jc w:val="center"/>
        <w:rPr>
          <w:i/>
          <w:iCs/>
          <w:szCs w:val="26"/>
        </w:rPr>
      </w:pPr>
    </w:p>
    <w:p w:rsidR="00C24E6B" w:rsidRPr="00EC21F5" w:rsidRDefault="00C24E6B" w:rsidP="00EC21F5">
      <w:pPr>
        <w:ind w:left="-851"/>
        <w:jc w:val="center"/>
        <w:rPr>
          <w:i/>
          <w:iCs/>
          <w:szCs w:val="26"/>
        </w:rPr>
      </w:pPr>
      <w:r w:rsidRPr="00EC21F5">
        <w:rPr>
          <w:i/>
          <w:iCs/>
          <w:szCs w:val="26"/>
        </w:rPr>
        <w:t>Кафедра «</w:t>
      </w:r>
      <w:r w:rsidRPr="00EC21F5">
        <w:rPr>
          <w:szCs w:val="26"/>
        </w:rPr>
        <w:t>Менеджмент</w:t>
      </w:r>
      <w:r w:rsidRPr="00EC21F5">
        <w:rPr>
          <w:i/>
          <w:iCs/>
          <w:szCs w:val="26"/>
        </w:rPr>
        <w:t>»</w:t>
      </w:r>
    </w:p>
    <w:p w:rsidR="00C24E6B" w:rsidRPr="00EC21F5" w:rsidRDefault="00C24E6B" w:rsidP="00EC21F5">
      <w:pPr>
        <w:jc w:val="center"/>
        <w:rPr>
          <w:i/>
          <w:iCs/>
        </w:rPr>
      </w:pPr>
    </w:p>
    <w:p w:rsidR="009A3FC7" w:rsidRPr="00EC21F5" w:rsidRDefault="009A3FC7" w:rsidP="00EC21F5">
      <w:pPr>
        <w:jc w:val="center"/>
      </w:pPr>
    </w:p>
    <w:p w:rsidR="00A119FA" w:rsidRPr="00EC21F5" w:rsidRDefault="00A119FA" w:rsidP="00EC21F5">
      <w:pPr>
        <w:suppressLineNumbers/>
        <w:ind w:firstLine="851"/>
        <w:jc w:val="center"/>
        <w:rPr>
          <w:sz w:val="16"/>
          <w:szCs w:val="16"/>
        </w:rPr>
      </w:pPr>
    </w:p>
    <w:p w:rsidR="00A119FA" w:rsidRPr="00EC21F5" w:rsidRDefault="001328CA" w:rsidP="00EC21F5">
      <w:pPr>
        <w:jc w:val="right"/>
        <w:rPr>
          <w:sz w:val="16"/>
          <w:szCs w:val="16"/>
        </w:rPr>
      </w:pPr>
      <w:r>
        <w:rPr>
          <w:noProof/>
          <w:sz w:val="2"/>
          <w:szCs w:val="2"/>
        </w:rPr>
        <w:drawing>
          <wp:inline distT="0" distB="0" distL="0" distR="0">
            <wp:extent cx="3474720" cy="1431290"/>
            <wp:effectExtent l="19050" t="0" r="0" b="0"/>
            <wp:docPr id="1" name="Рисунок 1" descr="Новый 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овый рисунок (13)"/>
                    <pic:cNvPicPr>
                      <a:picLocks noChangeAspect="1" noChangeArrowheads="1"/>
                    </pic:cNvPicPr>
                  </pic:nvPicPr>
                  <pic:blipFill>
                    <a:blip r:embed="rId7" cstate="print"/>
                    <a:srcRect/>
                    <a:stretch>
                      <a:fillRect/>
                    </a:stretch>
                  </pic:blipFill>
                  <pic:spPr bwMode="auto">
                    <a:xfrm>
                      <a:off x="0" y="0"/>
                      <a:ext cx="3474720" cy="1431290"/>
                    </a:xfrm>
                    <a:prstGeom prst="rect">
                      <a:avLst/>
                    </a:prstGeom>
                    <a:noFill/>
                    <a:ln w="9525">
                      <a:noFill/>
                      <a:miter lim="800000"/>
                      <a:headEnd/>
                      <a:tailEnd/>
                    </a:ln>
                  </pic:spPr>
                </pic:pic>
              </a:graphicData>
            </a:graphic>
          </wp:inline>
        </w:drawing>
      </w:r>
    </w:p>
    <w:p w:rsidR="009A3FC7" w:rsidRPr="00EC21F5" w:rsidRDefault="009A3FC7" w:rsidP="00EC21F5">
      <w:pPr>
        <w:jc w:val="center"/>
        <w:rPr>
          <w:b/>
          <w:sz w:val="28"/>
          <w:szCs w:val="28"/>
        </w:rPr>
      </w:pPr>
    </w:p>
    <w:p w:rsidR="009A3FC7" w:rsidRPr="00EC21F5" w:rsidRDefault="009A3FC7" w:rsidP="00EC21F5">
      <w:pPr>
        <w:jc w:val="center"/>
        <w:rPr>
          <w:b/>
          <w:sz w:val="28"/>
          <w:szCs w:val="28"/>
        </w:rPr>
      </w:pPr>
    </w:p>
    <w:p w:rsidR="009A3FC7" w:rsidRPr="00EC21F5" w:rsidRDefault="009A3FC7" w:rsidP="00EC21F5">
      <w:pPr>
        <w:jc w:val="center"/>
        <w:rPr>
          <w:b/>
          <w:sz w:val="28"/>
          <w:szCs w:val="28"/>
        </w:rPr>
      </w:pPr>
      <w:r w:rsidRPr="00EC21F5">
        <w:rPr>
          <w:b/>
          <w:sz w:val="28"/>
          <w:szCs w:val="28"/>
        </w:rPr>
        <w:t>ФОНД  ОЦЕНОЧНЫХ СРЕДСТВ</w:t>
      </w:r>
    </w:p>
    <w:p w:rsidR="009A3FC7" w:rsidRPr="00EC21F5" w:rsidRDefault="009A3FC7" w:rsidP="00EC21F5">
      <w:pPr>
        <w:keepNext/>
        <w:spacing w:before="120"/>
        <w:jc w:val="center"/>
        <w:outlineLvl w:val="3"/>
        <w:rPr>
          <w:b/>
          <w:bCs/>
          <w:sz w:val="28"/>
          <w:szCs w:val="28"/>
        </w:rPr>
      </w:pPr>
      <w:r w:rsidRPr="00EC21F5">
        <w:rPr>
          <w:b/>
          <w:bCs/>
          <w:sz w:val="28"/>
          <w:szCs w:val="28"/>
        </w:rPr>
        <w:t>ПО УЧЕБНОЙ ДИСЦИПЛИНЕ</w:t>
      </w:r>
    </w:p>
    <w:p w:rsidR="00A119FA" w:rsidRPr="00EC21F5" w:rsidRDefault="00A119FA" w:rsidP="00EC21F5"/>
    <w:p w:rsidR="00A119FA" w:rsidRPr="00EC21F5" w:rsidRDefault="00922033" w:rsidP="00922033">
      <w:pPr>
        <w:jc w:val="center"/>
        <w:rPr>
          <w:b/>
          <w:sz w:val="28"/>
          <w:szCs w:val="28"/>
        </w:rPr>
      </w:pPr>
      <w:bookmarkStart w:id="0" w:name="_Hlk120392754"/>
      <w:r w:rsidRPr="00922033">
        <w:rPr>
          <w:b/>
          <w:sz w:val="28"/>
          <w:szCs w:val="28"/>
        </w:rPr>
        <w:t>Б</w:t>
      </w:r>
      <w:proofErr w:type="gramStart"/>
      <w:r w:rsidRPr="00922033">
        <w:rPr>
          <w:b/>
          <w:sz w:val="28"/>
          <w:szCs w:val="28"/>
        </w:rPr>
        <w:t>1</w:t>
      </w:r>
      <w:proofErr w:type="gramEnd"/>
      <w:r w:rsidRPr="00922033">
        <w:rPr>
          <w:b/>
          <w:sz w:val="28"/>
          <w:szCs w:val="28"/>
        </w:rPr>
        <w:t xml:space="preserve">.В.03 </w:t>
      </w:r>
      <w:r w:rsidR="002F1B67" w:rsidRPr="00922033">
        <w:rPr>
          <w:b/>
          <w:sz w:val="28"/>
          <w:szCs w:val="28"/>
        </w:rPr>
        <w:t>МАРКЕТИНГОВЫЙ АНАЛИЗ ДЕЯТЕЛЬНОСТИ ПРЕДПРИЯТИЯ</w:t>
      </w:r>
      <w:bookmarkEnd w:id="0"/>
    </w:p>
    <w:p w:rsidR="00A119FA" w:rsidRPr="00EC21F5" w:rsidRDefault="00A119FA" w:rsidP="00EC21F5">
      <w:pPr>
        <w:jc w:val="center"/>
        <w:rPr>
          <w:b/>
          <w:sz w:val="28"/>
          <w:szCs w:val="28"/>
          <w:vertAlign w:val="superscript"/>
        </w:rPr>
      </w:pPr>
    </w:p>
    <w:p w:rsidR="00A119FA" w:rsidRPr="00EC21F5" w:rsidRDefault="00A119FA" w:rsidP="00EC21F5">
      <w:pPr>
        <w:jc w:val="center"/>
      </w:pPr>
    </w:p>
    <w:p w:rsidR="009A3FC7" w:rsidRPr="00EC21F5" w:rsidRDefault="009A3FC7" w:rsidP="00EC21F5">
      <w:pPr>
        <w:ind w:right="-185"/>
        <w:jc w:val="center"/>
        <w:rPr>
          <w:sz w:val="28"/>
          <w:szCs w:val="28"/>
        </w:rPr>
      </w:pPr>
    </w:p>
    <w:p w:rsidR="009A3FC7" w:rsidRPr="002F1B67" w:rsidRDefault="00922033" w:rsidP="00EC21F5">
      <w:pPr>
        <w:jc w:val="center"/>
        <w:rPr>
          <w:sz w:val="40"/>
          <w:szCs w:val="44"/>
          <w:u w:val="single"/>
        </w:rPr>
      </w:pPr>
      <w:bookmarkStart w:id="1" w:name="_Hlk120392773"/>
      <w:r w:rsidRPr="002F1B67">
        <w:rPr>
          <w:color w:val="000000"/>
          <w:sz w:val="28"/>
          <w:szCs w:val="28"/>
          <w:u w:val="single"/>
        </w:rPr>
        <w:t>38.04.01 Экономика</w:t>
      </w:r>
      <w:bookmarkEnd w:id="1"/>
    </w:p>
    <w:p w:rsidR="009A3FC7" w:rsidRPr="00EC21F5" w:rsidRDefault="009A3FC7" w:rsidP="00EC21F5">
      <w:pPr>
        <w:jc w:val="center"/>
        <w:rPr>
          <w:szCs w:val="28"/>
          <w:vertAlign w:val="superscript"/>
        </w:rPr>
      </w:pPr>
      <w:r w:rsidRPr="00EC21F5">
        <w:rPr>
          <w:szCs w:val="28"/>
          <w:vertAlign w:val="superscript"/>
        </w:rPr>
        <w:t>(код и наименование направления подготовки)</w:t>
      </w:r>
    </w:p>
    <w:p w:rsidR="009A3FC7" w:rsidRPr="00EC21F5" w:rsidRDefault="009A3FC7" w:rsidP="00EC21F5">
      <w:pPr>
        <w:jc w:val="center"/>
        <w:rPr>
          <w:szCs w:val="28"/>
        </w:rPr>
      </w:pPr>
    </w:p>
    <w:p w:rsidR="009A3FC7" w:rsidRPr="002F1B67" w:rsidRDefault="002F1B67" w:rsidP="00EC21F5">
      <w:pPr>
        <w:jc w:val="center"/>
        <w:rPr>
          <w:sz w:val="44"/>
          <w:szCs w:val="48"/>
          <w:u w:val="single"/>
        </w:rPr>
      </w:pPr>
      <w:r w:rsidRPr="002F1B67">
        <w:rPr>
          <w:color w:val="000000"/>
          <w:lang w:eastAsia="en-US"/>
        </w:rPr>
        <w:t xml:space="preserve">Направленность (профиль) программы  </w:t>
      </w:r>
      <w:bookmarkStart w:id="2" w:name="_Hlk120392785"/>
      <w:r w:rsidR="00BF2CA4">
        <w:rPr>
          <w:sz w:val="28"/>
          <w:szCs w:val="28"/>
          <w:u w:val="single"/>
        </w:rPr>
        <w:t>Экономика предприятия</w:t>
      </w:r>
      <w:r w:rsidR="009A3FC7" w:rsidRPr="002F1B67">
        <w:rPr>
          <w:sz w:val="44"/>
          <w:szCs w:val="48"/>
          <w:u w:val="single"/>
        </w:rPr>
        <w:t xml:space="preserve"> </w:t>
      </w:r>
      <w:bookmarkEnd w:id="2"/>
    </w:p>
    <w:p w:rsidR="009A3FC7" w:rsidRPr="00EC21F5" w:rsidRDefault="009A3FC7" w:rsidP="00EC21F5">
      <w:pPr>
        <w:jc w:val="center"/>
        <w:rPr>
          <w:szCs w:val="28"/>
          <w:vertAlign w:val="superscript"/>
        </w:rPr>
      </w:pPr>
      <w:r w:rsidRPr="00EC21F5">
        <w:rPr>
          <w:szCs w:val="28"/>
          <w:vertAlign w:val="superscript"/>
        </w:rPr>
        <w:t>(наименование профиля подготовки)</w:t>
      </w:r>
    </w:p>
    <w:p w:rsidR="009A3FC7" w:rsidRPr="00EC21F5" w:rsidRDefault="009A3FC7" w:rsidP="00EC21F5">
      <w:pPr>
        <w:jc w:val="center"/>
        <w:rPr>
          <w:szCs w:val="28"/>
        </w:rPr>
      </w:pPr>
    </w:p>
    <w:p w:rsidR="00A119FA" w:rsidRPr="002F1B67" w:rsidRDefault="00A119FA" w:rsidP="00EC21F5">
      <w:pPr>
        <w:spacing w:line="360" w:lineRule="auto"/>
        <w:ind w:right="-185"/>
        <w:jc w:val="center"/>
        <w:rPr>
          <w:sz w:val="28"/>
          <w:szCs w:val="28"/>
        </w:rPr>
      </w:pPr>
      <w:r w:rsidRPr="002F1B67">
        <w:rPr>
          <w:sz w:val="28"/>
          <w:szCs w:val="28"/>
        </w:rPr>
        <w:t xml:space="preserve">Квалификация выпускника – </w:t>
      </w:r>
      <w:bookmarkStart w:id="3" w:name="_Hlk120392820"/>
      <w:r w:rsidR="00922033" w:rsidRPr="002F1B67">
        <w:rPr>
          <w:sz w:val="28"/>
          <w:szCs w:val="28"/>
        </w:rPr>
        <w:t>Магист</w:t>
      </w:r>
      <w:r w:rsidRPr="002F1B67">
        <w:rPr>
          <w:sz w:val="28"/>
          <w:szCs w:val="28"/>
        </w:rPr>
        <w:t>р</w:t>
      </w:r>
      <w:bookmarkEnd w:id="3"/>
    </w:p>
    <w:p w:rsidR="00A119FA" w:rsidRPr="00EC21F5" w:rsidRDefault="00A119FA" w:rsidP="00EC21F5">
      <w:pPr>
        <w:spacing w:line="360" w:lineRule="auto"/>
        <w:ind w:right="-185"/>
        <w:jc w:val="center"/>
      </w:pPr>
      <w:r w:rsidRPr="00EC21F5">
        <w:t>Форма обучения</w:t>
      </w:r>
    </w:p>
    <w:p w:rsidR="00A119FA" w:rsidRPr="00EC21F5" w:rsidRDefault="009A3FC7" w:rsidP="00EC21F5">
      <w:pPr>
        <w:spacing w:line="360" w:lineRule="auto"/>
        <w:ind w:right="-185"/>
        <w:jc w:val="center"/>
      </w:pPr>
      <w:r w:rsidRPr="00EC21F5">
        <w:t>(</w:t>
      </w:r>
      <w:r w:rsidR="008F4B12" w:rsidRPr="00EC21F5">
        <w:t>заочная</w:t>
      </w:r>
      <w:r w:rsidR="00A119FA" w:rsidRPr="00EC21F5">
        <w:t>)</w:t>
      </w:r>
    </w:p>
    <w:p w:rsidR="00A119FA" w:rsidRPr="00EC21F5" w:rsidRDefault="00A119FA" w:rsidP="00EC21F5">
      <w:pPr>
        <w:jc w:val="center"/>
        <w:rPr>
          <w:sz w:val="28"/>
          <w:szCs w:val="28"/>
        </w:rPr>
      </w:pPr>
    </w:p>
    <w:p w:rsidR="00A119FA" w:rsidRPr="00EC21F5" w:rsidRDefault="00A119FA" w:rsidP="00EC21F5">
      <w:pPr>
        <w:jc w:val="center"/>
        <w:rPr>
          <w:sz w:val="28"/>
          <w:szCs w:val="28"/>
        </w:rPr>
      </w:pPr>
    </w:p>
    <w:p w:rsidR="00A119FA" w:rsidRPr="00EC21F5" w:rsidRDefault="00A119FA" w:rsidP="00EC21F5">
      <w:pPr>
        <w:jc w:val="center"/>
        <w:rPr>
          <w:sz w:val="28"/>
          <w:szCs w:val="28"/>
        </w:rPr>
      </w:pPr>
    </w:p>
    <w:p w:rsidR="00A119FA" w:rsidRPr="00EC21F5" w:rsidRDefault="00A119FA" w:rsidP="00EC21F5">
      <w:pPr>
        <w:jc w:val="center"/>
        <w:rPr>
          <w:sz w:val="28"/>
          <w:szCs w:val="28"/>
        </w:rPr>
      </w:pPr>
    </w:p>
    <w:p w:rsidR="00A119FA" w:rsidRPr="00EC21F5" w:rsidRDefault="00A119FA" w:rsidP="00EC21F5">
      <w:pPr>
        <w:jc w:val="center"/>
        <w:rPr>
          <w:sz w:val="28"/>
          <w:szCs w:val="28"/>
        </w:rPr>
      </w:pPr>
    </w:p>
    <w:p w:rsidR="00A119FA" w:rsidRPr="00EC21F5" w:rsidRDefault="00A119FA" w:rsidP="00EC21F5">
      <w:pPr>
        <w:jc w:val="center"/>
        <w:rPr>
          <w:sz w:val="28"/>
          <w:szCs w:val="28"/>
        </w:rPr>
      </w:pPr>
    </w:p>
    <w:p w:rsidR="00A119FA" w:rsidRPr="00EC21F5" w:rsidRDefault="00A119FA" w:rsidP="00EC21F5">
      <w:pPr>
        <w:jc w:val="center"/>
        <w:rPr>
          <w:sz w:val="28"/>
          <w:szCs w:val="28"/>
        </w:rPr>
      </w:pPr>
    </w:p>
    <w:p w:rsidR="00A119FA" w:rsidRPr="00EC21F5" w:rsidRDefault="00A119FA" w:rsidP="00EC21F5">
      <w:pPr>
        <w:jc w:val="center"/>
        <w:rPr>
          <w:sz w:val="28"/>
          <w:szCs w:val="28"/>
        </w:rPr>
      </w:pPr>
    </w:p>
    <w:p w:rsidR="00A119FA" w:rsidRPr="00EC21F5" w:rsidRDefault="00A119FA" w:rsidP="00EC21F5">
      <w:pPr>
        <w:jc w:val="center"/>
        <w:rPr>
          <w:sz w:val="28"/>
          <w:szCs w:val="28"/>
        </w:rPr>
      </w:pPr>
    </w:p>
    <w:p w:rsidR="00A119FA" w:rsidRPr="00EC21F5" w:rsidRDefault="00A119FA" w:rsidP="00EC21F5">
      <w:pPr>
        <w:jc w:val="center"/>
        <w:rPr>
          <w:sz w:val="28"/>
          <w:szCs w:val="28"/>
        </w:rPr>
      </w:pPr>
    </w:p>
    <w:p w:rsidR="00A119FA" w:rsidRPr="00EC21F5" w:rsidRDefault="00A119FA" w:rsidP="00EC21F5">
      <w:pPr>
        <w:jc w:val="center"/>
      </w:pPr>
      <w:r w:rsidRPr="00EC21F5">
        <w:t>Нижний Новгород 20</w:t>
      </w:r>
      <w:r w:rsidR="00C24E6B" w:rsidRPr="00EC21F5">
        <w:t>22</w:t>
      </w:r>
      <w:r w:rsidR="00FF4649" w:rsidRPr="00EC21F5">
        <w:t xml:space="preserve"> </w:t>
      </w:r>
      <w:r w:rsidRPr="00EC21F5">
        <w:t>г.</w:t>
      </w:r>
    </w:p>
    <w:p w:rsidR="00A119FA" w:rsidRPr="00EC21F5" w:rsidRDefault="00A119FA" w:rsidP="00EC21F5">
      <w:pPr>
        <w:jc w:val="center"/>
        <w:rPr>
          <w:b/>
        </w:rPr>
      </w:pPr>
      <w:bookmarkStart w:id="4" w:name="sub_5118"/>
      <w:bookmarkStart w:id="5" w:name="sub_5117"/>
      <w:bookmarkStart w:id="6" w:name="sub_5115"/>
      <w:bookmarkStart w:id="7" w:name="sub_518"/>
      <w:bookmarkStart w:id="8" w:name="sub_519"/>
    </w:p>
    <w:p w:rsidR="009A3FC7" w:rsidRPr="00EC21F5" w:rsidRDefault="009A3FC7" w:rsidP="00EC21F5">
      <w:pPr>
        <w:spacing w:line="360" w:lineRule="auto"/>
        <w:ind w:right="-1"/>
        <w:jc w:val="center"/>
        <w:rPr>
          <w:b/>
          <w:sz w:val="16"/>
          <w:szCs w:val="16"/>
        </w:rPr>
      </w:pPr>
      <w:r w:rsidRPr="00EC21F5">
        <w:rPr>
          <w:b/>
        </w:rPr>
        <w:t>1. ПАСПОРТ ФОНДА ОЦЕНОЧНЫХ СРЕДСТВ</w:t>
      </w:r>
    </w:p>
    <w:p w:rsidR="009A3FC7" w:rsidRPr="00EC21F5" w:rsidRDefault="009A3FC7" w:rsidP="00EC21F5">
      <w:pPr>
        <w:jc w:val="center"/>
        <w:rPr>
          <w:b/>
          <w:sz w:val="16"/>
          <w:szCs w:val="16"/>
        </w:rPr>
      </w:pPr>
    </w:p>
    <w:p w:rsidR="009A3FC7" w:rsidRPr="00EC21F5" w:rsidRDefault="009A3FC7" w:rsidP="00EC21F5">
      <w:pPr>
        <w:ind w:left="100"/>
        <w:jc w:val="both"/>
        <w:rPr>
          <w:b/>
          <w:lang w:eastAsia="en-US"/>
        </w:rPr>
      </w:pPr>
      <w:r w:rsidRPr="00EC21F5">
        <w:rPr>
          <w:b/>
          <w:lang w:eastAsia="en-US"/>
        </w:rPr>
        <w:t xml:space="preserve">по дисциплине    </w:t>
      </w:r>
      <w:r w:rsidRPr="00EC21F5">
        <w:rPr>
          <w:b/>
          <w:u w:val="single"/>
          <w:lang w:eastAsia="en-US"/>
        </w:rPr>
        <w:t>Маркетинг</w:t>
      </w:r>
      <w:r w:rsidR="00922033">
        <w:rPr>
          <w:b/>
          <w:u w:val="single"/>
          <w:lang w:eastAsia="en-US"/>
        </w:rPr>
        <w:t>овый анализ деятельности</w:t>
      </w:r>
      <w:r w:rsidR="00C434C0">
        <w:rPr>
          <w:b/>
          <w:u w:val="single"/>
          <w:lang w:eastAsia="en-US"/>
        </w:rPr>
        <w:t xml:space="preserve"> предприятия</w:t>
      </w:r>
    </w:p>
    <w:p w:rsidR="009A3FC7" w:rsidRPr="00EC21F5" w:rsidRDefault="009A3FC7" w:rsidP="00EC21F5">
      <w:pPr>
        <w:ind w:firstLine="360"/>
        <w:jc w:val="both"/>
        <w:rPr>
          <w:b/>
          <w:bCs/>
        </w:rPr>
      </w:pPr>
    </w:p>
    <w:p w:rsidR="009A3FC7" w:rsidRPr="00EC21F5" w:rsidRDefault="009A3FC7" w:rsidP="00EC21F5">
      <w:pPr>
        <w:pStyle w:val="7"/>
        <w:spacing w:line="240" w:lineRule="auto"/>
        <w:ind w:firstLine="709"/>
        <w:rPr>
          <w:bCs/>
          <w:sz w:val="24"/>
          <w:szCs w:val="24"/>
          <w:lang w:eastAsia="ru-RU"/>
        </w:rPr>
      </w:pPr>
      <w:r w:rsidRPr="00EC21F5">
        <w:rPr>
          <w:b/>
          <w:bCs/>
          <w:sz w:val="24"/>
          <w:szCs w:val="24"/>
        </w:rPr>
        <w:t xml:space="preserve">Цель изучения дисциплины </w:t>
      </w:r>
      <w:r w:rsidRPr="00C434C0">
        <w:rPr>
          <w:bCs/>
          <w:sz w:val="24"/>
          <w:szCs w:val="24"/>
          <w:lang w:eastAsia="ru-RU"/>
        </w:rPr>
        <w:t xml:space="preserve">- </w:t>
      </w:r>
      <w:bookmarkStart w:id="9" w:name="_Hlk120393165"/>
      <w:r w:rsidR="00C434C0" w:rsidRPr="00C434C0">
        <w:rPr>
          <w:sz w:val="24"/>
          <w:szCs w:val="24"/>
          <w:lang w:eastAsia="ru-RU"/>
        </w:rPr>
        <w:t>изучение теоретических положений изучения рыночной среды, заключающихся в сборе, систематизации и обобщении информации для принятия обоснованных управленческих решений в условиях неопределенности рыночной ситуации</w:t>
      </w:r>
      <w:r w:rsidRPr="00C434C0">
        <w:rPr>
          <w:bCs/>
          <w:sz w:val="24"/>
          <w:szCs w:val="24"/>
          <w:lang w:eastAsia="ru-RU"/>
        </w:rPr>
        <w:t>.</w:t>
      </w:r>
      <w:bookmarkEnd w:id="9"/>
      <w:r w:rsidRPr="00EC21F5">
        <w:rPr>
          <w:bCs/>
          <w:sz w:val="24"/>
          <w:szCs w:val="24"/>
          <w:lang w:eastAsia="ru-RU"/>
        </w:rPr>
        <w:t xml:space="preserve"> </w:t>
      </w:r>
    </w:p>
    <w:p w:rsidR="009A3FC7" w:rsidRPr="00EC21F5" w:rsidRDefault="009A3FC7" w:rsidP="00EC21F5">
      <w:pPr>
        <w:ind w:firstLine="709"/>
        <w:jc w:val="both"/>
      </w:pPr>
      <w:r w:rsidRPr="00EC21F5">
        <w:rPr>
          <w:b/>
          <w:bCs/>
        </w:rPr>
        <w:t xml:space="preserve">К основным задачам </w:t>
      </w:r>
      <w:r w:rsidRPr="00EC21F5">
        <w:rPr>
          <w:bCs/>
        </w:rPr>
        <w:t>изучения дисциплины</w:t>
      </w:r>
      <w:r w:rsidRPr="00EC21F5">
        <w:t xml:space="preserve"> относятся:  </w:t>
      </w:r>
    </w:p>
    <w:p w:rsidR="00C434C0" w:rsidRPr="00C434C0" w:rsidRDefault="00C434C0" w:rsidP="00C434C0">
      <w:pPr>
        <w:pStyle w:val="af6"/>
        <w:keepNext/>
        <w:numPr>
          <w:ilvl w:val="0"/>
          <w:numId w:val="16"/>
        </w:numPr>
        <w:ind w:left="993" w:hanging="357"/>
        <w:outlineLvl w:val="0"/>
        <w:rPr>
          <w:rFonts w:eastAsia="Calibri"/>
        </w:rPr>
      </w:pPr>
      <w:bookmarkStart w:id="10" w:name="_Hlk120393178"/>
      <w:bookmarkStart w:id="11" w:name="_Toc376177618"/>
      <w:bookmarkStart w:id="12" w:name="_Toc376178171"/>
      <w:r w:rsidRPr="00C434C0">
        <w:rPr>
          <w:rFonts w:eastAsia="Calibri"/>
        </w:rPr>
        <w:t>изучение спроса на товары (услуги) предприятия и рынков сбыта;</w:t>
      </w:r>
    </w:p>
    <w:p w:rsidR="00C434C0" w:rsidRPr="00C434C0" w:rsidRDefault="00C434C0" w:rsidP="00C434C0">
      <w:pPr>
        <w:pStyle w:val="af6"/>
        <w:keepNext/>
        <w:numPr>
          <w:ilvl w:val="0"/>
          <w:numId w:val="16"/>
        </w:numPr>
        <w:ind w:left="993" w:hanging="357"/>
        <w:outlineLvl w:val="0"/>
        <w:rPr>
          <w:rFonts w:eastAsia="Calibri"/>
        </w:rPr>
      </w:pPr>
      <w:r w:rsidRPr="00C434C0">
        <w:rPr>
          <w:rFonts w:eastAsia="Calibri"/>
        </w:rPr>
        <w:t>анализ основных факторов, влияющих на спрос, оценка конкурентоспособности;</w:t>
      </w:r>
    </w:p>
    <w:p w:rsidR="00C434C0" w:rsidRPr="00C434C0" w:rsidRDefault="00C434C0" w:rsidP="00C434C0">
      <w:pPr>
        <w:pStyle w:val="af6"/>
        <w:keepNext/>
        <w:numPr>
          <w:ilvl w:val="0"/>
          <w:numId w:val="16"/>
        </w:numPr>
        <w:ind w:left="993" w:hanging="357"/>
        <w:outlineLvl w:val="0"/>
        <w:rPr>
          <w:rFonts w:eastAsia="Calibri"/>
        </w:rPr>
      </w:pPr>
      <w:r w:rsidRPr="00C434C0">
        <w:rPr>
          <w:rFonts w:eastAsia="Calibri"/>
        </w:rPr>
        <w:t>анализ стратегии ценообразования, методов стимулирования сбыта и коммуникационной политики.</w:t>
      </w:r>
      <w:bookmarkEnd w:id="10"/>
    </w:p>
    <w:p w:rsidR="009A3FC7" w:rsidRPr="00EC21F5" w:rsidRDefault="009A3FC7" w:rsidP="00EC21F5">
      <w:pPr>
        <w:keepNext/>
        <w:spacing w:before="240" w:after="60"/>
        <w:ind w:left="720"/>
        <w:outlineLvl w:val="0"/>
        <w:rPr>
          <w:b/>
          <w:bCs/>
          <w:kern w:val="32"/>
        </w:rPr>
      </w:pPr>
      <w:r w:rsidRPr="00EC21F5">
        <w:rPr>
          <w:b/>
          <w:bCs/>
          <w:kern w:val="32"/>
        </w:rPr>
        <w:t>Требования к результатам освоения дисциплины</w:t>
      </w:r>
      <w:bookmarkEnd w:id="11"/>
      <w:bookmarkEnd w:id="12"/>
    </w:p>
    <w:p w:rsidR="00B9177B" w:rsidRPr="00C9763E" w:rsidRDefault="00C434C0" w:rsidP="006909CA">
      <w:pPr>
        <w:widowControl w:val="0"/>
        <w:ind w:firstLine="567"/>
        <w:jc w:val="both"/>
      </w:pPr>
      <w:bookmarkStart w:id="13" w:name="_Hlk120391518"/>
      <w:r w:rsidRPr="00C9763E">
        <w:rPr>
          <w:b/>
        </w:rPr>
        <w:t xml:space="preserve">ПК-5 </w:t>
      </w:r>
      <w:proofErr w:type="gramStart"/>
      <w:r w:rsidRPr="00C9763E">
        <w:rPr>
          <w:b/>
        </w:rPr>
        <w:t>Способен</w:t>
      </w:r>
      <w:proofErr w:type="gramEnd"/>
      <w:r w:rsidRPr="00C9763E">
        <w:rPr>
          <w:b/>
        </w:rPr>
        <w:t xml:space="preserve"> осуществлять стратегическое управление ключевыми экономическими показателями и бизнес-процессами</w:t>
      </w:r>
      <w:r w:rsidR="00B9177B" w:rsidRPr="00C9763E">
        <w:t>:</w:t>
      </w:r>
    </w:p>
    <w:p w:rsidR="00C434C0" w:rsidRPr="00C9763E" w:rsidRDefault="00C434C0" w:rsidP="00C9763E">
      <w:pPr>
        <w:ind w:firstLine="567"/>
        <w:jc w:val="both"/>
      </w:pPr>
      <w:r w:rsidRPr="00C9763E">
        <w:t>ПК-5.1</w:t>
      </w:r>
      <w:proofErr w:type="gramStart"/>
      <w:r w:rsidRPr="00C9763E">
        <w:t xml:space="preserve"> З</w:t>
      </w:r>
      <w:proofErr w:type="gramEnd"/>
      <w:r w:rsidRPr="00C9763E">
        <w:t xml:space="preserve">нает содержания стратегий развития и функционирования организации и её подразделений </w:t>
      </w:r>
    </w:p>
    <w:p w:rsidR="00C434C0" w:rsidRPr="00C9763E" w:rsidRDefault="00C434C0" w:rsidP="00C9763E">
      <w:pPr>
        <w:ind w:firstLine="567"/>
        <w:jc w:val="both"/>
      </w:pPr>
      <w:r w:rsidRPr="00C9763E">
        <w:t>ПК-5.2</w:t>
      </w:r>
      <w:proofErr w:type="gramStart"/>
      <w:r w:rsidRPr="00C9763E">
        <w:t xml:space="preserve"> У</w:t>
      </w:r>
      <w:proofErr w:type="gramEnd"/>
      <w:r w:rsidRPr="00C9763E">
        <w:t xml:space="preserve">меет руководить экономическими службами и подразделениями организации </w:t>
      </w:r>
    </w:p>
    <w:p w:rsidR="00C434C0" w:rsidRPr="00C9763E" w:rsidRDefault="00C434C0" w:rsidP="00C9763E">
      <w:pPr>
        <w:widowControl w:val="0"/>
        <w:ind w:firstLine="567"/>
        <w:jc w:val="both"/>
      </w:pPr>
      <w:r w:rsidRPr="00C9763E">
        <w:t>ПК-5.3</w:t>
      </w:r>
      <w:proofErr w:type="gramStart"/>
      <w:r w:rsidRPr="00C9763E">
        <w:t xml:space="preserve"> В</w:t>
      </w:r>
      <w:proofErr w:type="gramEnd"/>
      <w:r w:rsidRPr="00C9763E">
        <w:t>ладеет навыками прогнозирования динамики основных финансово-экономических показателей деятельности организации</w:t>
      </w:r>
    </w:p>
    <w:p w:rsidR="00B9177B" w:rsidRPr="00C9763E" w:rsidRDefault="00C434C0" w:rsidP="00C9763E">
      <w:pPr>
        <w:widowControl w:val="0"/>
        <w:ind w:firstLine="567"/>
        <w:jc w:val="both"/>
        <w:rPr>
          <w:b/>
        </w:rPr>
      </w:pPr>
      <w:r w:rsidRPr="00C9763E">
        <w:rPr>
          <w:b/>
        </w:rPr>
        <w:t xml:space="preserve">ПК-7 </w:t>
      </w:r>
      <w:proofErr w:type="gramStart"/>
      <w:r w:rsidRPr="00C9763E">
        <w:rPr>
          <w:b/>
        </w:rPr>
        <w:t>Способен</w:t>
      </w:r>
      <w:proofErr w:type="gramEnd"/>
      <w:r w:rsidRPr="00C9763E">
        <w:rPr>
          <w:b/>
        </w:rPr>
        <w:t xml:space="preserve"> планировать и прогнозировать экономическую деятельность организации</w:t>
      </w:r>
      <w:r w:rsidR="00B9177B" w:rsidRPr="00C9763E">
        <w:rPr>
          <w:b/>
        </w:rPr>
        <w:t>.</w:t>
      </w:r>
    </w:p>
    <w:p w:rsidR="00C434C0" w:rsidRPr="00C9763E" w:rsidRDefault="00BD2D56" w:rsidP="006909CA">
      <w:pPr>
        <w:ind w:firstLine="567"/>
        <w:jc w:val="both"/>
      </w:pPr>
      <w:r>
        <w:t>ПК-7.</w:t>
      </w:r>
      <w:r w:rsidR="00C434C0" w:rsidRPr="00C9763E">
        <w:t>1</w:t>
      </w:r>
      <w:proofErr w:type="gramStart"/>
      <w:r w:rsidR="00C434C0" w:rsidRPr="00C9763E">
        <w:t xml:space="preserve"> У</w:t>
      </w:r>
      <w:proofErr w:type="gramEnd"/>
      <w:r w:rsidR="00C434C0" w:rsidRPr="00C9763E">
        <w:t>меет составлять и анализировать финансово-экономическую отчетность организации.</w:t>
      </w:r>
    </w:p>
    <w:p w:rsidR="006909CA" w:rsidRDefault="00BD2D56" w:rsidP="006909CA">
      <w:pPr>
        <w:ind w:firstLine="567"/>
        <w:jc w:val="both"/>
      </w:pPr>
      <w:r>
        <w:t>ПК-7.</w:t>
      </w:r>
      <w:r w:rsidR="00C434C0" w:rsidRPr="00C9763E">
        <w:t>2</w:t>
      </w:r>
      <w:proofErr w:type="gramStart"/>
      <w:r w:rsidR="00C434C0" w:rsidRPr="00C9763E">
        <w:t xml:space="preserve"> У</w:t>
      </w:r>
      <w:proofErr w:type="gramEnd"/>
      <w:r w:rsidR="00C434C0" w:rsidRPr="00C9763E">
        <w:t>меет составлять и анализировать финансово-экономическую отчетность организации.</w:t>
      </w:r>
    </w:p>
    <w:p w:rsidR="00B9177B" w:rsidRPr="006909CA" w:rsidRDefault="00BD2D56" w:rsidP="006909CA">
      <w:pPr>
        <w:ind w:firstLine="567"/>
        <w:jc w:val="both"/>
      </w:pPr>
      <w:r>
        <w:t>ПК-7.</w:t>
      </w:r>
      <w:r w:rsidR="00C434C0" w:rsidRPr="00C9763E">
        <w:t>3</w:t>
      </w:r>
      <w:proofErr w:type="gramStart"/>
      <w:r w:rsidR="00C434C0" w:rsidRPr="00C9763E">
        <w:t xml:space="preserve"> В</w:t>
      </w:r>
      <w:proofErr w:type="gramEnd"/>
      <w:r w:rsidR="00C434C0" w:rsidRPr="00C9763E">
        <w:t>ладеет навыками разработки системы финансово-экономических показателей организации</w:t>
      </w:r>
    </w:p>
    <w:bookmarkEnd w:id="13"/>
    <w:p w:rsidR="009A3FC7" w:rsidRPr="00EC21F5" w:rsidRDefault="009A3FC7" w:rsidP="00C9763E">
      <w:pPr>
        <w:ind w:left="142" w:firstLine="709"/>
        <w:jc w:val="both"/>
      </w:pPr>
    </w:p>
    <w:p w:rsidR="009A3FC7" w:rsidRPr="00EC21F5" w:rsidRDefault="009A3FC7" w:rsidP="00C9763E">
      <w:pPr>
        <w:ind w:left="142" w:firstLine="709"/>
        <w:jc w:val="both"/>
      </w:pPr>
      <w:r w:rsidRPr="00EC21F5">
        <w:t>В результате изучения дисциплины студент должен:</w:t>
      </w:r>
    </w:p>
    <w:p w:rsidR="00C70B07" w:rsidRPr="00EC21F5" w:rsidRDefault="00B9177B" w:rsidP="00C9763E">
      <w:pPr>
        <w:ind w:left="142" w:firstLine="709"/>
        <w:jc w:val="both"/>
        <w:rPr>
          <w:b/>
          <w:bCs/>
        </w:rPr>
      </w:pPr>
      <w:r w:rsidRPr="00EC21F5">
        <w:rPr>
          <w:b/>
          <w:bCs/>
          <w:i/>
          <w:u w:val="single"/>
        </w:rPr>
        <w:t>З</w:t>
      </w:r>
      <w:r w:rsidR="009A3FC7" w:rsidRPr="00EC21F5">
        <w:rPr>
          <w:b/>
          <w:bCs/>
          <w:i/>
          <w:u w:val="single"/>
        </w:rPr>
        <w:t>нать</w:t>
      </w:r>
      <w:r w:rsidR="009A3FC7" w:rsidRPr="00EC21F5">
        <w:rPr>
          <w:b/>
          <w:bCs/>
        </w:rPr>
        <w:t xml:space="preserve">: </w:t>
      </w:r>
    </w:p>
    <w:p w:rsidR="00C9763E" w:rsidRPr="00C9763E" w:rsidRDefault="00C9763E" w:rsidP="00C9763E">
      <w:pPr>
        <w:pStyle w:val="af6"/>
        <w:numPr>
          <w:ilvl w:val="0"/>
          <w:numId w:val="12"/>
        </w:numPr>
        <w:tabs>
          <w:tab w:val="left" w:pos="993"/>
        </w:tabs>
        <w:ind w:left="142" w:firstLine="709"/>
        <w:jc w:val="both"/>
        <w:rPr>
          <w:bCs/>
        </w:rPr>
      </w:pPr>
      <w:bookmarkStart w:id="14" w:name="_Hlk120391535"/>
      <w:r w:rsidRPr="00C9763E">
        <w:rPr>
          <w:bCs/>
        </w:rPr>
        <w:t xml:space="preserve">значение маркетинговых исследований для информационного обеспечения управления </w:t>
      </w:r>
      <w:r w:rsidR="002F1B67" w:rsidRPr="00C9763E">
        <w:rPr>
          <w:bCs/>
        </w:rPr>
        <w:t>предприятием; содержание</w:t>
      </w:r>
      <w:r w:rsidRPr="00C9763E">
        <w:rPr>
          <w:bCs/>
        </w:rPr>
        <w:t xml:space="preserve"> и структуру маркетинговых программ;</w:t>
      </w:r>
    </w:p>
    <w:p w:rsidR="00C9763E" w:rsidRPr="00C9763E" w:rsidRDefault="00C9763E" w:rsidP="00C9763E">
      <w:pPr>
        <w:pStyle w:val="af6"/>
        <w:numPr>
          <w:ilvl w:val="0"/>
          <w:numId w:val="12"/>
        </w:numPr>
        <w:tabs>
          <w:tab w:val="left" w:pos="993"/>
        </w:tabs>
        <w:ind w:left="142" w:firstLine="709"/>
        <w:jc w:val="both"/>
        <w:rPr>
          <w:bCs/>
        </w:rPr>
      </w:pPr>
      <w:r w:rsidRPr="00C9763E">
        <w:rPr>
          <w:bCs/>
        </w:rPr>
        <w:t>основные принципы формирования аналитической маркетинговой системы предприятия;</w:t>
      </w:r>
    </w:p>
    <w:p w:rsidR="00C9763E" w:rsidRPr="00C9763E" w:rsidRDefault="00C9763E" w:rsidP="00C9763E">
      <w:pPr>
        <w:pStyle w:val="af6"/>
        <w:numPr>
          <w:ilvl w:val="0"/>
          <w:numId w:val="12"/>
        </w:numPr>
        <w:tabs>
          <w:tab w:val="left" w:pos="993"/>
        </w:tabs>
        <w:ind w:left="142" w:firstLine="709"/>
        <w:jc w:val="both"/>
        <w:rPr>
          <w:bCs/>
        </w:rPr>
      </w:pPr>
      <w:r w:rsidRPr="00C9763E">
        <w:rPr>
          <w:bCs/>
        </w:rPr>
        <w:t>количественные и качественные методы анализа,</w:t>
      </w:r>
    </w:p>
    <w:p w:rsidR="009A3FC7" w:rsidRPr="00EC21F5" w:rsidRDefault="00C9763E" w:rsidP="00C9763E">
      <w:pPr>
        <w:pStyle w:val="af6"/>
        <w:numPr>
          <w:ilvl w:val="0"/>
          <w:numId w:val="12"/>
        </w:numPr>
        <w:tabs>
          <w:tab w:val="left" w:pos="993"/>
        </w:tabs>
        <w:ind w:left="142" w:firstLine="709"/>
        <w:jc w:val="both"/>
        <w:rPr>
          <w:bCs/>
        </w:rPr>
      </w:pPr>
      <w:r w:rsidRPr="00C9763E">
        <w:rPr>
          <w:bCs/>
        </w:rPr>
        <w:t>основные показатели маркетинговой деятельности предприятия, основные методы прогнозирования рынка, методику ситуационного анализа</w:t>
      </w:r>
      <w:r w:rsidR="00C70B07" w:rsidRPr="00EC21F5">
        <w:rPr>
          <w:bCs/>
        </w:rPr>
        <w:t>;</w:t>
      </w:r>
    </w:p>
    <w:bookmarkEnd w:id="14"/>
    <w:p w:rsidR="00C70B07" w:rsidRPr="00EC21F5" w:rsidRDefault="00B9177B" w:rsidP="00C9763E">
      <w:pPr>
        <w:tabs>
          <w:tab w:val="left" w:pos="993"/>
        </w:tabs>
        <w:ind w:left="142" w:firstLine="709"/>
        <w:jc w:val="both"/>
      </w:pPr>
      <w:r w:rsidRPr="00EC21F5">
        <w:rPr>
          <w:b/>
          <w:i/>
          <w:u w:val="single"/>
        </w:rPr>
        <w:t>У</w:t>
      </w:r>
      <w:r w:rsidR="009A3FC7" w:rsidRPr="00EC21F5">
        <w:rPr>
          <w:b/>
          <w:i/>
          <w:u w:val="single"/>
        </w:rPr>
        <w:t>меть</w:t>
      </w:r>
      <w:r w:rsidR="009A3FC7" w:rsidRPr="00EC21F5">
        <w:rPr>
          <w:b/>
        </w:rPr>
        <w:t>:</w:t>
      </w:r>
      <w:r w:rsidR="009A3FC7" w:rsidRPr="00EC21F5">
        <w:t xml:space="preserve"> </w:t>
      </w:r>
    </w:p>
    <w:p w:rsidR="00C9763E" w:rsidRDefault="00C9763E" w:rsidP="00C9763E">
      <w:pPr>
        <w:pStyle w:val="af6"/>
        <w:numPr>
          <w:ilvl w:val="0"/>
          <w:numId w:val="12"/>
        </w:numPr>
        <w:tabs>
          <w:tab w:val="left" w:pos="993"/>
        </w:tabs>
        <w:ind w:left="142" w:firstLine="709"/>
        <w:jc w:val="both"/>
      </w:pPr>
      <w:bookmarkStart w:id="15" w:name="_Hlk120391544"/>
      <w:r>
        <w:t>использовать маркетинговую информацию для проведения маркетинговых исследований, анализа конкурентоспособности и жизненного цикла товара, разработки маркетинговых программ;</w:t>
      </w:r>
    </w:p>
    <w:p w:rsidR="00C9763E" w:rsidRDefault="00C9763E" w:rsidP="00C9763E">
      <w:pPr>
        <w:pStyle w:val="af6"/>
        <w:numPr>
          <w:ilvl w:val="0"/>
          <w:numId w:val="12"/>
        </w:numPr>
        <w:tabs>
          <w:tab w:val="left" w:pos="993"/>
        </w:tabs>
        <w:ind w:left="142" w:firstLine="709"/>
        <w:jc w:val="both"/>
      </w:pPr>
      <w:r>
        <w:t>выявлять проблемы предприятия для проведения маркетингового анализа,</w:t>
      </w:r>
    </w:p>
    <w:p w:rsidR="009A3FC7" w:rsidRPr="00EC21F5" w:rsidRDefault="00C9763E" w:rsidP="00C9763E">
      <w:pPr>
        <w:pStyle w:val="af6"/>
        <w:numPr>
          <w:ilvl w:val="0"/>
          <w:numId w:val="12"/>
        </w:numPr>
        <w:tabs>
          <w:tab w:val="left" w:pos="993"/>
        </w:tabs>
        <w:ind w:left="142" w:firstLine="709"/>
        <w:jc w:val="both"/>
        <w:rPr>
          <w:bCs/>
        </w:rPr>
      </w:pPr>
      <w:r>
        <w:t xml:space="preserve"> проводить анализ маркетинговой деятельности и ее компонент</w:t>
      </w:r>
      <w:r w:rsidR="00C70B07" w:rsidRPr="00EC21F5">
        <w:t>;</w:t>
      </w:r>
    </w:p>
    <w:bookmarkEnd w:id="15"/>
    <w:p w:rsidR="009A3FC7" w:rsidRPr="00EC21F5" w:rsidRDefault="00B9177B" w:rsidP="00C9763E">
      <w:pPr>
        <w:tabs>
          <w:tab w:val="left" w:pos="993"/>
        </w:tabs>
        <w:ind w:left="142" w:firstLine="709"/>
        <w:jc w:val="both"/>
      </w:pPr>
      <w:r w:rsidRPr="00EC21F5">
        <w:rPr>
          <w:b/>
          <w:i/>
          <w:u w:val="single"/>
        </w:rPr>
        <w:t>В</w:t>
      </w:r>
      <w:r w:rsidR="009A3FC7" w:rsidRPr="00EC21F5">
        <w:rPr>
          <w:b/>
          <w:i/>
          <w:u w:val="single"/>
        </w:rPr>
        <w:t>ладеть</w:t>
      </w:r>
      <w:r w:rsidR="009A3FC7" w:rsidRPr="00EC21F5">
        <w:rPr>
          <w:i/>
        </w:rPr>
        <w:t>:</w:t>
      </w:r>
      <w:r w:rsidR="009A3FC7" w:rsidRPr="00EC21F5">
        <w:t xml:space="preserve"> </w:t>
      </w:r>
    </w:p>
    <w:p w:rsidR="00C70B07" w:rsidRPr="00EC21F5" w:rsidRDefault="00C9763E" w:rsidP="00C9763E">
      <w:pPr>
        <w:pStyle w:val="af6"/>
        <w:numPr>
          <w:ilvl w:val="0"/>
          <w:numId w:val="12"/>
        </w:numPr>
        <w:tabs>
          <w:tab w:val="left" w:pos="993"/>
        </w:tabs>
        <w:ind w:left="142" w:firstLine="709"/>
        <w:jc w:val="both"/>
      </w:pPr>
      <w:bookmarkStart w:id="16" w:name="_Hlk120391561"/>
      <w:r w:rsidRPr="00C9763E">
        <w:lastRenderedPageBreak/>
        <w:t>навыками поиска, сбора, систематизации, анализа и использования вторичной и первичной (оперативной) маркетинговой информации; навыками кабинетных и полевых маркетинговых исследований</w:t>
      </w:r>
      <w:proofErr w:type="gramStart"/>
      <w:r w:rsidRPr="00C9763E">
        <w:t>.</w:t>
      </w:r>
      <w:r w:rsidR="00C70B07" w:rsidRPr="00EC21F5">
        <w:t>.</w:t>
      </w:r>
      <w:proofErr w:type="gramEnd"/>
    </w:p>
    <w:bookmarkEnd w:id="16"/>
    <w:p w:rsidR="009A3FC7" w:rsidRPr="00EC21F5" w:rsidRDefault="009A3FC7" w:rsidP="00EC21F5">
      <w:pPr>
        <w:ind w:firstLine="720"/>
        <w:jc w:val="both"/>
        <w:rPr>
          <w:rFonts w:eastAsia="Calibri"/>
          <w:lang w:eastAsia="en-US"/>
        </w:rPr>
      </w:pPr>
    </w:p>
    <w:p w:rsidR="009A3FC7" w:rsidRPr="00EC21F5" w:rsidRDefault="009A3FC7" w:rsidP="00EC21F5">
      <w:pPr>
        <w:ind w:firstLine="720"/>
        <w:jc w:val="both"/>
        <w:rPr>
          <w:rFonts w:eastAsia="Calibri"/>
          <w:b/>
          <w:lang w:eastAsia="en-US"/>
        </w:rPr>
      </w:pPr>
      <w:r w:rsidRPr="00EC21F5">
        <w:rPr>
          <w:rFonts w:eastAsia="Calibri"/>
          <w:b/>
          <w:lang w:eastAsia="en-US"/>
        </w:rPr>
        <w:t>1.Модели  контролируемых компетенций:</w:t>
      </w:r>
    </w:p>
    <w:p w:rsidR="009A3FC7" w:rsidRPr="00EC21F5" w:rsidRDefault="009A3FC7" w:rsidP="00EC21F5">
      <w:pPr>
        <w:ind w:firstLine="720"/>
        <w:jc w:val="both"/>
        <w:rPr>
          <w:rFonts w:eastAsia="Calibri"/>
          <w:lang w:eastAsia="en-US"/>
        </w:rPr>
      </w:pPr>
      <w:r w:rsidRPr="00EC21F5">
        <w:rPr>
          <w:rFonts w:eastAsia="Calibri"/>
          <w:lang w:eastAsia="en-US"/>
        </w:rPr>
        <w:t xml:space="preserve"> - компетенции, формируемые в процессе изучения дисциплины (части компетенций);</w:t>
      </w:r>
    </w:p>
    <w:p w:rsidR="00A119FA" w:rsidRPr="00EC21F5" w:rsidRDefault="009A3FC7" w:rsidP="00EC21F5">
      <w:pPr>
        <w:ind w:firstLine="720"/>
        <w:rPr>
          <w:sz w:val="28"/>
          <w:szCs w:val="28"/>
        </w:rPr>
      </w:pPr>
      <w:r w:rsidRPr="00EC21F5">
        <w:rPr>
          <w:rFonts w:eastAsia="Calibri"/>
          <w:lang w:eastAsia="en-US"/>
        </w:rPr>
        <w:t>- место дисциплины, в процессе формирования каждой компетенции</w:t>
      </w:r>
      <w:r w:rsidR="009C5F7F" w:rsidRPr="00EC21F5">
        <w:rPr>
          <w:sz w:val="28"/>
          <w:szCs w:val="28"/>
        </w:rPr>
        <w:t>.</w:t>
      </w:r>
    </w:p>
    <w:p w:rsidR="009A3FC7" w:rsidRPr="00EC21F5" w:rsidRDefault="009A3FC7" w:rsidP="00EC21F5">
      <w:pPr>
        <w:jc w:val="center"/>
        <w:rPr>
          <w:sz w:val="28"/>
          <w:szCs w:val="28"/>
        </w:rPr>
      </w:pPr>
    </w:p>
    <w:p w:rsidR="00A119FA" w:rsidRPr="00EC21F5" w:rsidRDefault="00A119FA" w:rsidP="00EC21F5">
      <w:pPr>
        <w:ind w:right="-185" w:firstLine="720"/>
        <w:jc w:val="right"/>
      </w:pPr>
      <w:r w:rsidRPr="00EC21F5">
        <w:t>Таблица 1</w:t>
      </w:r>
    </w:p>
    <w:p w:rsidR="00C70B07" w:rsidRPr="00EC21F5" w:rsidRDefault="00C70B07" w:rsidP="00EC21F5">
      <w:pPr>
        <w:jc w:val="center"/>
      </w:pPr>
      <w:r w:rsidRPr="00EC21F5">
        <w:t>Место дисциплины в процессе формирования каждой компетенции (ее части)</w:t>
      </w:r>
    </w:p>
    <w:p w:rsidR="00C70B07" w:rsidRPr="00EC21F5" w:rsidRDefault="00C70B07" w:rsidP="00EC21F5">
      <w:pPr>
        <w:ind w:right="-185" w:firstLine="720"/>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60"/>
        <w:gridCol w:w="2268"/>
        <w:gridCol w:w="2268"/>
        <w:gridCol w:w="2375"/>
      </w:tblGrid>
      <w:tr w:rsidR="00A119FA" w:rsidRPr="00EC21F5" w:rsidTr="00C9763E">
        <w:tc>
          <w:tcPr>
            <w:tcW w:w="2660" w:type="dxa"/>
            <w:shd w:val="clear" w:color="auto" w:fill="auto"/>
          </w:tcPr>
          <w:p w:rsidR="00A119FA" w:rsidRPr="00EC21F5" w:rsidRDefault="00A119FA" w:rsidP="00EC21F5">
            <w:pPr>
              <w:jc w:val="center"/>
              <w:rPr>
                <w:sz w:val="22"/>
                <w:szCs w:val="22"/>
              </w:rPr>
            </w:pPr>
            <w:r w:rsidRPr="00EC21F5">
              <w:rPr>
                <w:sz w:val="22"/>
                <w:szCs w:val="22"/>
              </w:rPr>
              <w:t>Компетенции</w:t>
            </w:r>
          </w:p>
        </w:tc>
        <w:tc>
          <w:tcPr>
            <w:tcW w:w="2268" w:type="dxa"/>
            <w:shd w:val="clear" w:color="auto" w:fill="auto"/>
          </w:tcPr>
          <w:p w:rsidR="00A119FA" w:rsidRPr="00EC21F5" w:rsidRDefault="00A119FA" w:rsidP="00EC21F5">
            <w:pPr>
              <w:jc w:val="center"/>
              <w:rPr>
                <w:sz w:val="22"/>
                <w:szCs w:val="22"/>
              </w:rPr>
            </w:pPr>
            <w:r w:rsidRPr="00EC21F5">
              <w:rPr>
                <w:sz w:val="22"/>
                <w:szCs w:val="22"/>
              </w:rPr>
              <w:t>Дисциплины, участвующие в начальном этапе формирования компетенции</w:t>
            </w:r>
          </w:p>
          <w:p w:rsidR="00A119FA" w:rsidRPr="00EC21F5" w:rsidRDefault="00A119FA" w:rsidP="00EC21F5">
            <w:pPr>
              <w:jc w:val="center"/>
              <w:rPr>
                <w:sz w:val="22"/>
                <w:szCs w:val="22"/>
              </w:rPr>
            </w:pPr>
            <w:r w:rsidRPr="00EC21F5">
              <w:rPr>
                <w:sz w:val="22"/>
                <w:szCs w:val="22"/>
              </w:rPr>
              <w:t>(базовый уровень)</w:t>
            </w:r>
          </w:p>
        </w:tc>
        <w:tc>
          <w:tcPr>
            <w:tcW w:w="2268" w:type="dxa"/>
            <w:shd w:val="clear" w:color="auto" w:fill="auto"/>
          </w:tcPr>
          <w:p w:rsidR="00A119FA" w:rsidRPr="00EC21F5" w:rsidRDefault="00A119FA" w:rsidP="00EC21F5">
            <w:pPr>
              <w:jc w:val="center"/>
              <w:rPr>
                <w:sz w:val="22"/>
                <w:szCs w:val="22"/>
              </w:rPr>
            </w:pPr>
            <w:r w:rsidRPr="00EC21F5">
              <w:rPr>
                <w:sz w:val="22"/>
                <w:szCs w:val="22"/>
              </w:rPr>
              <w:t>Дисциплины, участвующие в основном этапе формирования компетенции</w:t>
            </w:r>
          </w:p>
          <w:p w:rsidR="00A119FA" w:rsidRPr="00EC21F5" w:rsidRDefault="00A119FA" w:rsidP="00EC21F5">
            <w:pPr>
              <w:jc w:val="center"/>
              <w:rPr>
                <w:sz w:val="22"/>
                <w:szCs w:val="22"/>
              </w:rPr>
            </w:pPr>
            <w:r w:rsidRPr="00EC21F5">
              <w:rPr>
                <w:sz w:val="22"/>
                <w:szCs w:val="22"/>
              </w:rPr>
              <w:t>(средний уровень)</w:t>
            </w:r>
          </w:p>
        </w:tc>
        <w:tc>
          <w:tcPr>
            <w:tcW w:w="2375" w:type="dxa"/>
            <w:shd w:val="clear" w:color="auto" w:fill="auto"/>
          </w:tcPr>
          <w:p w:rsidR="00A119FA" w:rsidRPr="00EC21F5" w:rsidRDefault="00A119FA" w:rsidP="00EC21F5">
            <w:pPr>
              <w:jc w:val="center"/>
              <w:rPr>
                <w:sz w:val="22"/>
                <w:szCs w:val="22"/>
              </w:rPr>
            </w:pPr>
            <w:r w:rsidRPr="00EC21F5">
              <w:rPr>
                <w:sz w:val="22"/>
                <w:szCs w:val="22"/>
              </w:rPr>
              <w:t>Дисциплины, участвующие в завершающем этапе формирования компетенции</w:t>
            </w:r>
          </w:p>
          <w:p w:rsidR="00A119FA" w:rsidRPr="00EC21F5" w:rsidRDefault="00A119FA" w:rsidP="00EC21F5">
            <w:pPr>
              <w:jc w:val="center"/>
              <w:rPr>
                <w:sz w:val="22"/>
                <w:szCs w:val="22"/>
              </w:rPr>
            </w:pPr>
            <w:r w:rsidRPr="00EC21F5">
              <w:rPr>
                <w:sz w:val="22"/>
                <w:szCs w:val="22"/>
              </w:rPr>
              <w:t>(высокий уровень)</w:t>
            </w:r>
          </w:p>
        </w:tc>
      </w:tr>
      <w:tr w:rsidR="00C9763E" w:rsidRPr="00EC21F5" w:rsidTr="00C9763E">
        <w:trPr>
          <w:trHeight w:val="3123"/>
        </w:trPr>
        <w:tc>
          <w:tcPr>
            <w:tcW w:w="2660" w:type="dxa"/>
            <w:shd w:val="clear" w:color="auto" w:fill="auto"/>
          </w:tcPr>
          <w:p w:rsidR="00C9763E" w:rsidRPr="00EC21F5" w:rsidRDefault="00C9763E" w:rsidP="00C9763E">
            <w:pPr>
              <w:rPr>
                <w:sz w:val="22"/>
                <w:szCs w:val="22"/>
              </w:rPr>
            </w:pPr>
            <w:r w:rsidRPr="005D4FAA">
              <w:t xml:space="preserve">ПК-5 </w:t>
            </w:r>
            <w:proofErr w:type="gramStart"/>
            <w:r w:rsidRPr="005D4FAA">
              <w:t>Способен</w:t>
            </w:r>
            <w:proofErr w:type="gramEnd"/>
            <w:r w:rsidRPr="005D4FAA">
              <w:t xml:space="preserve"> осуществлять стратегическое управление ключевыми экономическими показателями и бизнес-процессами</w:t>
            </w:r>
          </w:p>
        </w:tc>
        <w:tc>
          <w:tcPr>
            <w:tcW w:w="2268" w:type="dxa"/>
            <w:shd w:val="clear" w:color="auto" w:fill="auto"/>
          </w:tcPr>
          <w:p w:rsidR="00C9763E" w:rsidRPr="00C9763E" w:rsidRDefault="00C9763E" w:rsidP="00C9763E">
            <w:pPr>
              <w:rPr>
                <w:b/>
                <w:bCs/>
              </w:rPr>
            </w:pPr>
            <w:r w:rsidRPr="00C9763E">
              <w:rPr>
                <w:b/>
                <w:bCs/>
              </w:rPr>
              <w:t>Маркетинговый анализ деятельности предприятия</w:t>
            </w:r>
          </w:p>
          <w:p w:rsidR="00C9763E" w:rsidRPr="00EC21F5" w:rsidRDefault="00C9763E" w:rsidP="00C9763E">
            <w:pPr>
              <w:rPr>
                <w:sz w:val="22"/>
                <w:szCs w:val="22"/>
              </w:rPr>
            </w:pPr>
            <w:r w:rsidRPr="005D4FAA">
              <w:t>Правовые основы экономической деятельности</w:t>
            </w:r>
          </w:p>
        </w:tc>
        <w:tc>
          <w:tcPr>
            <w:tcW w:w="2268" w:type="dxa"/>
            <w:shd w:val="clear" w:color="auto" w:fill="auto"/>
          </w:tcPr>
          <w:p w:rsidR="00C9763E" w:rsidRPr="005D4FAA" w:rsidRDefault="00C9763E" w:rsidP="00C9763E">
            <w:r w:rsidRPr="005D4FAA">
              <w:t>Производственный менеджмент</w:t>
            </w:r>
          </w:p>
          <w:p w:rsidR="00C9763E" w:rsidRPr="005D4FAA" w:rsidRDefault="00C9763E" w:rsidP="00C9763E">
            <w:r w:rsidRPr="005D4FAA">
              <w:t>Стратегический менеджмент</w:t>
            </w:r>
          </w:p>
          <w:p w:rsidR="00C9763E" w:rsidRPr="00EC21F5" w:rsidRDefault="00C9763E" w:rsidP="00C9763E">
            <w:pPr>
              <w:rPr>
                <w:sz w:val="22"/>
                <w:szCs w:val="22"/>
              </w:rPr>
            </w:pPr>
          </w:p>
        </w:tc>
        <w:tc>
          <w:tcPr>
            <w:tcW w:w="2375" w:type="dxa"/>
            <w:shd w:val="clear" w:color="auto" w:fill="auto"/>
          </w:tcPr>
          <w:p w:rsidR="00C9763E" w:rsidRPr="005D4FAA" w:rsidRDefault="00C9763E" w:rsidP="00C9763E">
            <w:r w:rsidRPr="005D4FAA">
              <w:t>Практика по профилю профессиональной деятельности</w:t>
            </w:r>
          </w:p>
          <w:p w:rsidR="00C9763E" w:rsidRPr="005D4FAA" w:rsidRDefault="00C9763E" w:rsidP="00C9763E">
            <w:r w:rsidRPr="005D4FAA">
              <w:t>Преддипломная практика</w:t>
            </w:r>
          </w:p>
          <w:p w:rsidR="00C9763E" w:rsidRPr="00EC21F5" w:rsidRDefault="00C9763E" w:rsidP="00C9763E">
            <w:pPr>
              <w:rPr>
                <w:sz w:val="22"/>
                <w:szCs w:val="22"/>
              </w:rPr>
            </w:pPr>
            <w:r w:rsidRPr="005D4FAA">
              <w:t>Подготовка к процедуре защиты и защита выпускной квалификационной работы</w:t>
            </w:r>
          </w:p>
        </w:tc>
      </w:tr>
      <w:tr w:rsidR="00C9763E" w:rsidRPr="00EC21F5" w:rsidTr="00C9763E">
        <w:trPr>
          <w:trHeight w:val="1911"/>
        </w:trPr>
        <w:tc>
          <w:tcPr>
            <w:tcW w:w="2660" w:type="dxa"/>
            <w:shd w:val="clear" w:color="auto" w:fill="auto"/>
          </w:tcPr>
          <w:p w:rsidR="00C9763E" w:rsidRPr="00EC21F5" w:rsidRDefault="00C9763E" w:rsidP="00C9763E">
            <w:pPr>
              <w:rPr>
                <w:b/>
                <w:sz w:val="22"/>
                <w:szCs w:val="22"/>
              </w:rPr>
            </w:pPr>
            <w:r w:rsidRPr="005D4FAA">
              <w:t xml:space="preserve">ПК-7 </w:t>
            </w:r>
            <w:proofErr w:type="gramStart"/>
            <w:r w:rsidRPr="005D4FAA">
              <w:t>Способен</w:t>
            </w:r>
            <w:proofErr w:type="gramEnd"/>
            <w:r w:rsidRPr="005D4FAA">
              <w:t xml:space="preserve"> планировать и прогнозировать экономическую деятельность организации</w:t>
            </w:r>
          </w:p>
        </w:tc>
        <w:tc>
          <w:tcPr>
            <w:tcW w:w="2268" w:type="dxa"/>
            <w:shd w:val="clear" w:color="auto" w:fill="auto"/>
          </w:tcPr>
          <w:p w:rsidR="00C9763E" w:rsidRPr="00C9763E" w:rsidRDefault="00C9763E" w:rsidP="00C9763E">
            <w:pPr>
              <w:rPr>
                <w:b/>
                <w:bCs/>
              </w:rPr>
            </w:pPr>
            <w:r w:rsidRPr="00C9763E">
              <w:rPr>
                <w:b/>
                <w:bCs/>
              </w:rPr>
              <w:t>Маркетинговый анализ деятельности предприятия</w:t>
            </w:r>
          </w:p>
          <w:p w:rsidR="00C9763E" w:rsidRPr="00EC21F5" w:rsidRDefault="00C9763E" w:rsidP="00C9763E">
            <w:pPr>
              <w:tabs>
                <w:tab w:val="left" w:pos="1642"/>
              </w:tabs>
              <w:rPr>
                <w:sz w:val="22"/>
                <w:szCs w:val="22"/>
              </w:rPr>
            </w:pPr>
            <w:r w:rsidRPr="005D4FAA">
              <w:t>Международные стандарты финансовой отчетности в системе экономических показателей организации</w:t>
            </w:r>
          </w:p>
        </w:tc>
        <w:tc>
          <w:tcPr>
            <w:tcW w:w="2268" w:type="dxa"/>
            <w:shd w:val="clear" w:color="auto" w:fill="auto"/>
          </w:tcPr>
          <w:p w:rsidR="00C9763E" w:rsidRPr="005D4FAA" w:rsidRDefault="00C9763E" w:rsidP="00C9763E">
            <w:proofErr w:type="spellStart"/>
            <w:r w:rsidRPr="005D4FAA">
              <w:t>Цифровизация</w:t>
            </w:r>
            <w:proofErr w:type="spellEnd"/>
            <w:r w:rsidRPr="005D4FAA">
              <w:t xml:space="preserve"> и инновации в аграрном производстве</w:t>
            </w:r>
          </w:p>
          <w:p w:rsidR="00C9763E" w:rsidRPr="00EC21F5" w:rsidRDefault="00C9763E" w:rsidP="00C9763E">
            <w:pPr>
              <w:rPr>
                <w:sz w:val="22"/>
                <w:szCs w:val="22"/>
              </w:rPr>
            </w:pPr>
            <w:r w:rsidRPr="005D4FAA">
              <w:t>Экономика организации (предприятия)</w:t>
            </w:r>
          </w:p>
        </w:tc>
        <w:tc>
          <w:tcPr>
            <w:tcW w:w="2375" w:type="dxa"/>
            <w:shd w:val="clear" w:color="auto" w:fill="auto"/>
          </w:tcPr>
          <w:p w:rsidR="00C9763E" w:rsidRPr="005D4FAA" w:rsidRDefault="00C9763E" w:rsidP="00C9763E">
            <w:r w:rsidRPr="005D4FAA">
              <w:t>Преддипломная практика</w:t>
            </w:r>
          </w:p>
          <w:p w:rsidR="00C9763E" w:rsidRPr="00EC21F5" w:rsidRDefault="00C9763E" w:rsidP="00C9763E">
            <w:pPr>
              <w:rPr>
                <w:sz w:val="22"/>
                <w:szCs w:val="22"/>
              </w:rPr>
            </w:pPr>
            <w:r w:rsidRPr="005D4FAA">
              <w:t>Подготовка к процедуре защиты и защита выпускной квалификационной работы</w:t>
            </w:r>
          </w:p>
        </w:tc>
      </w:tr>
    </w:tbl>
    <w:p w:rsidR="00A119FA" w:rsidRPr="00EC21F5" w:rsidRDefault="00A119FA" w:rsidP="00EC21F5">
      <w:pPr>
        <w:ind w:left="100"/>
        <w:jc w:val="center"/>
        <w:rPr>
          <w:b/>
          <w:sz w:val="28"/>
          <w:szCs w:val="28"/>
        </w:rPr>
      </w:pPr>
    </w:p>
    <w:p w:rsidR="00C70B07" w:rsidRPr="00EC21F5" w:rsidRDefault="00C70B07" w:rsidP="00EC21F5">
      <w:pPr>
        <w:ind w:firstLine="720"/>
        <w:jc w:val="center"/>
        <w:rPr>
          <w:rFonts w:eastAsia="Calibri"/>
          <w:b/>
          <w:lang w:eastAsia="en-US"/>
        </w:rPr>
      </w:pPr>
      <w:r w:rsidRPr="00EC21F5">
        <w:rPr>
          <w:rFonts w:eastAsia="Calibri"/>
          <w:b/>
          <w:lang w:eastAsia="en-US"/>
        </w:rPr>
        <w:t>Показатели и критерии оценивания компетенций</w:t>
      </w:r>
      <w:r w:rsidRPr="00EC21F5">
        <w:rPr>
          <w:rFonts w:eastAsia="Calibri"/>
          <w:b/>
          <w:color w:val="000000"/>
          <w:lang w:eastAsia="en-US"/>
        </w:rPr>
        <w:t xml:space="preserve"> на различных этапах их формирования</w:t>
      </w:r>
      <w:r w:rsidRPr="00EC21F5">
        <w:rPr>
          <w:rFonts w:eastAsia="Calibri"/>
          <w:b/>
          <w:lang w:eastAsia="en-US"/>
        </w:rPr>
        <w:t xml:space="preserve">, шкалы оценивания </w:t>
      </w:r>
    </w:p>
    <w:p w:rsidR="00C70B07" w:rsidRPr="00EC21F5" w:rsidRDefault="00C70B07" w:rsidP="00EC21F5">
      <w:pPr>
        <w:ind w:firstLine="720"/>
        <w:jc w:val="center"/>
        <w:rPr>
          <w:rFonts w:eastAsia="Calibri"/>
          <w:b/>
          <w:bCs/>
          <w:lang w:eastAsia="en-US"/>
        </w:rPr>
      </w:pPr>
      <w:r w:rsidRPr="00EC21F5">
        <w:rPr>
          <w:rFonts w:eastAsia="Calibri"/>
          <w:b/>
          <w:lang w:eastAsia="en-US"/>
        </w:rPr>
        <w:t>по дисциплине Б</w:t>
      </w:r>
      <w:proofErr w:type="gramStart"/>
      <w:r w:rsidRPr="00EC21F5">
        <w:rPr>
          <w:rFonts w:eastAsia="Calibri"/>
          <w:b/>
          <w:lang w:eastAsia="en-US"/>
        </w:rPr>
        <w:t>1</w:t>
      </w:r>
      <w:proofErr w:type="gramEnd"/>
      <w:r w:rsidRPr="00EC21F5">
        <w:rPr>
          <w:rFonts w:eastAsia="Calibri"/>
          <w:b/>
          <w:lang w:eastAsia="en-US"/>
        </w:rPr>
        <w:t>.</w:t>
      </w:r>
      <w:r w:rsidR="00C96322">
        <w:rPr>
          <w:rFonts w:eastAsia="Calibri"/>
          <w:b/>
          <w:lang w:eastAsia="en-US"/>
        </w:rPr>
        <w:t>В</w:t>
      </w:r>
      <w:r w:rsidRPr="00EC21F5">
        <w:rPr>
          <w:rFonts w:eastAsia="Calibri"/>
          <w:b/>
          <w:lang w:eastAsia="en-US"/>
        </w:rPr>
        <w:t>.</w:t>
      </w:r>
      <w:r w:rsidR="00C96322">
        <w:rPr>
          <w:rFonts w:eastAsia="Calibri"/>
          <w:b/>
          <w:lang w:eastAsia="en-US"/>
        </w:rPr>
        <w:t>03</w:t>
      </w:r>
      <w:r w:rsidRPr="00EC21F5">
        <w:rPr>
          <w:rFonts w:eastAsia="Calibri"/>
          <w:bCs/>
          <w:lang w:eastAsia="en-US"/>
        </w:rPr>
        <w:t xml:space="preserve"> </w:t>
      </w:r>
      <w:r w:rsidRPr="00EC21F5">
        <w:rPr>
          <w:rFonts w:eastAsia="Calibri"/>
          <w:b/>
          <w:bCs/>
          <w:lang w:eastAsia="en-US"/>
        </w:rPr>
        <w:t>«Маркетинг</w:t>
      </w:r>
      <w:r w:rsidR="00C96322">
        <w:rPr>
          <w:rFonts w:eastAsia="Calibri"/>
          <w:b/>
          <w:bCs/>
          <w:lang w:eastAsia="en-US"/>
        </w:rPr>
        <w:t>овый анализ деятельности предприятия</w:t>
      </w:r>
      <w:r w:rsidRPr="00EC21F5">
        <w:rPr>
          <w:rFonts w:eastAsia="Calibri"/>
          <w:b/>
          <w:bCs/>
          <w:lang w:eastAsia="en-US"/>
        </w:rPr>
        <w:t>»</w:t>
      </w:r>
    </w:p>
    <w:p w:rsidR="00C70B07" w:rsidRPr="00EC21F5" w:rsidRDefault="00C70B07" w:rsidP="00EC21F5">
      <w:pPr>
        <w:jc w:val="right"/>
      </w:pPr>
    </w:p>
    <w:p w:rsidR="00C70B07" w:rsidRPr="00EC21F5" w:rsidRDefault="00C70B07" w:rsidP="00EC21F5">
      <w:pPr>
        <w:ind w:firstLine="709"/>
        <w:jc w:val="both"/>
        <w:rPr>
          <w:rFonts w:eastAsia="Calibri"/>
          <w:lang w:eastAsia="en-US"/>
        </w:rPr>
      </w:pPr>
      <w:r w:rsidRPr="00EC21F5">
        <w:rPr>
          <w:rFonts w:eastAsia="Calibri"/>
          <w:lang w:eastAsia="en-US"/>
        </w:rPr>
        <w:t>1. Показатели и критерии оценивания компетенций на различных этапах их формирования</w:t>
      </w:r>
    </w:p>
    <w:p w:rsidR="00A119FA" w:rsidRPr="00EC21F5" w:rsidRDefault="00A119FA" w:rsidP="00EC21F5">
      <w:pPr>
        <w:jc w:val="right"/>
        <w:rPr>
          <w:bCs/>
        </w:rPr>
      </w:pPr>
      <w:r w:rsidRPr="00EC21F5">
        <w:rPr>
          <w:bCs/>
        </w:rPr>
        <w:t xml:space="preserve">Таблица </w:t>
      </w:r>
      <w:r w:rsidR="00C70B07" w:rsidRPr="00EC21F5">
        <w:rPr>
          <w:bCs/>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3"/>
        <w:gridCol w:w="1453"/>
        <w:gridCol w:w="3386"/>
        <w:gridCol w:w="2127"/>
        <w:gridCol w:w="2092"/>
      </w:tblGrid>
      <w:tr w:rsidR="00A119FA" w:rsidRPr="00EC21F5" w:rsidTr="00C96322">
        <w:tc>
          <w:tcPr>
            <w:tcW w:w="268" w:type="pct"/>
            <w:vMerge w:val="restart"/>
            <w:tcBorders>
              <w:top w:val="single" w:sz="4" w:space="0" w:color="auto"/>
              <w:left w:val="single" w:sz="4" w:space="0" w:color="auto"/>
              <w:bottom w:val="single" w:sz="4" w:space="0" w:color="auto"/>
              <w:right w:val="single" w:sz="4" w:space="0" w:color="auto"/>
            </w:tcBorders>
          </w:tcPr>
          <w:p w:rsidR="00A119FA" w:rsidRPr="00EC21F5" w:rsidRDefault="00A119FA" w:rsidP="00EC21F5">
            <w:pPr>
              <w:jc w:val="center"/>
              <w:rPr>
                <w:sz w:val="22"/>
                <w:szCs w:val="22"/>
              </w:rPr>
            </w:pPr>
            <w:r w:rsidRPr="00EC21F5">
              <w:rPr>
                <w:sz w:val="22"/>
                <w:szCs w:val="22"/>
              </w:rPr>
              <w:t xml:space="preserve">№ </w:t>
            </w:r>
            <w:proofErr w:type="spellStart"/>
            <w:proofErr w:type="gramStart"/>
            <w:r w:rsidRPr="00EC21F5">
              <w:rPr>
                <w:sz w:val="22"/>
                <w:szCs w:val="22"/>
              </w:rPr>
              <w:t>п</w:t>
            </w:r>
            <w:proofErr w:type="spellEnd"/>
            <w:proofErr w:type="gramEnd"/>
            <w:r w:rsidRPr="00EC21F5">
              <w:rPr>
                <w:sz w:val="22"/>
                <w:szCs w:val="22"/>
              </w:rPr>
              <w:t>/</w:t>
            </w:r>
            <w:proofErr w:type="spellStart"/>
            <w:r w:rsidRPr="00EC21F5">
              <w:rPr>
                <w:sz w:val="22"/>
                <w:szCs w:val="22"/>
              </w:rPr>
              <w:t>п</w:t>
            </w:r>
            <w:proofErr w:type="spellEnd"/>
          </w:p>
        </w:tc>
        <w:tc>
          <w:tcPr>
            <w:tcW w:w="759" w:type="pct"/>
            <w:vMerge w:val="restart"/>
            <w:tcBorders>
              <w:top w:val="single" w:sz="4" w:space="0" w:color="auto"/>
              <w:left w:val="single" w:sz="4" w:space="0" w:color="auto"/>
              <w:bottom w:val="single" w:sz="4" w:space="0" w:color="auto"/>
              <w:right w:val="single" w:sz="4" w:space="0" w:color="auto"/>
            </w:tcBorders>
          </w:tcPr>
          <w:p w:rsidR="00A119FA" w:rsidRPr="00EC21F5" w:rsidRDefault="00A119FA" w:rsidP="00EC21F5">
            <w:pPr>
              <w:jc w:val="center"/>
              <w:rPr>
                <w:sz w:val="22"/>
                <w:szCs w:val="22"/>
              </w:rPr>
            </w:pPr>
            <w:r w:rsidRPr="00EC21F5">
              <w:rPr>
                <w:sz w:val="22"/>
                <w:szCs w:val="22"/>
              </w:rPr>
              <w:t>Код компетенции</w:t>
            </w:r>
          </w:p>
        </w:tc>
        <w:tc>
          <w:tcPr>
            <w:tcW w:w="3973" w:type="pct"/>
            <w:gridSpan w:val="3"/>
            <w:tcBorders>
              <w:top w:val="single" w:sz="4" w:space="0" w:color="auto"/>
              <w:left w:val="single" w:sz="4" w:space="0" w:color="auto"/>
              <w:bottom w:val="single" w:sz="4" w:space="0" w:color="auto"/>
              <w:right w:val="single" w:sz="4" w:space="0" w:color="auto"/>
            </w:tcBorders>
          </w:tcPr>
          <w:p w:rsidR="00A119FA" w:rsidRPr="00EC21F5" w:rsidRDefault="00A119FA" w:rsidP="00EC21F5">
            <w:pPr>
              <w:jc w:val="center"/>
              <w:rPr>
                <w:sz w:val="22"/>
                <w:szCs w:val="22"/>
              </w:rPr>
            </w:pPr>
            <w:r w:rsidRPr="00EC21F5">
              <w:rPr>
                <w:sz w:val="22"/>
                <w:szCs w:val="22"/>
              </w:rPr>
              <w:t>Уровни сформированности компетенции</w:t>
            </w:r>
            <w:r w:rsidRPr="00EC21F5">
              <w:rPr>
                <w:sz w:val="22"/>
                <w:szCs w:val="22"/>
                <w:vertAlign w:val="superscript"/>
              </w:rPr>
              <w:t>*</w:t>
            </w:r>
          </w:p>
        </w:tc>
      </w:tr>
      <w:tr w:rsidR="00A119FA" w:rsidRPr="00EC21F5" w:rsidTr="00C96322">
        <w:tc>
          <w:tcPr>
            <w:tcW w:w="268" w:type="pct"/>
            <w:vMerge/>
            <w:tcBorders>
              <w:top w:val="single" w:sz="4" w:space="0" w:color="auto"/>
              <w:left w:val="single" w:sz="4" w:space="0" w:color="auto"/>
              <w:bottom w:val="single" w:sz="4" w:space="0" w:color="auto"/>
              <w:right w:val="single" w:sz="4" w:space="0" w:color="auto"/>
            </w:tcBorders>
          </w:tcPr>
          <w:p w:rsidR="00A119FA" w:rsidRPr="00EC21F5" w:rsidRDefault="00A119FA" w:rsidP="00EC21F5">
            <w:pPr>
              <w:jc w:val="center"/>
              <w:rPr>
                <w:sz w:val="22"/>
                <w:szCs w:val="22"/>
              </w:rPr>
            </w:pPr>
          </w:p>
        </w:tc>
        <w:tc>
          <w:tcPr>
            <w:tcW w:w="759" w:type="pct"/>
            <w:vMerge/>
            <w:tcBorders>
              <w:top w:val="single" w:sz="4" w:space="0" w:color="auto"/>
              <w:left w:val="single" w:sz="4" w:space="0" w:color="auto"/>
              <w:bottom w:val="single" w:sz="4" w:space="0" w:color="auto"/>
              <w:right w:val="single" w:sz="4" w:space="0" w:color="auto"/>
            </w:tcBorders>
          </w:tcPr>
          <w:p w:rsidR="00A119FA" w:rsidRPr="00EC21F5" w:rsidRDefault="00A119FA" w:rsidP="00EC21F5">
            <w:pPr>
              <w:jc w:val="center"/>
              <w:rPr>
                <w:sz w:val="22"/>
                <w:szCs w:val="22"/>
              </w:rPr>
            </w:pPr>
          </w:p>
        </w:tc>
        <w:tc>
          <w:tcPr>
            <w:tcW w:w="1769" w:type="pct"/>
            <w:tcBorders>
              <w:top w:val="single" w:sz="4" w:space="0" w:color="auto"/>
              <w:left w:val="single" w:sz="4" w:space="0" w:color="auto"/>
              <w:bottom w:val="single" w:sz="4" w:space="0" w:color="auto"/>
              <w:right w:val="single" w:sz="4" w:space="0" w:color="auto"/>
            </w:tcBorders>
          </w:tcPr>
          <w:p w:rsidR="00A119FA" w:rsidRPr="00EC21F5" w:rsidRDefault="00A119FA" w:rsidP="00EC21F5">
            <w:pPr>
              <w:jc w:val="center"/>
              <w:rPr>
                <w:sz w:val="22"/>
                <w:szCs w:val="22"/>
              </w:rPr>
            </w:pPr>
            <w:r w:rsidRPr="00EC21F5">
              <w:rPr>
                <w:sz w:val="22"/>
                <w:szCs w:val="22"/>
              </w:rPr>
              <w:t>базовый</w:t>
            </w:r>
          </w:p>
        </w:tc>
        <w:tc>
          <w:tcPr>
            <w:tcW w:w="1111" w:type="pct"/>
            <w:tcBorders>
              <w:top w:val="single" w:sz="4" w:space="0" w:color="auto"/>
              <w:left w:val="single" w:sz="4" w:space="0" w:color="auto"/>
              <w:bottom w:val="single" w:sz="4" w:space="0" w:color="auto"/>
              <w:right w:val="single" w:sz="4" w:space="0" w:color="auto"/>
            </w:tcBorders>
          </w:tcPr>
          <w:p w:rsidR="00A119FA" w:rsidRPr="00EC21F5" w:rsidRDefault="00A119FA" w:rsidP="00EC21F5">
            <w:pPr>
              <w:jc w:val="center"/>
              <w:rPr>
                <w:sz w:val="22"/>
                <w:szCs w:val="22"/>
              </w:rPr>
            </w:pPr>
            <w:r w:rsidRPr="00EC21F5">
              <w:rPr>
                <w:sz w:val="22"/>
                <w:szCs w:val="22"/>
              </w:rPr>
              <w:t xml:space="preserve">средний </w:t>
            </w:r>
          </w:p>
        </w:tc>
        <w:tc>
          <w:tcPr>
            <w:tcW w:w="1093" w:type="pct"/>
            <w:tcBorders>
              <w:top w:val="single" w:sz="4" w:space="0" w:color="auto"/>
              <w:left w:val="single" w:sz="4" w:space="0" w:color="auto"/>
              <w:bottom w:val="single" w:sz="4" w:space="0" w:color="auto"/>
              <w:right w:val="single" w:sz="4" w:space="0" w:color="auto"/>
            </w:tcBorders>
          </w:tcPr>
          <w:p w:rsidR="00A119FA" w:rsidRPr="00EC21F5" w:rsidRDefault="00A119FA" w:rsidP="00EC21F5">
            <w:pPr>
              <w:jc w:val="center"/>
              <w:rPr>
                <w:sz w:val="22"/>
                <w:szCs w:val="22"/>
              </w:rPr>
            </w:pPr>
            <w:r w:rsidRPr="00EC21F5">
              <w:rPr>
                <w:sz w:val="22"/>
                <w:szCs w:val="22"/>
              </w:rPr>
              <w:t>высокий</w:t>
            </w:r>
          </w:p>
        </w:tc>
      </w:tr>
      <w:tr w:rsidR="00C96322" w:rsidRPr="00EC21F5" w:rsidTr="00C96322">
        <w:tc>
          <w:tcPr>
            <w:tcW w:w="268" w:type="pct"/>
            <w:tcBorders>
              <w:top w:val="single" w:sz="4" w:space="0" w:color="auto"/>
              <w:left w:val="single" w:sz="4" w:space="0" w:color="auto"/>
              <w:bottom w:val="single" w:sz="4" w:space="0" w:color="auto"/>
              <w:right w:val="single" w:sz="4" w:space="0" w:color="auto"/>
            </w:tcBorders>
          </w:tcPr>
          <w:p w:rsidR="00C96322" w:rsidRPr="00EC21F5" w:rsidRDefault="00C96322" w:rsidP="00C96322">
            <w:pPr>
              <w:jc w:val="center"/>
              <w:rPr>
                <w:sz w:val="22"/>
                <w:szCs w:val="22"/>
              </w:rPr>
            </w:pPr>
            <w:r w:rsidRPr="00EC21F5">
              <w:rPr>
                <w:sz w:val="22"/>
                <w:szCs w:val="22"/>
              </w:rPr>
              <w:t>1</w:t>
            </w:r>
          </w:p>
        </w:tc>
        <w:tc>
          <w:tcPr>
            <w:tcW w:w="759" w:type="pct"/>
            <w:tcBorders>
              <w:top w:val="single" w:sz="4" w:space="0" w:color="auto"/>
              <w:left w:val="single" w:sz="4" w:space="0" w:color="auto"/>
              <w:bottom w:val="single" w:sz="4" w:space="0" w:color="auto"/>
              <w:right w:val="single" w:sz="4" w:space="0" w:color="auto"/>
            </w:tcBorders>
          </w:tcPr>
          <w:p w:rsidR="00C96322" w:rsidRPr="00EC21F5" w:rsidRDefault="00C96322" w:rsidP="00C96322">
            <w:pPr>
              <w:jc w:val="center"/>
              <w:rPr>
                <w:sz w:val="22"/>
                <w:szCs w:val="22"/>
              </w:rPr>
            </w:pPr>
            <w:r>
              <w:rPr>
                <w:sz w:val="22"/>
                <w:szCs w:val="22"/>
              </w:rPr>
              <w:t>ПК-5</w:t>
            </w:r>
            <w:r w:rsidRPr="00EC21F5">
              <w:rPr>
                <w:sz w:val="22"/>
                <w:szCs w:val="22"/>
              </w:rPr>
              <w:t xml:space="preserve"> </w:t>
            </w:r>
            <w:r w:rsidRPr="00EC21F5">
              <w:rPr>
                <w:sz w:val="22"/>
                <w:szCs w:val="22"/>
              </w:rPr>
              <w:lastRenderedPageBreak/>
              <w:t>(1,2,3,4</w:t>
            </w:r>
            <w:r>
              <w:rPr>
                <w:sz w:val="22"/>
                <w:szCs w:val="22"/>
              </w:rPr>
              <w:t>,5</w:t>
            </w:r>
            <w:r w:rsidRPr="00EC21F5">
              <w:rPr>
                <w:sz w:val="22"/>
                <w:szCs w:val="22"/>
              </w:rPr>
              <w:t>)</w:t>
            </w:r>
          </w:p>
        </w:tc>
        <w:tc>
          <w:tcPr>
            <w:tcW w:w="1769" w:type="pct"/>
            <w:tcBorders>
              <w:top w:val="single" w:sz="4" w:space="0" w:color="auto"/>
              <w:left w:val="single" w:sz="4" w:space="0" w:color="auto"/>
              <w:bottom w:val="single" w:sz="4" w:space="0" w:color="auto"/>
              <w:right w:val="single" w:sz="4" w:space="0" w:color="auto"/>
            </w:tcBorders>
          </w:tcPr>
          <w:p w:rsidR="00C96322" w:rsidRPr="00C96322" w:rsidRDefault="00C96322" w:rsidP="00C96322">
            <w:pPr>
              <w:jc w:val="both"/>
              <w:rPr>
                <w:sz w:val="22"/>
                <w:szCs w:val="22"/>
              </w:rPr>
            </w:pPr>
            <w:r w:rsidRPr="00C96322">
              <w:rPr>
                <w:b/>
                <w:sz w:val="22"/>
                <w:szCs w:val="22"/>
              </w:rPr>
              <w:lastRenderedPageBreak/>
              <w:t>Знать:</w:t>
            </w:r>
            <w:r w:rsidRPr="00C96322">
              <w:rPr>
                <w:sz w:val="22"/>
                <w:szCs w:val="22"/>
              </w:rPr>
              <w:t xml:space="preserve"> основные принципы </w:t>
            </w:r>
            <w:r w:rsidRPr="00C96322">
              <w:rPr>
                <w:sz w:val="22"/>
                <w:szCs w:val="22"/>
              </w:rPr>
              <w:lastRenderedPageBreak/>
              <w:t>формирования аналитической маркетинговой системы предприятия; разницу между гипотезами, прогнозами и целевыми установками анализа; количественные и качественные методы анализа, особенности целевой группы предприятия.</w:t>
            </w:r>
          </w:p>
          <w:p w:rsidR="00C96322" w:rsidRPr="00C96322" w:rsidRDefault="00C96322" w:rsidP="00C96322">
            <w:pPr>
              <w:jc w:val="both"/>
              <w:rPr>
                <w:sz w:val="22"/>
                <w:szCs w:val="22"/>
              </w:rPr>
            </w:pPr>
            <w:r w:rsidRPr="00C96322">
              <w:rPr>
                <w:b/>
                <w:sz w:val="22"/>
                <w:szCs w:val="22"/>
              </w:rPr>
              <w:t>Уметь:</w:t>
            </w:r>
            <w:r w:rsidRPr="00C96322">
              <w:rPr>
                <w:sz w:val="22"/>
                <w:szCs w:val="22"/>
              </w:rPr>
              <w:t xml:space="preserve"> </w:t>
            </w:r>
            <w:r w:rsidRPr="00C96322">
              <w:rPr>
                <w:bCs/>
                <w:color w:val="000000"/>
                <w:sz w:val="22"/>
                <w:szCs w:val="22"/>
              </w:rPr>
              <w:t>выявлять проблемы предприятия для проведения маркетингового анализа, формулировать основные направления анализа, выбирать наиболее оптимальные методы анализа, проводить анализ маркетинговой деятельности и ее компонент</w:t>
            </w:r>
            <w:r w:rsidRPr="00C96322">
              <w:rPr>
                <w:sz w:val="22"/>
                <w:szCs w:val="22"/>
              </w:rPr>
              <w:t>;</w:t>
            </w:r>
          </w:p>
          <w:p w:rsidR="00C96322" w:rsidRPr="00C96322" w:rsidRDefault="00C96322" w:rsidP="00C96322">
            <w:pPr>
              <w:widowControl w:val="0"/>
              <w:tabs>
                <w:tab w:val="left" w:pos="547"/>
              </w:tabs>
              <w:autoSpaceDE w:val="0"/>
              <w:autoSpaceDN w:val="0"/>
              <w:adjustRightInd w:val="0"/>
              <w:jc w:val="both"/>
              <w:rPr>
                <w:sz w:val="22"/>
                <w:szCs w:val="22"/>
              </w:rPr>
            </w:pPr>
            <w:r w:rsidRPr="00C96322">
              <w:rPr>
                <w:b/>
                <w:sz w:val="22"/>
                <w:szCs w:val="22"/>
              </w:rPr>
              <w:t>Владеть:</w:t>
            </w:r>
            <w:r w:rsidRPr="00C96322">
              <w:rPr>
                <w:sz w:val="22"/>
                <w:szCs w:val="22"/>
              </w:rPr>
              <w:t xml:space="preserve"> </w:t>
            </w:r>
            <w:r w:rsidRPr="00C96322">
              <w:rPr>
                <w:bCs/>
                <w:color w:val="000000"/>
                <w:sz w:val="22"/>
                <w:szCs w:val="22"/>
              </w:rPr>
              <w:t>методами сбора информации, навыками составления аналитических отчетов и презентации полученных результатов</w:t>
            </w:r>
            <w:r w:rsidRPr="00C96322">
              <w:rPr>
                <w:sz w:val="22"/>
                <w:szCs w:val="22"/>
              </w:rPr>
              <w:t>.</w:t>
            </w:r>
          </w:p>
        </w:tc>
        <w:tc>
          <w:tcPr>
            <w:tcW w:w="1111" w:type="pct"/>
            <w:tcBorders>
              <w:top w:val="single" w:sz="4" w:space="0" w:color="auto"/>
              <w:left w:val="single" w:sz="4" w:space="0" w:color="auto"/>
              <w:bottom w:val="single" w:sz="4" w:space="0" w:color="auto"/>
              <w:right w:val="single" w:sz="4" w:space="0" w:color="auto"/>
            </w:tcBorders>
          </w:tcPr>
          <w:p w:rsidR="00C96322" w:rsidRPr="00EC21F5" w:rsidRDefault="00C96322" w:rsidP="00C96322">
            <w:pPr>
              <w:rPr>
                <w:sz w:val="22"/>
                <w:szCs w:val="22"/>
              </w:rPr>
            </w:pPr>
          </w:p>
        </w:tc>
        <w:tc>
          <w:tcPr>
            <w:tcW w:w="1093" w:type="pct"/>
            <w:tcBorders>
              <w:top w:val="single" w:sz="4" w:space="0" w:color="auto"/>
              <w:left w:val="single" w:sz="4" w:space="0" w:color="auto"/>
              <w:bottom w:val="single" w:sz="4" w:space="0" w:color="auto"/>
              <w:right w:val="single" w:sz="4" w:space="0" w:color="auto"/>
            </w:tcBorders>
          </w:tcPr>
          <w:p w:rsidR="00C96322" w:rsidRPr="00EC21F5" w:rsidRDefault="00C96322" w:rsidP="00C96322">
            <w:pPr>
              <w:rPr>
                <w:sz w:val="22"/>
                <w:szCs w:val="22"/>
              </w:rPr>
            </w:pPr>
          </w:p>
        </w:tc>
      </w:tr>
      <w:tr w:rsidR="00C96322" w:rsidRPr="00EC21F5" w:rsidTr="00C96322">
        <w:tc>
          <w:tcPr>
            <w:tcW w:w="268" w:type="pct"/>
            <w:tcBorders>
              <w:top w:val="single" w:sz="4" w:space="0" w:color="auto"/>
              <w:left w:val="single" w:sz="4" w:space="0" w:color="auto"/>
              <w:bottom w:val="single" w:sz="4" w:space="0" w:color="auto"/>
              <w:right w:val="single" w:sz="4" w:space="0" w:color="auto"/>
            </w:tcBorders>
          </w:tcPr>
          <w:p w:rsidR="00C96322" w:rsidRPr="00EC21F5" w:rsidRDefault="00C96322" w:rsidP="00C96322">
            <w:pPr>
              <w:jc w:val="center"/>
              <w:rPr>
                <w:sz w:val="22"/>
                <w:szCs w:val="22"/>
              </w:rPr>
            </w:pPr>
            <w:r w:rsidRPr="00EC21F5">
              <w:rPr>
                <w:sz w:val="22"/>
                <w:szCs w:val="22"/>
              </w:rPr>
              <w:lastRenderedPageBreak/>
              <w:t>2</w:t>
            </w:r>
          </w:p>
        </w:tc>
        <w:tc>
          <w:tcPr>
            <w:tcW w:w="759" w:type="pct"/>
            <w:tcBorders>
              <w:top w:val="single" w:sz="4" w:space="0" w:color="auto"/>
              <w:left w:val="single" w:sz="4" w:space="0" w:color="auto"/>
              <w:bottom w:val="single" w:sz="4" w:space="0" w:color="auto"/>
              <w:right w:val="single" w:sz="4" w:space="0" w:color="auto"/>
            </w:tcBorders>
          </w:tcPr>
          <w:p w:rsidR="00C96322" w:rsidRDefault="00C96322" w:rsidP="00C96322">
            <w:pPr>
              <w:jc w:val="center"/>
              <w:rPr>
                <w:sz w:val="22"/>
                <w:szCs w:val="22"/>
              </w:rPr>
            </w:pPr>
            <w:r w:rsidRPr="00EC21F5">
              <w:rPr>
                <w:sz w:val="22"/>
                <w:szCs w:val="22"/>
              </w:rPr>
              <w:t>ПК-</w:t>
            </w:r>
            <w:r>
              <w:rPr>
                <w:sz w:val="22"/>
                <w:szCs w:val="22"/>
              </w:rPr>
              <w:t>7</w:t>
            </w:r>
            <w:r w:rsidRPr="00EC21F5">
              <w:rPr>
                <w:sz w:val="22"/>
                <w:szCs w:val="22"/>
              </w:rPr>
              <w:t xml:space="preserve"> </w:t>
            </w:r>
          </w:p>
          <w:p w:rsidR="00C96322" w:rsidRPr="00EC21F5" w:rsidRDefault="00C96322" w:rsidP="00C96322">
            <w:pPr>
              <w:jc w:val="center"/>
              <w:rPr>
                <w:sz w:val="22"/>
                <w:szCs w:val="22"/>
              </w:rPr>
            </w:pPr>
            <w:r w:rsidRPr="00EC21F5">
              <w:rPr>
                <w:sz w:val="22"/>
                <w:szCs w:val="22"/>
              </w:rPr>
              <w:t>(1,2,3)</w:t>
            </w:r>
          </w:p>
        </w:tc>
        <w:tc>
          <w:tcPr>
            <w:tcW w:w="1769" w:type="pct"/>
            <w:tcBorders>
              <w:top w:val="single" w:sz="4" w:space="0" w:color="auto"/>
              <w:left w:val="single" w:sz="4" w:space="0" w:color="auto"/>
              <w:bottom w:val="single" w:sz="4" w:space="0" w:color="auto"/>
              <w:right w:val="single" w:sz="4" w:space="0" w:color="auto"/>
            </w:tcBorders>
          </w:tcPr>
          <w:p w:rsidR="00C96322" w:rsidRPr="00C96322" w:rsidRDefault="00C96322" w:rsidP="00C96322">
            <w:pPr>
              <w:spacing w:line="240" w:lineRule="atLeast"/>
              <w:jc w:val="both"/>
              <w:rPr>
                <w:sz w:val="22"/>
                <w:szCs w:val="22"/>
              </w:rPr>
            </w:pPr>
            <w:r w:rsidRPr="00C96322">
              <w:rPr>
                <w:b/>
                <w:sz w:val="22"/>
                <w:szCs w:val="22"/>
              </w:rPr>
              <w:t>Знать:</w:t>
            </w:r>
            <w:r w:rsidRPr="00C96322">
              <w:rPr>
                <w:sz w:val="22"/>
                <w:szCs w:val="22"/>
              </w:rPr>
              <w:t xml:space="preserve"> </w:t>
            </w:r>
            <w:r w:rsidRPr="00C96322">
              <w:rPr>
                <w:bCs/>
                <w:color w:val="000000"/>
                <w:sz w:val="22"/>
                <w:szCs w:val="22"/>
              </w:rPr>
              <w:t xml:space="preserve">основные показатели маркетинговой деятельности предприятия в условиях рынка, </w:t>
            </w:r>
            <w:r w:rsidRPr="00C96322">
              <w:rPr>
                <w:sz w:val="22"/>
                <w:szCs w:val="22"/>
              </w:rPr>
              <w:t>основные методы прогнозирования рынка, методику ситуационного анализа.</w:t>
            </w:r>
          </w:p>
          <w:p w:rsidR="00C96322" w:rsidRPr="00C96322" w:rsidRDefault="00C96322" w:rsidP="00C96322">
            <w:pPr>
              <w:jc w:val="both"/>
              <w:rPr>
                <w:sz w:val="22"/>
                <w:szCs w:val="22"/>
              </w:rPr>
            </w:pPr>
            <w:r w:rsidRPr="00C96322">
              <w:rPr>
                <w:b/>
                <w:sz w:val="22"/>
                <w:szCs w:val="22"/>
              </w:rPr>
              <w:t>Уметь:</w:t>
            </w:r>
            <w:r w:rsidRPr="00C96322">
              <w:rPr>
                <w:sz w:val="22"/>
                <w:szCs w:val="22"/>
              </w:rPr>
              <w:t xml:space="preserve"> </w:t>
            </w:r>
            <w:r w:rsidRPr="00C96322">
              <w:rPr>
                <w:bCs/>
                <w:color w:val="000000"/>
                <w:sz w:val="22"/>
                <w:szCs w:val="22"/>
              </w:rPr>
              <w:t xml:space="preserve">применять основные методы анализа и прогноза, </w:t>
            </w:r>
            <w:r w:rsidRPr="00C96322">
              <w:rPr>
                <w:sz w:val="22"/>
                <w:szCs w:val="22"/>
              </w:rPr>
              <w:t>презентовать результаты анализа;</w:t>
            </w:r>
          </w:p>
          <w:p w:rsidR="00C96322" w:rsidRPr="00C96322" w:rsidRDefault="00C96322" w:rsidP="00C96322">
            <w:pPr>
              <w:widowControl w:val="0"/>
              <w:tabs>
                <w:tab w:val="left" w:pos="547"/>
              </w:tabs>
              <w:autoSpaceDE w:val="0"/>
              <w:autoSpaceDN w:val="0"/>
              <w:adjustRightInd w:val="0"/>
              <w:jc w:val="both"/>
              <w:rPr>
                <w:sz w:val="22"/>
                <w:szCs w:val="22"/>
              </w:rPr>
            </w:pPr>
            <w:r w:rsidRPr="00C96322">
              <w:rPr>
                <w:b/>
                <w:sz w:val="22"/>
                <w:szCs w:val="22"/>
              </w:rPr>
              <w:t>Владеть:</w:t>
            </w:r>
            <w:r w:rsidRPr="00C96322">
              <w:rPr>
                <w:sz w:val="22"/>
                <w:szCs w:val="22"/>
              </w:rPr>
              <w:t xml:space="preserve"> методами маркетингового анализа и прогнозирования, </w:t>
            </w:r>
            <w:r w:rsidRPr="00C96322">
              <w:rPr>
                <w:bCs/>
                <w:color w:val="000000"/>
                <w:sz w:val="22"/>
                <w:szCs w:val="22"/>
              </w:rPr>
              <w:t>навыками составления аналитических отчетов и презентации полученных результатов</w:t>
            </w:r>
            <w:r w:rsidRPr="00C96322">
              <w:rPr>
                <w:sz w:val="22"/>
                <w:szCs w:val="22"/>
              </w:rPr>
              <w:t>.</w:t>
            </w:r>
          </w:p>
        </w:tc>
        <w:tc>
          <w:tcPr>
            <w:tcW w:w="1111" w:type="pct"/>
            <w:tcBorders>
              <w:top w:val="single" w:sz="4" w:space="0" w:color="auto"/>
              <w:left w:val="single" w:sz="4" w:space="0" w:color="auto"/>
              <w:bottom w:val="single" w:sz="4" w:space="0" w:color="auto"/>
              <w:right w:val="single" w:sz="4" w:space="0" w:color="auto"/>
            </w:tcBorders>
          </w:tcPr>
          <w:p w:rsidR="00C96322" w:rsidRPr="00EC21F5" w:rsidRDefault="00C96322" w:rsidP="00C96322">
            <w:pPr>
              <w:jc w:val="both"/>
              <w:rPr>
                <w:sz w:val="22"/>
                <w:szCs w:val="22"/>
              </w:rPr>
            </w:pPr>
          </w:p>
        </w:tc>
        <w:tc>
          <w:tcPr>
            <w:tcW w:w="1093" w:type="pct"/>
            <w:tcBorders>
              <w:top w:val="single" w:sz="4" w:space="0" w:color="auto"/>
              <w:left w:val="single" w:sz="4" w:space="0" w:color="auto"/>
              <w:bottom w:val="single" w:sz="4" w:space="0" w:color="auto"/>
              <w:right w:val="single" w:sz="4" w:space="0" w:color="auto"/>
            </w:tcBorders>
          </w:tcPr>
          <w:p w:rsidR="00C96322" w:rsidRPr="00EC21F5" w:rsidRDefault="00C96322" w:rsidP="00C96322">
            <w:pPr>
              <w:rPr>
                <w:sz w:val="22"/>
                <w:szCs w:val="22"/>
              </w:rPr>
            </w:pPr>
          </w:p>
        </w:tc>
      </w:tr>
    </w:tbl>
    <w:p w:rsidR="00A119FA" w:rsidRPr="00EC21F5" w:rsidRDefault="00A119FA" w:rsidP="00EC21F5">
      <w:pPr>
        <w:ind w:firstLine="709"/>
        <w:jc w:val="both"/>
        <w:rPr>
          <w:sz w:val="28"/>
          <w:szCs w:val="28"/>
        </w:rPr>
      </w:pPr>
    </w:p>
    <w:p w:rsidR="00C70B07" w:rsidRPr="00EC21F5" w:rsidRDefault="00C70B07" w:rsidP="00EC21F5">
      <w:pPr>
        <w:ind w:left="100"/>
        <w:rPr>
          <w:b/>
          <w:lang w:eastAsia="en-US"/>
        </w:rPr>
      </w:pPr>
      <w:r w:rsidRPr="00EC21F5">
        <w:rPr>
          <w:b/>
          <w:lang w:eastAsia="en-US"/>
        </w:rPr>
        <w:t>2. Программа оценивания контролируемой компетенции:</w:t>
      </w:r>
    </w:p>
    <w:p w:rsidR="00C70B07" w:rsidRPr="00EC21F5" w:rsidRDefault="00C70B07" w:rsidP="00EC21F5">
      <w:pPr>
        <w:ind w:left="100"/>
        <w:jc w:val="right"/>
        <w:rPr>
          <w:lang w:eastAsia="en-US"/>
        </w:rPr>
      </w:pPr>
      <w:r w:rsidRPr="00EC21F5">
        <w:rPr>
          <w:lang w:eastAsia="en-US"/>
        </w:rPr>
        <w:t>Таблица 3</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3"/>
        <w:gridCol w:w="3960"/>
        <w:gridCol w:w="1845"/>
        <w:gridCol w:w="3116"/>
      </w:tblGrid>
      <w:tr w:rsidR="00C70B07" w:rsidRPr="00EC21F5" w:rsidTr="00332615">
        <w:tc>
          <w:tcPr>
            <w:tcW w:w="287" w:type="pct"/>
            <w:shd w:val="clear" w:color="auto" w:fill="auto"/>
            <w:vAlign w:val="center"/>
          </w:tcPr>
          <w:p w:rsidR="00C70B07" w:rsidRPr="00EC21F5" w:rsidRDefault="00C70B07" w:rsidP="00EC21F5">
            <w:pPr>
              <w:jc w:val="center"/>
              <w:rPr>
                <w:sz w:val="22"/>
                <w:szCs w:val="22"/>
                <w:lang w:eastAsia="en-US"/>
              </w:rPr>
            </w:pPr>
            <w:r w:rsidRPr="00EC21F5">
              <w:rPr>
                <w:sz w:val="22"/>
                <w:szCs w:val="22"/>
                <w:lang w:eastAsia="en-US"/>
              </w:rPr>
              <w:t xml:space="preserve">№ </w:t>
            </w:r>
            <w:proofErr w:type="spellStart"/>
            <w:proofErr w:type="gramStart"/>
            <w:r w:rsidRPr="00EC21F5">
              <w:rPr>
                <w:sz w:val="22"/>
                <w:szCs w:val="22"/>
                <w:lang w:eastAsia="en-US"/>
              </w:rPr>
              <w:t>п</w:t>
            </w:r>
            <w:proofErr w:type="spellEnd"/>
            <w:proofErr w:type="gramEnd"/>
            <w:r w:rsidRPr="00EC21F5">
              <w:rPr>
                <w:sz w:val="22"/>
                <w:szCs w:val="22"/>
                <w:lang w:eastAsia="en-US"/>
              </w:rPr>
              <w:t>/</w:t>
            </w:r>
            <w:proofErr w:type="spellStart"/>
            <w:r w:rsidRPr="00EC21F5">
              <w:rPr>
                <w:sz w:val="22"/>
                <w:szCs w:val="22"/>
                <w:lang w:eastAsia="en-US"/>
              </w:rPr>
              <w:t>п</w:t>
            </w:r>
            <w:proofErr w:type="spellEnd"/>
          </w:p>
        </w:tc>
        <w:tc>
          <w:tcPr>
            <w:tcW w:w="2092" w:type="pct"/>
            <w:shd w:val="clear" w:color="auto" w:fill="auto"/>
            <w:vAlign w:val="center"/>
          </w:tcPr>
          <w:p w:rsidR="00C70B07" w:rsidRPr="00EC21F5" w:rsidRDefault="00C70B07" w:rsidP="00EC21F5">
            <w:pPr>
              <w:jc w:val="center"/>
              <w:rPr>
                <w:sz w:val="22"/>
                <w:szCs w:val="22"/>
                <w:lang w:eastAsia="en-US"/>
              </w:rPr>
            </w:pPr>
            <w:r w:rsidRPr="00EC21F5">
              <w:rPr>
                <w:sz w:val="22"/>
                <w:szCs w:val="22"/>
                <w:lang w:eastAsia="en-US"/>
              </w:rPr>
              <w:t>Контролируемые модули, разделы (темы) дисциплины*</w:t>
            </w:r>
          </w:p>
        </w:tc>
        <w:tc>
          <w:tcPr>
            <w:tcW w:w="975" w:type="pct"/>
            <w:shd w:val="clear" w:color="auto" w:fill="auto"/>
            <w:vAlign w:val="center"/>
          </w:tcPr>
          <w:p w:rsidR="00C70B07" w:rsidRPr="00EC21F5" w:rsidRDefault="00C70B07" w:rsidP="00EC21F5">
            <w:pPr>
              <w:jc w:val="center"/>
              <w:rPr>
                <w:sz w:val="22"/>
                <w:szCs w:val="22"/>
                <w:lang w:eastAsia="en-US"/>
              </w:rPr>
            </w:pPr>
            <w:r w:rsidRPr="00EC21F5">
              <w:rPr>
                <w:sz w:val="22"/>
                <w:szCs w:val="22"/>
                <w:lang w:eastAsia="en-US"/>
              </w:rPr>
              <w:t>Код контролируемой компетенции (или ее части)</w:t>
            </w:r>
          </w:p>
        </w:tc>
        <w:tc>
          <w:tcPr>
            <w:tcW w:w="1646" w:type="pct"/>
            <w:shd w:val="clear" w:color="auto" w:fill="auto"/>
            <w:vAlign w:val="center"/>
          </w:tcPr>
          <w:p w:rsidR="00C70B07" w:rsidRPr="00EC21F5" w:rsidRDefault="00C70B07" w:rsidP="00EC21F5">
            <w:pPr>
              <w:jc w:val="center"/>
              <w:rPr>
                <w:sz w:val="22"/>
                <w:szCs w:val="22"/>
                <w:lang w:eastAsia="en-US"/>
              </w:rPr>
            </w:pPr>
            <w:r w:rsidRPr="00EC21F5">
              <w:rPr>
                <w:sz w:val="22"/>
                <w:szCs w:val="22"/>
                <w:lang w:eastAsia="en-US"/>
              </w:rPr>
              <w:t xml:space="preserve">Наименование </w:t>
            </w:r>
          </w:p>
          <w:p w:rsidR="00C70B07" w:rsidRPr="00EC21F5" w:rsidRDefault="00C70B07" w:rsidP="00EC21F5">
            <w:pPr>
              <w:jc w:val="center"/>
              <w:rPr>
                <w:sz w:val="22"/>
                <w:szCs w:val="22"/>
                <w:lang w:eastAsia="en-US"/>
              </w:rPr>
            </w:pPr>
            <w:r w:rsidRPr="00EC21F5">
              <w:rPr>
                <w:sz w:val="22"/>
                <w:szCs w:val="22"/>
                <w:lang w:eastAsia="en-US"/>
              </w:rPr>
              <w:t xml:space="preserve">оценочного средства </w:t>
            </w:r>
          </w:p>
        </w:tc>
      </w:tr>
      <w:tr w:rsidR="00C70B07" w:rsidRPr="00EC21F5" w:rsidTr="00332615">
        <w:trPr>
          <w:trHeight w:val="273"/>
        </w:trPr>
        <w:tc>
          <w:tcPr>
            <w:tcW w:w="287" w:type="pct"/>
            <w:shd w:val="clear" w:color="auto" w:fill="auto"/>
          </w:tcPr>
          <w:p w:rsidR="00C70B07" w:rsidRPr="00EC21F5" w:rsidRDefault="00C70B07" w:rsidP="00EC21F5">
            <w:r w:rsidRPr="00EC21F5">
              <w:t>1</w:t>
            </w:r>
          </w:p>
        </w:tc>
        <w:tc>
          <w:tcPr>
            <w:tcW w:w="2092" w:type="pct"/>
            <w:shd w:val="clear" w:color="auto" w:fill="auto"/>
          </w:tcPr>
          <w:p w:rsidR="00C70B07" w:rsidRPr="00EC21F5" w:rsidRDefault="00EA69B3" w:rsidP="00EC21F5">
            <w:pPr>
              <w:pStyle w:val="Style104"/>
              <w:widowControl/>
              <w:spacing w:line="240" w:lineRule="auto"/>
              <w:rPr>
                <w:rStyle w:val="FontStyle220"/>
                <w:sz w:val="24"/>
                <w:szCs w:val="24"/>
              </w:rPr>
            </w:pPr>
            <w:r w:rsidRPr="00EA69B3">
              <w:rPr>
                <w:rStyle w:val="FontStyle220"/>
                <w:sz w:val="24"/>
                <w:szCs w:val="24"/>
              </w:rPr>
              <w:t>Концепция маркетингового анализа</w:t>
            </w:r>
          </w:p>
        </w:tc>
        <w:tc>
          <w:tcPr>
            <w:tcW w:w="975" w:type="pct"/>
            <w:shd w:val="clear" w:color="auto" w:fill="auto"/>
          </w:tcPr>
          <w:p w:rsidR="00C70B07" w:rsidRPr="000373E9" w:rsidRDefault="00C70B07" w:rsidP="00EC21F5">
            <w:pPr>
              <w:jc w:val="center"/>
            </w:pPr>
            <w:r w:rsidRPr="000373E9">
              <w:t>ПК</w:t>
            </w:r>
            <w:r w:rsidR="005E4FA5" w:rsidRPr="000373E9">
              <w:t>–</w:t>
            </w:r>
            <w:r w:rsidR="00EA69B3" w:rsidRPr="000373E9">
              <w:t>5</w:t>
            </w:r>
          </w:p>
          <w:p w:rsidR="005E4FA5" w:rsidRPr="000373E9" w:rsidRDefault="005E4FA5" w:rsidP="00EC21F5">
            <w:pPr>
              <w:jc w:val="center"/>
            </w:pPr>
            <w:r w:rsidRPr="000373E9">
              <w:t xml:space="preserve">ПК-7 </w:t>
            </w:r>
          </w:p>
        </w:tc>
        <w:tc>
          <w:tcPr>
            <w:tcW w:w="1646" w:type="pct"/>
            <w:shd w:val="clear" w:color="auto" w:fill="auto"/>
          </w:tcPr>
          <w:p w:rsidR="00C70B07" w:rsidRPr="00EC21F5" w:rsidRDefault="005E4FA5" w:rsidP="00EC21F5">
            <w:pPr>
              <w:pStyle w:val="ab"/>
              <w:tabs>
                <w:tab w:val="clear" w:pos="720"/>
              </w:tabs>
              <w:spacing w:line="240" w:lineRule="auto"/>
              <w:ind w:left="0" w:firstLine="0"/>
            </w:pPr>
            <w:r>
              <w:t>Зачет</w:t>
            </w:r>
          </w:p>
        </w:tc>
      </w:tr>
      <w:tr w:rsidR="000373E9" w:rsidRPr="00EC21F5" w:rsidTr="00332615">
        <w:trPr>
          <w:trHeight w:val="579"/>
        </w:trPr>
        <w:tc>
          <w:tcPr>
            <w:tcW w:w="287" w:type="pct"/>
            <w:shd w:val="clear" w:color="auto" w:fill="auto"/>
          </w:tcPr>
          <w:p w:rsidR="000373E9" w:rsidRPr="00EC21F5" w:rsidRDefault="000373E9" w:rsidP="000373E9">
            <w:r w:rsidRPr="00EC21F5">
              <w:t>2</w:t>
            </w:r>
          </w:p>
        </w:tc>
        <w:tc>
          <w:tcPr>
            <w:tcW w:w="2092" w:type="pct"/>
            <w:shd w:val="clear" w:color="auto" w:fill="auto"/>
          </w:tcPr>
          <w:p w:rsidR="000373E9" w:rsidRPr="00EC21F5" w:rsidRDefault="000373E9" w:rsidP="000373E9">
            <w:pPr>
              <w:pStyle w:val="Style104"/>
              <w:widowControl/>
              <w:spacing w:line="240" w:lineRule="auto"/>
              <w:rPr>
                <w:rStyle w:val="FontStyle220"/>
                <w:sz w:val="24"/>
                <w:szCs w:val="24"/>
              </w:rPr>
            </w:pPr>
            <w:r w:rsidRPr="005E4FA5">
              <w:rPr>
                <w:rStyle w:val="FontStyle220"/>
                <w:sz w:val="24"/>
                <w:szCs w:val="24"/>
              </w:rPr>
              <w:t>Методика и приемы маркетингового анализа</w:t>
            </w:r>
          </w:p>
        </w:tc>
        <w:tc>
          <w:tcPr>
            <w:tcW w:w="975" w:type="pct"/>
            <w:shd w:val="clear" w:color="auto" w:fill="auto"/>
          </w:tcPr>
          <w:p w:rsidR="000373E9" w:rsidRPr="000373E9" w:rsidRDefault="000373E9" w:rsidP="000373E9">
            <w:pPr>
              <w:jc w:val="center"/>
            </w:pPr>
            <w:r w:rsidRPr="000373E9">
              <w:t>ПК–5</w:t>
            </w:r>
          </w:p>
          <w:p w:rsidR="000373E9" w:rsidRPr="000373E9" w:rsidRDefault="000373E9" w:rsidP="000373E9">
            <w:pPr>
              <w:jc w:val="center"/>
            </w:pPr>
            <w:r w:rsidRPr="000373E9">
              <w:t xml:space="preserve">ПК-7 </w:t>
            </w:r>
          </w:p>
        </w:tc>
        <w:tc>
          <w:tcPr>
            <w:tcW w:w="1646" w:type="pct"/>
            <w:shd w:val="clear" w:color="auto" w:fill="auto"/>
          </w:tcPr>
          <w:p w:rsidR="000373E9" w:rsidRPr="00EC21F5" w:rsidRDefault="000373E9" w:rsidP="000373E9">
            <w:pPr>
              <w:pStyle w:val="ab"/>
              <w:tabs>
                <w:tab w:val="clear" w:pos="720"/>
              </w:tabs>
              <w:spacing w:line="240" w:lineRule="auto"/>
              <w:ind w:left="0" w:firstLine="0"/>
            </w:pPr>
            <w:r w:rsidRPr="00EC21F5">
              <w:t>Тест</w:t>
            </w:r>
          </w:p>
          <w:p w:rsidR="000373E9" w:rsidRPr="00EC21F5" w:rsidRDefault="000373E9" w:rsidP="000373E9">
            <w:pPr>
              <w:pStyle w:val="ab"/>
              <w:tabs>
                <w:tab w:val="clear" w:pos="720"/>
              </w:tabs>
              <w:spacing w:line="240" w:lineRule="auto"/>
              <w:ind w:left="0" w:firstLine="0"/>
            </w:pPr>
            <w:r>
              <w:t>Зачет</w:t>
            </w:r>
          </w:p>
        </w:tc>
      </w:tr>
      <w:tr w:rsidR="000373E9" w:rsidRPr="00EC21F5" w:rsidTr="00332615">
        <w:trPr>
          <w:trHeight w:val="831"/>
        </w:trPr>
        <w:tc>
          <w:tcPr>
            <w:tcW w:w="287" w:type="pct"/>
            <w:shd w:val="clear" w:color="auto" w:fill="auto"/>
          </w:tcPr>
          <w:p w:rsidR="000373E9" w:rsidRPr="00EC21F5" w:rsidRDefault="000373E9" w:rsidP="000373E9">
            <w:r w:rsidRPr="00EC21F5">
              <w:t>3</w:t>
            </w:r>
          </w:p>
        </w:tc>
        <w:tc>
          <w:tcPr>
            <w:tcW w:w="2092" w:type="pct"/>
            <w:shd w:val="clear" w:color="auto" w:fill="auto"/>
          </w:tcPr>
          <w:p w:rsidR="000373E9" w:rsidRPr="00EC21F5" w:rsidRDefault="000373E9" w:rsidP="000373E9">
            <w:pPr>
              <w:pStyle w:val="Style104"/>
              <w:widowControl/>
              <w:spacing w:line="240" w:lineRule="auto"/>
              <w:rPr>
                <w:rStyle w:val="FontStyle220"/>
                <w:sz w:val="24"/>
                <w:szCs w:val="24"/>
              </w:rPr>
            </w:pPr>
            <w:r w:rsidRPr="005E4FA5">
              <w:rPr>
                <w:rStyle w:val="FontStyle220"/>
                <w:sz w:val="24"/>
                <w:szCs w:val="24"/>
              </w:rPr>
              <w:t>Конъюнктурный анализ рынка</w:t>
            </w:r>
          </w:p>
        </w:tc>
        <w:tc>
          <w:tcPr>
            <w:tcW w:w="975" w:type="pct"/>
            <w:shd w:val="clear" w:color="auto" w:fill="auto"/>
          </w:tcPr>
          <w:p w:rsidR="000373E9" w:rsidRPr="000373E9" w:rsidRDefault="000373E9" w:rsidP="000373E9">
            <w:pPr>
              <w:jc w:val="center"/>
            </w:pPr>
            <w:r w:rsidRPr="000373E9">
              <w:t>ПК–5</w:t>
            </w:r>
          </w:p>
          <w:p w:rsidR="000373E9" w:rsidRPr="000373E9" w:rsidRDefault="000373E9" w:rsidP="000373E9">
            <w:pPr>
              <w:jc w:val="center"/>
            </w:pPr>
            <w:r w:rsidRPr="000373E9">
              <w:t xml:space="preserve">ПК-7 </w:t>
            </w:r>
          </w:p>
        </w:tc>
        <w:tc>
          <w:tcPr>
            <w:tcW w:w="1646" w:type="pct"/>
            <w:shd w:val="clear" w:color="auto" w:fill="auto"/>
          </w:tcPr>
          <w:p w:rsidR="000373E9" w:rsidRPr="00EC21F5" w:rsidRDefault="000373E9" w:rsidP="000373E9">
            <w:pPr>
              <w:pStyle w:val="ab"/>
              <w:tabs>
                <w:tab w:val="clear" w:pos="720"/>
              </w:tabs>
              <w:spacing w:line="240" w:lineRule="auto"/>
              <w:ind w:left="0" w:firstLine="0"/>
            </w:pPr>
            <w:r w:rsidRPr="00EC21F5">
              <w:t>Тест</w:t>
            </w:r>
          </w:p>
          <w:p w:rsidR="000373E9" w:rsidRPr="00EC21F5" w:rsidRDefault="000373E9" w:rsidP="000373E9">
            <w:pPr>
              <w:pStyle w:val="ab"/>
              <w:tabs>
                <w:tab w:val="clear" w:pos="720"/>
              </w:tabs>
              <w:spacing w:line="240" w:lineRule="auto"/>
              <w:ind w:left="0" w:firstLine="0"/>
              <w:rPr>
                <w:b/>
              </w:rPr>
            </w:pPr>
            <w:r>
              <w:t>Зачет</w:t>
            </w:r>
          </w:p>
        </w:tc>
      </w:tr>
      <w:tr w:rsidR="000373E9" w:rsidRPr="00EC21F5" w:rsidTr="00332615">
        <w:trPr>
          <w:trHeight w:val="850"/>
        </w:trPr>
        <w:tc>
          <w:tcPr>
            <w:tcW w:w="287" w:type="pct"/>
            <w:shd w:val="clear" w:color="auto" w:fill="auto"/>
          </w:tcPr>
          <w:p w:rsidR="000373E9" w:rsidRPr="00EC21F5" w:rsidRDefault="000373E9" w:rsidP="000373E9">
            <w:r w:rsidRPr="00EC21F5">
              <w:lastRenderedPageBreak/>
              <w:t>4</w:t>
            </w:r>
          </w:p>
        </w:tc>
        <w:tc>
          <w:tcPr>
            <w:tcW w:w="2092" w:type="pct"/>
            <w:shd w:val="clear" w:color="auto" w:fill="auto"/>
          </w:tcPr>
          <w:p w:rsidR="000373E9" w:rsidRPr="00EC21F5" w:rsidRDefault="000373E9" w:rsidP="000373E9">
            <w:pPr>
              <w:pStyle w:val="Style104"/>
              <w:widowControl/>
              <w:spacing w:line="240" w:lineRule="auto"/>
              <w:rPr>
                <w:rStyle w:val="FontStyle220"/>
                <w:sz w:val="24"/>
                <w:szCs w:val="24"/>
              </w:rPr>
            </w:pPr>
            <w:r w:rsidRPr="005E4FA5">
              <w:rPr>
                <w:rStyle w:val="FontStyle220"/>
                <w:sz w:val="24"/>
                <w:szCs w:val="24"/>
              </w:rPr>
              <w:t>Анализ товаров и товарной политики</w:t>
            </w:r>
          </w:p>
        </w:tc>
        <w:tc>
          <w:tcPr>
            <w:tcW w:w="975" w:type="pct"/>
            <w:shd w:val="clear" w:color="auto" w:fill="auto"/>
          </w:tcPr>
          <w:p w:rsidR="000373E9" w:rsidRPr="000373E9" w:rsidRDefault="000373E9" w:rsidP="000373E9">
            <w:pPr>
              <w:jc w:val="center"/>
            </w:pPr>
            <w:r w:rsidRPr="000373E9">
              <w:t>ПК–5</w:t>
            </w:r>
          </w:p>
          <w:p w:rsidR="000373E9" w:rsidRPr="000373E9" w:rsidRDefault="000373E9" w:rsidP="000373E9">
            <w:pPr>
              <w:jc w:val="center"/>
            </w:pPr>
            <w:r w:rsidRPr="000373E9">
              <w:t xml:space="preserve">ПК-7 </w:t>
            </w:r>
          </w:p>
        </w:tc>
        <w:tc>
          <w:tcPr>
            <w:tcW w:w="1646" w:type="pct"/>
            <w:shd w:val="clear" w:color="auto" w:fill="auto"/>
          </w:tcPr>
          <w:p w:rsidR="000373E9" w:rsidRPr="00EC21F5" w:rsidRDefault="000373E9" w:rsidP="000373E9">
            <w:pPr>
              <w:pStyle w:val="ab"/>
              <w:tabs>
                <w:tab w:val="clear" w:pos="720"/>
              </w:tabs>
              <w:spacing w:line="240" w:lineRule="auto"/>
              <w:ind w:left="0" w:firstLine="0"/>
            </w:pPr>
            <w:r w:rsidRPr="00EC21F5">
              <w:t>Отчет о выполнении практической работы</w:t>
            </w:r>
          </w:p>
          <w:p w:rsidR="000373E9" w:rsidRPr="00EC21F5" w:rsidRDefault="000373E9" w:rsidP="000373E9">
            <w:pPr>
              <w:pStyle w:val="ab"/>
              <w:tabs>
                <w:tab w:val="clear" w:pos="720"/>
              </w:tabs>
              <w:spacing w:line="240" w:lineRule="auto"/>
              <w:ind w:left="0" w:firstLine="0"/>
            </w:pPr>
            <w:r w:rsidRPr="00EC21F5">
              <w:t>Тест</w:t>
            </w:r>
          </w:p>
          <w:p w:rsidR="000373E9" w:rsidRPr="00EC21F5" w:rsidRDefault="000373E9" w:rsidP="000373E9">
            <w:pPr>
              <w:pStyle w:val="ab"/>
              <w:tabs>
                <w:tab w:val="clear" w:pos="720"/>
              </w:tabs>
              <w:spacing w:line="240" w:lineRule="auto"/>
              <w:ind w:left="0" w:firstLine="0"/>
              <w:rPr>
                <w:b/>
              </w:rPr>
            </w:pPr>
            <w:r>
              <w:t>Зачет</w:t>
            </w:r>
          </w:p>
        </w:tc>
      </w:tr>
      <w:tr w:rsidR="000373E9" w:rsidRPr="00EC21F5" w:rsidTr="00332615">
        <w:trPr>
          <w:trHeight w:val="444"/>
        </w:trPr>
        <w:tc>
          <w:tcPr>
            <w:tcW w:w="287" w:type="pct"/>
            <w:shd w:val="clear" w:color="auto" w:fill="auto"/>
          </w:tcPr>
          <w:p w:rsidR="000373E9" w:rsidRPr="00EC21F5" w:rsidRDefault="000373E9" w:rsidP="000373E9">
            <w:r w:rsidRPr="00EC21F5">
              <w:t>5</w:t>
            </w:r>
          </w:p>
        </w:tc>
        <w:tc>
          <w:tcPr>
            <w:tcW w:w="2092" w:type="pct"/>
            <w:shd w:val="clear" w:color="auto" w:fill="auto"/>
          </w:tcPr>
          <w:p w:rsidR="000373E9" w:rsidRPr="00EC21F5" w:rsidRDefault="000373E9" w:rsidP="000373E9">
            <w:pPr>
              <w:pStyle w:val="Style104"/>
              <w:widowControl/>
              <w:spacing w:line="240" w:lineRule="auto"/>
              <w:rPr>
                <w:rStyle w:val="FontStyle220"/>
                <w:sz w:val="24"/>
                <w:szCs w:val="24"/>
              </w:rPr>
            </w:pPr>
            <w:r w:rsidRPr="005E4FA5">
              <w:rPr>
                <w:rStyle w:val="FontStyle220"/>
                <w:sz w:val="24"/>
                <w:szCs w:val="24"/>
              </w:rPr>
              <w:t>Анализ потребителей</w:t>
            </w:r>
          </w:p>
        </w:tc>
        <w:tc>
          <w:tcPr>
            <w:tcW w:w="975" w:type="pct"/>
            <w:shd w:val="clear" w:color="auto" w:fill="auto"/>
          </w:tcPr>
          <w:p w:rsidR="000373E9" w:rsidRPr="000373E9" w:rsidRDefault="000373E9" w:rsidP="000373E9">
            <w:pPr>
              <w:jc w:val="center"/>
            </w:pPr>
            <w:r w:rsidRPr="000373E9">
              <w:t>ПК–5</w:t>
            </w:r>
          </w:p>
          <w:p w:rsidR="000373E9" w:rsidRPr="000373E9" w:rsidRDefault="000373E9" w:rsidP="000373E9">
            <w:pPr>
              <w:jc w:val="center"/>
            </w:pPr>
            <w:r w:rsidRPr="000373E9">
              <w:t xml:space="preserve">ПК-7 </w:t>
            </w:r>
          </w:p>
        </w:tc>
        <w:tc>
          <w:tcPr>
            <w:tcW w:w="1646" w:type="pct"/>
            <w:shd w:val="clear" w:color="auto" w:fill="auto"/>
          </w:tcPr>
          <w:p w:rsidR="000373E9" w:rsidRPr="00EC21F5" w:rsidRDefault="000373E9" w:rsidP="000373E9">
            <w:pPr>
              <w:pStyle w:val="ab"/>
              <w:tabs>
                <w:tab w:val="clear" w:pos="720"/>
              </w:tabs>
              <w:spacing w:line="240" w:lineRule="auto"/>
              <w:ind w:left="0" w:firstLine="0"/>
            </w:pPr>
            <w:r w:rsidRPr="00EC21F5">
              <w:t>Тест</w:t>
            </w:r>
          </w:p>
          <w:p w:rsidR="000373E9" w:rsidRPr="00EC21F5" w:rsidRDefault="000373E9" w:rsidP="000373E9">
            <w:pPr>
              <w:pStyle w:val="ab"/>
              <w:tabs>
                <w:tab w:val="clear" w:pos="720"/>
              </w:tabs>
              <w:spacing w:line="240" w:lineRule="auto"/>
              <w:ind w:left="0" w:firstLine="0"/>
            </w:pPr>
            <w:r>
              <w:t>Зачет</w:t>
            </w:r>
          </w:p>
        </w:tc>
      </w:tr>
      <w:tr w:rsidR="000373E9" w:rsidRPr="00EC21F5" w:rsidTr="00332615">
        <w:trPr>
          <w:trHeight w:val="850"/>
        </w:trPr>
        <w:tc>
          <w:tcPr>
            <w:tcW w:w="287" w:type="pct"/>
            <w:shd w:val="clear" w:color="auto" w:fill="auto"/>
          </w:tcPr>
          <w:p w:rsidR="000373E9" w:rsidRPr="00EC21F5" w:rsidRDefault="000373E9" w:rsidP="000373E9">
            <w:r w:rsidRPr="00EC21F5">
              <w:t>6</w:t>
            </w:r>
          </w:p>
        </w:tc>
        <w:tc>
          <w:tcPr>
            <w:tcW w:w="2092" w:type="pct"/>
            <w:shd w:val="clear" w:color="auto" w:fill="auto"/>
          </w:tcPr>
          <w:p w:rsidR="000373E9" w:rsidRPr="00EC21F5" w:rsidRDefault="000373E9" w:rsidP="000373E9">
            <w:pPr>
              <w:pStyle w:val="Style104"/>
              <w:widowControl/>
              <w:spacing w:line="240" w:lineRule="auto"/>
              <w:rPr>
                <w:rStyle w:val="FontStyle220"/>
                <w:sz w:val="24"/>
                <w:szCs w:val="24"/>
              </w:rPr>
            </w:pPr>
            <w:r w:rsidRPr="005E4FA5">
              <w:rPr>
                <w:rStyle w:val="FontStyle220"/>
                <w:sz w:val="24"/>
                <w:szCs w:val="24"/>
              </w:rPr>
              <w:t>Анализ конкуренции и конкурентов</w:t>
            </w:r>
          </w:p>
        </w:tc>
        <w:tc>
          <w:tcPr>
            <w:tcW w:w="975" w:type="pct"/>
            <w:shd w:val="clear" w:color="auto" w:fill="auto"/>
          </w:tcPr>
          <w:p w:rsidR="000373E9" w:rsidRPr="000373E9" w:rsidRDefault="000373E9" w:rsidP="000373E9">
            <w:pPr>
              <w:jc w:val="center"/>
            </w:pPr>
            <w:r w:rsidRPr="000373E9">
              <w:t>ПК–5</w:t>
            </w:r>
          </w:p>
          <w:p w:rsidR="000373E9" w:rsidRPr="000373E9" w:rsidRDefault="000373E9" w:rsidP="000373E9">
            <w:pPr>
              <w:jc w:val="center"/>
            </w:pPr>
            <w:r w:rsidRPr="000373E9">
              <w:t xml:space="preserve">ПК-7 </w:t>
            </w:r>
          </w:p>
        </w:tc>
        <w:tc>
          <w:tcPr>
            <w:tcW w:w="1646" w:type="pct"/>
            <w:shd w:val="clear" w:color="auto" w:fill="auto"/>
          </w:tcPr>
          <w:p w:rsidR="000373E9" w:rsidRPr="00EC21F5" w:rsidRDefault="000373E9" w:rsidP="000373E9">
            <w:pPr>
              <w:pStyle w:val="ab"/>
              <w:tabs>
                <w:tab w:val="clear" w:pos="720"/>
              </w:tabs>
              <w:spacing w:line="240" w:lineRule="auto"/>
              <w:ind w:left="0" w:firstLine="0"/>
            </w:pPr>
            <w:r w:rsidRPr="00EC21F5">
              <w:t>Отчет о выполнении практической работы</w:t>
            </w:r>
          </w:p>
          <w:p w:rsidR="000373E9" w:rsidRPr="00EC21F5" w:rsidRDefault="000373E9" w:rsidP="000373E9">
            <w:pPr>
              <w:pStyle w:val="ab"/>
              <w:tabs>
                <w:tab w:val="clear" w:pos="720"/>
              </w:tabs>
              <w:spacing w:line="240" w:lineRule="auto"/>
              <w:ind w:left="0" w:firstLine="0"/>
            </w:pPr>
            <w:r w:rsidRPr="00EC21F5">
              <w:t>Тест</w:t>
            </w:r>
          </w:p>
          <w:p w:rsidR="000373E9" w:rsidRPr="00EC21F5" w:rsidRDefault="000373E9" w:rsidP="000373E9">
            <w:pPr>
              <w:pStyle w:val="ab"/>
              <w:tabs>
                <w:tab w:val="clear" w:pos="720"/>
              </w:tabs>
              <w:spacing w:line="240" w:lineRule="auto"/>
              <w:ind w:left="0" w:firstLine="0"/>
            </w:pPr>
            <w:r>
              <w:t>Зачет</w:t>
            </w:r>
          </w:p>
        </w:tc>
      </w:tr>
      <w:tr w:rsidR="000373E9" w:rsidRPr="00EC21F5" w:rsidTr="00332615">
        <w:trPr>
          <w:trHeight w:val="467"/>
        </w:trPr>
        <w:tc>
          <w:tcPr>
            <w:tcW w:w="287" w:type="pct"/>
            <w:shd w:val="clear" w:color="auto" w:fill="auto"/>
          </w:tcPr>
          <w:p w:rsidR="000373E9" w:rsidRPr="00EC21F5" w:rsidRDefault="000373E9" w:rsidP="000373E9">
            <w:r w:rsidRPr="00EC21F5">
              <w:t>7</w:t>
            </w:r>
          </w:p>
        </w:tc>
        <w:tc>
          <w:tcPr>
            <w:tcW w:w="2092" w:type="pct"/>
            <w:shd w:val="clear" w:color="auto" w:fill="auto"/>
          </w:tcPr>
          <w:p w:rsidR="000373E9" w:rsidRPr="00EC21F5" w:rsidRDefault="000373E9" w:rsidP="000373E9">
            <w:pPr>
              <w:pStyle w:val="Style104"/>
              <w:widowControl/>
              <w:spacing w:line="240" w:lineRule="auto"/>
              <w:rPr>
                <w:rStyle w:val="FontStyle220"/>
                <w:sz w:val="24"/>
                <w:szCs w:val="24"/>
              </w:rPr>
            </w:pPr>
            <w:r w:rsidRPr="005E4FA5">
              <w:rPr>
                <w:rStyle w:val="FontStyle220"/>
                <w:sz w:val="24"/>
                <w:szCs w:val="24"/>
              </w:rPr>
              <w:t>Анализ ценовой политики</w:t>
            </w:r>
          </w:p>
        </w:tc>
        <w:tc>
          <w:tcPr>
            <w:tcW w:w="975" w:type="pct"/>
            <w:shd w:val="clear" w:color="auto" w:fill="auto"/>
          </w:tcPr>
          <w:p w:rsidR="000373E9" w:rsidRPr="000373E9" w:rsidRDefault="000373E9" w:rsidP="000373E9">
            <w:pPr>
              <w:jc w:val="center"/>
            </w:pPr>
            <w:r w:rsidRPr="000373E9">
              <w:t>ПК–5</w:t>
            </w:r>
          </w:p>
          <w:p w:rsidR="000373E9" w:rsidRPr="000373E9" w:rsidRDefault="000373E9" w:rsidP="000373E9">
            <w:pPr>
              <w:pStyle w:val="4"/>
              <w:spacing w:before="0" w:after="0"/>
              <w:jc w:val="center"/>
              <w:rPr>
                <w:b w:val="0"/>
                <w:bCs w:val="0"/>
                <w:sz w:val="24"/>
                <w:szCs w:val="24"/>
              </w:rPr>
            </w:pPr>
            <w:r w:rsidRPr="000373E9">
              <w:rPr>
                <w:b w:val="0"/>
                <w:bCs w:val="0"/>
                <w:sz w:val="24"/>
                <w:szCs w:val="24"/>
              </w:rPr>
              <w:t xml:space="preserve">ПК-7 </w:t>
            </w:r>
          </w:p>
        </w:tc>
        <w:tc>
          <w:tcPr>
            <w:tcW w:w="1646" w:type="pct"/>
            <w:shd w:val="clear" w:color="auto" w:fill="auto"/>
          </w:tcPr>
          <w:p w:rsidR="000373E9" w:rsidRPr="00EC21F5" w:rsidRDefault="000373E9" w:rsidP="000373E9">
            <w:pPr>
              <w:pStyle w:val="ab"/>
              <w:tabs>
                <w:tab w:val="clear" w:pos="720"/>
              </w:tabs>
              <w:spacing w:line="240" w:lineRule="auto"/>
              <w:ind w:left="0" w:firstLine="0"/>
            </w:pPr>
            <w:r w:rsidRPr="00EC21F5">
              <w:t>Тест</w:t>
            </w:r>
          </w:p>
          <w:p w:rsidR="000373E9" w:rsidRPr="00EC21F5" w:rsidRDefault="000373E9" w:rsidP="000373E9">
            <w:pPr>
              <w:pStyle w:val="ab"/>
              <w:tabs>
                <w:tab w:val="clear" w:pos="720"/>
              </w:tabs>
              <w:spacing w:line="240" w:lineRule="auto"/>
              <w:ind w:left="0" w:firstLine="0"/>
            </w:pPr>
            <w:r>
              <w:t>Зачет</w:t>
            </w:r>
          </w:p>
        </w:tc>
      </w:tr>
      <w:tr w:rsidR="000373E9" w:rsidRPr="00EC21F5" w:rsidTr="00332615">
        <w:trPr>
          <w:trHeight w:val="461"/>
        </w:trPr>
        <w:tc>
          <w:tcPr>
            <w:tcW w:w="287" w:type="pct"/>
            <w:shd w:val="clear" w:color="auto" w:fill="auto"/>
          </w:tcPr>
          <w:p w:rsidR="000373E9" w:rsidRPr="00EC21F5" w:rsidRDefault="000373E9" w:rsidP="000373E9">
            <w:r w:rsidRPr="00EC21F5">
              <w:t>8</w:t>
            </w:r>
          </w:p>
        </w:tc>
        <w:tc>
          <w:tcPr>
            <w:tcW w:w="2092" w:type="pct"/>
            <w:shd w:val="clear" w:color="auto" w:fill="auto"/>
          </w:tcPr>
          <w:p w:rsidR="000373E9" w:rsidRPr="00EC21F5" w:rsidRDefault="000373E9" w:rsidP="000373E9">
            <w:pPr>
              <w:pStyle w:val="Style104"/>
              <w:widowControl/>
              <w:spacing w:line="240" w:lineRule="auto"/>
              <w:rPr>
                <w:rStyle w:val="FontStyle220"/>
                <w:sz w:val="24"/>
                <w:szCs w:val="24"/>
              </w:rPr>
            </w:pPr>
            <w:r w:rsidRPr="005E4FA5">
              <w:rPr>
                <w:rStyle w:val="FontStyle220"/>
                <w:sz w:val="24"/>
                <w:szCs w:val="24"/>
              </w:rPr>
              <w:t>Анализ товародвижения и сбытовой политики</w:t>
            </w:r>
          </w:p>
        </w:tc>
        <w:tc>
          <w:tcPr>
            <w:tcW w:w="975" w:type="pct"/>
            <w:shd w:val="clear" w:color="auto" w:fill="auto"/>
          </w:tcPr>
          <w:p w:rsidR="000373E9" w:rsidRPr="000373E9" w:rsidRDefault="000373E9" w:rsidP="000373E9">
            <w:pPr>
              <w:jc w:val="center"/>
            </w:pPr>
            <w:r w:rsidRPr="000373E9">
              <w:t>ПК–5</w:t>
            </w:r>
          </w:p>
          <w:p w:rsidR="000373E9" w:rsidRPr="000373E9" w:rsidRDefault="000373E9" w:rsidP="000373E9">
            <w:pPr>
              <w:pStyle w:val="4"/>
              <w:spacing w:before="0" w:after="0"/>
              <w:jc w:val="center"/>
              <w:rPr>
                <w:b w:val="0"/>
                <w:bCs w:val="0"/>
                <w:sz w:val="24"/>
                <w:szCs w:val="24"/>
              </w:rPr>
            </w:pPr>
            <w:r w:rsidRPr="000373E9">
              <w:rPr>
                <w:b w:val="0"/>
                <w:bCs w:val="0"/>
                <w:sz w:val="24"/>
                <w:szCs w:val="24"/>
              </w:rPr>
              <w:t xml:space="preserve">ПК-7 </w:t>
            </w:r>
          </w:p>
        </w:tc>
        <w:tc>
          <w:tcPr>
            <w:tcW w:w="1646" w:type="pct"/>
            <w:shd w:val="clear" w:color="auto" w:fill="auto"/>
          </w:tcPr>
          <w:p w:rsidR="000373E9" w:rsidRPr="00EC21F5" w:rsidRDefault="000373E9" w:rsidP="000373E9">
            <w:pPr>
              <w:pStyle w:val="ab"/>
              <w:tabs>
                <w:tab w:val="clear" w:pos="720"/>
              </w:tabs>
              <w:spacing w:line="240" w:lineRule="auto"/>
              <w:ind w:left="0" w:firstLine="0"/>
            </w:pPr>
            <w:r w:rsidRPr="00EC21F5">
              <w:t>Тест</w:t>
            </w:r>
          </w:p>
          <w:p w:rsidR="000373E9" w:rsidRPr="00EC21F5" w:rsidRDefault="000373E9" w:rsidP="000373E9">
            <w:pPr>
              <w:pStyle w:val="ab"/>
              <w:tabs>
                <w:tab w:val="clear" w:pos="720"/>
              </w:tabs>
              <w:spacing w:line="240" w:lineRule="auto"/>
              <w:ind w:left="0" w:firstLine="0"/>
            </w:pPr>
            <w:r>
              <w:t>Зачет</w:t>
            </w:r>
          </w:p>
        </w:tc>
      </w:tr>
      <w:tr w:rsidR="000373E9" w:rsidRPr="00EC21F5" w:rsidTr="00332615">
        <w:trPr>
          <w:trHeight w:val="483"/>
        </w:trPr>
        <w:tc>
          <w:tcPr>
            <w:tcW w:w="287" w:type="pct"/>
            <w:shd w:val="clear" w:color="auto" w:fill="auto"/>
          </w:tcPr>
          <w:p w:rsidR="000373E9" w:rsidRPr="00EC21F5" w:rsidRDefault="000373E9" w:rsidP="000373E9">
            <w:r w:rsidRPr="00EC21F5">
              <w:t>9</w:t>
            </w:r>
          </w:p>
        </w:tc>
        <w:tc>
          <w:tcPr>
            <w:tcW w:w="2092" w:type="pct"/>
            <w:shd w:val="clear" w:color="auto" w:fill="auto"/>
          </w:tcPr>
          <w:p w:rsidR="000373E9" w:rsidRPr="00EC21F5" w:rsidRDefault="000373E9" w:rsidP="000373E9">
            <w:pPr>
              <w:pStyle w:val="Style104"/>
              <w:widowControl/>
              <w:spacing w:line="240" w:lineRule="auto"/>
              <w:rPr>
                <w:rStyle w:val="FontStyle220"/>
                <w:sz w:val="24"/>
                <w:szCs w:val="24"/>
              </w:rPr>
            </w:pPr>
            <w:r w:rsidRPr="005E4FA5">
              <w:rPr>
                <w:rStyle w:val="FontStyle220"/>
                <w:sz w:val="24"/>
                <w:szCs w:val="24"/>
              </w:rPr>
              <w:t>Анализ маркетинговых коммуникаций</w:t>
            </w:r>
          </w:p>
        </w:tc>
        <w:tc>
          <w:tcPr>
            <w:tcW w:w="975" w:type="pct"/>
            <w:shd w:val="clear" w:color="auto" w:fill="auto"/>
          </w:tcPr>
          <w:p w:rsidR="000373E9" w:rsidRPr="000373E9" w:rsidRDefault="000373E9" w:rsidP="000373E9">
            <w:pPr>
              <w:jc w:val="center"/>
            </w:pPr>
            <w:r w:rsidRPr="000373E9">
              <w:t>ПК–5</w:t>
            </w:r>
          </w:p>
          <w:p w:rsidR="000373E9" w:rsidRPr="000373E9" w:rsidRDefault="000373E9" w:rsidP="000373E9">
            <w:pPr>
              <w:pStyle w:val="4"/>
              <w:spacing w:before="0" w:after="0"/>
              <w:jc w:val="center"/>
              <w:rPr>
                <w:b w:val="0"/>
                <w:bCs w:val="0"/>
                <w:sz w:val="24"/>
                <w:szCs w:val="24"/>
              </w:rPr>
            </w:pPr>
            <w:r w:rsidRPr="000373E9">
              <w:rPr>
                <w:b w:val="0"/>
                <w:bCs w:val="0"/>
                <w:sz w:val="24"/>
                <w:szCs w:val="24"/>
              </w:rPr>
              <w:t xml:space="preserve">ПК-7 </w:t>
            </w:r>
          </w:p>
        </w:tc>
        <w:tc>
          <w:tcPr>
            <w:tcW w:w="1646" w:type="pct"/>
            <w:shd w:val="clear" w:color="auto" w:fill="auto"/>
          </w:tcPr>
          <w:p w:rsidR="000373E9" w:rsidRPr="00EC21F5" w:rsidRDefault="000373E9" w:rsidP="000373E9">
            <w:pPr>
              <w:pStyle w:val="ab"/>
              <w:tabs>
                <w:tab w:val="clear" w:pos="720"/>
              </w:tabs>
              <w:spacing w:line="240" w:lineRule="auto"/>
              <w:ind w:left="0" w:firstLine="0"/>
            </w:pPr>
            <w:r w:rsidRPr="00EC21F5">
              <w:t>Тест</w:t>
            </w:r>
          </w:p>
          <w:p w:rsidR="000373E9" w:rsidRPr="00EC21F5" w:rsidRDefault="000373E9" w:rsidP="000373E9">
            <w:pPr>
              <w:pStyle w:val="ab"/>
              <w:tabs>
                <w:tab w:val="clear" w:pos="720"/>
              </w:tabs>
              <w:spacing w:line="240" w:lineRule="auto"/>
              <w:ind w:left="0" w:firstLine="0"/>
            </w:pPr>
            <w:r>
              <w:t>Зачет</w:t>
            </w:r>
          </w:p>
        </w:tc>
      </w:tr>
      <w:tr w:rsidR="000373E9" w:rsidRPr="00EC21F5" w:rsidTr="00332615">
        <w:trPr>
          <w:trHeight w:val="805"/>
        </w:trPr>
        <w:tc>
          <w:tcPr>
            <w:tcW w:w="287" w:type="pct"/>
            <w:shd w:val="clear" w:color="auto" w:fill="auto"/>
          </w:tcPr>
          <w:p w:rsidR="000373E9" w:rsidRPr="00EC21F5" w:rsidRDefault="000373E9" w:rsidP="000373E9">
            <w:r>
              <w:t>10</w:t>
            </w:r>
          </w:p>
        </w:tc>
        <w:tc>
          <w:tcPr>
            <w:tcW w:w="2092" w:type="pct"/>
            <w:shd w:val="clear" w:color="auto" w:fill="auto"/>
          </w:tcPr>
          <w:p w:rsidR="000373E9" w:rsidRPr="005E4FA5" w:rsidRDefault="000373E9" w:rsidP="000373E9">
            <w:pPr>
              <w:pStyle w:val="Style104"/>
              <w:widowControl/>
              <w:spacing w:line="240" w:lineRule="auto"/>
              <w:rPr>
                <w:rStyle w:val="FontStyle220"/>
                <w:sz w:val="24"/>
                <w:szCs w:val="24"/>
              </w:rPr>
            </w:pPr>
            <w:r w:rsidRPr="005E4FA5">
              <w:rPr>
                <w:rStyle w:val="FontStyle220"/>
                <w:sz w:val="24"/>
                <w:szCs w:val="24"/>
              </w:rPr>
              <w:t>Роль маркетингового анализа в обосновании стратегии развития организации</w:t>
            </w:r>
          </w:p>
        </w:tc>
        <w:tc>
          <w:tcPr>
            <w:tcW w:w="975" w:type="pct"/>
            <w:shd w:val="clear" w:color="auto" w:fill="auto"/>
          </w:tcPr>
          <w:p w:rsidR="000373E9" w:rsidRPr="000373E9" w:rsidRDefault="000373E9" w:rsidP="000373E9">
            <w:pPr>
              <w:jc w:val="center"/>
            </w:pPr>
            <w:r w:rsidRPr="000373E9">
              <w:t>ПК–5</w:t>
            </w:r>
          </w:p>
          <w:p w:rsidR="000373E9" w:rsidRPr="000373E9" w:rsidRDefault="000373E9" w:rsidP="000373E9">
            <w:pPr>
              <w:pStyle w:val="4"/>
              <w:spacing w:before="0" w:after="0"/>
              <w:jc w:val="center"/>
              <w:rPr>
                <w:b w:val="0"/>
                <w:bCs w:val="0"/>
                <w:sz w:val="24"/>
                <w:szCs w:val="24"/>
              </w:rPr>
            </w:pPr>
            <w:r w:rsidRPr="000373E9">
              <w:rPr>
                <w:b w:val="0"/>
                <w:bCs w:val="0"/>
                <w:sz w:val="24"/>
                <w:szCs w:val="24"/>
              </w:rPr>
              <w:t xml:space="preserve">ПК-7 </w:t>
            </w:r>
          </w:p>
        </w:tc>
        <w:tc>
          <w:tcPr>
            <w:tcW w:w="1646" w:type="pct"/>
            <w:shd w:val="clear" w:color="auto" w:fill="auto"/>
          </w:tcPr>
          <w:p w:rsidR="000373E9" w:rsidRPr="00EC21F5" w:rsidRDefault="000373E9" w:rsidP="000373E9">
            <w:pPr>
              <w:pStyle w:val="ab"/>
              <w:tabs>
                <w:tab w:val="clear" w:pos="720"/>
              </w:tabs>
              <w:spacing w:line="240" w:lineRule="auto"/>
              <w:ind w:left="0" w:firstLine="0"/>
            </w:pPr>
            <w:r w:rsidRPr="00EC21F5">
              <w:t>Тест</w:t>
            </w:r>
          </w:p>
          <w:p w:rsidR="000373E9" w:rsidRPr="00EC21F5" w:rsidRDefault="000373E9" w:rsidP="000373E9">
            <w:pPr>
              <w:pStyle w:val="ab"/>
              <w:tabs>
                <w:tab w:val="clear" w:pos="720"/>
              </w:tabs>
              <w:spacing w:line="240" w:lineRule="auto"/>
              <w:ind w:left="0" w:firstLine="0"/>
            </w:pPr>
            <w:r>
              <w:t>Зачет</w:t>
            </w:r>
          </w:p>
        </w:tc>
      </w:tr>
    </w:tbl>
    <w:p w:rsidR="00C70B07" w:rsidRPr="00EC21F5" w:rsidRDefault="00C70B07" w:rsidP="00EC21F5">
      <w:pPr>
        <w:ind w:firstLine="709"/>
        <w:jc w:val="center"/>
        <w:rPr>
          <w:b/>
        </w:rPr>
      </w:pPr>
    </w:p>
    <w:p w:rsidR="00C70B07" w:rsidRPr="00EC21F5" w:rsidRDefault="0007464D" w:rsidP="00EC21F5">
      <w:pPr>
        <w:ind w:firstLine="709"/>
        <w:jc w:val="center"/>
        <w:rPr>
          <w:b/>
        </w:rPr>
      </w:pPr>
      <w:r w:rsidRPr="00EC21F5">
        <w:rPr>
          <w:b/>
        </w:rPr>
        <w:t>2.</w:t>
      </w:r>
      <w:r w:rsidR="00F03F3E" w:rsidRPr="00EC21F5">
        <w:rPr>
          <w:b/>
        </w:rPr>
        <w:t>2. Шкалы оценивания</w:t>
      </w:r>
    </w:p>
    <w:p w:rsidR="00A119FA" w:rsidRPr="00EC21F5" w:rsidRDefault="00F03F3E" w:rsidP="00EC21F5">
      <w:pPr>
        <w:ind w:firstLine="709"/>
        <w:jc w:val="right"/>
      </w:pPr>
      <w:r w:rsidRPr="00EC21F5">
        <w:t>Т</w:t>
      </w:r>
      <w:r w:rsidR="00A119FA" w:rsidRPr="00EC21F5">
        <w:t>аблица 4</w:t>
      </w:r>
    </w:p>
    <w:p w:rsidR="00A119FA" w:rsidRPr="00EC21F5" w:rsidRDefault="00A119FA" w:rsidP="00EC21F5">
      <w:pPr>
        <w:widowControl w:val="0"/>
        <w:jc w:val="center"/>
        <w:rPr>
          <w:sz w:val="4"/>
          <w:szCs w:val="4"/>
        </w:rPr>
      </w:pPr>
    </w:p>
    <w:p w:rsidR="00F03F3E" w:rsidRPr="00EC21F5" w:rsidRDefault="00F03F3E" w:rsidP="00EC21F5">
      <w:pPr>
        <w:spacing w:line="235" w:lineRule="auto"/>
        <w:jc w:val="center"/>
      </w:pPr>
      <w:r w:rsidRPr="00EC21F5">
        <w:t xml:space="preserve">Шкала оценивания для проведения промежуточной аттестации по дисциплине </w:t>
      </w:r>
    </w:p>
    <w:p w:rsidR="00F03F3E" w:rsidRPr="00EC21F5" w:rsidRDefault="00F03F3E" w:rsidP="00EC21F5">
      <w:pPr>
        <w:spacing w:line="235" w:lineRule="auto"/>
        <w:jc w:val="center"/>
        <w:rPr>
          <w:sz w:val="8"/>
          <w:szCs w:val="8"/>
        </w:rPr>
      </w:pPr>
    </w:p>
    <w:p w:rsidR="002F1B67" w:rsidRDefault="002F1B67" w:rsidP="00EC21F5">
      <w:pPr>
        <w:spacing w:line="235" w:lineRule="auto"/>
        <w:jc w:val="right"/>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37"/>
        <w:gridCol w:w="8034"/>
      </w:tblGrid>
      <w:tr w:rsidR="002F1B67" w:rsidTr="00332615">
        <w:tc>
          <w:tcPr>
            <w:tcW w:w="803" w:type="pct"/>
            <w:tcBorders>
              <w:top w:val="single" w:sz="4" w:space="0" w:color="000000"/>
              <w:left w:val="single" w:sz="4" w:space="0" w:color="000000"/>
              <w:bottom w:val="single" w:sz="4" w:space="0" w:color="000000"/>
              <w:right w:val="single" w:sz="4" w:space="0" w:color="000000"/>
            </w:tcBorders>
          </w:tcPr>
          <w:p w:rsidR="002F1B67" w:rsidRDefault="002F1B67" w:rsidP="0046169A">
            <w:pPr>
              <w:spacing w:line="235" w:lineRule="auto"/>
              <w:jc w:val="center"/>
            </w:pPr>
            <w:r w:rsidRPr="0049770C">
              <w:t>Шкала оценивания</w:t>
            </w:r>
          </w:p>
        </w:tc>
        <w:tc>
          <w:tcPr>
            <w:tcW w:w="4197" w:type="pct"/>
            <w:tcBorders>
              <w:top w:val="single" w:sz="4" w:space="0" w:color="000000"/>
              <w:left w:val="single" w:sz="4" w:space="0" w:color="000000"/>
              <w:bottom w:val="single" w:sz="4" w:space="0" w:color="000000"/>
              <w:right w:val="single" w:sz="4" w:space="0" w:color="000000"/>
            </w:tcBorders>
          </w:tcPr>
          <w:p w:rsidR="002F1B67" w:rsidRDefault="002F1B67" w:rsidP="0046169A">
            <w:pPr>
              <w:spacing w:line="235" w:lineRule="auto"/>
              <w:jc w:val="center"/>
            </w:pPr>
            <w:r>
              <w:t>К</w:t>
            </w:r>
            <w:r w:rsidRPr="0049770C">
              <w:t>ритерии</w:t>
            </w:r>
          </w:p>
        </w:tc>
      </w:tr>
      <w:tr w:rsidR="002F1B67" w:rsidTr="00332615">
        <w:tc>
          <w:tcPr>
            <w:tcW w:w="803" w:type="pct"/>
            <w:tcBorders>
              <w:top w:val="single" w:sz="4" w:space="0" w:color="000000"/>
              <w:left w:val="single" w:sz="4" w:space="0" w:color="000000"/>
              <w:bottom w:val="single" w:sz="4" w:space="0" w:color="000000"/>
              <w:right w:val="single" w:sz="4" w:space="0" w:color="000000"/>
            </w:tcBorders>
          </w:tcPr>
          <w:p w:rsidR="002F1B67" w:rsidRDefault="002F1B67" w:rsidP="0046169A">
            <w:pPr>
              <w:spacing w:line="235" w:lineRule="auto"/>
            </w:pPr>
            <w:r>
              <w:t>Зачтено</w:t>
            </w:r>
          </w:p>
        </w:tc>
        <w:tc>
          <w:tcPr>
            <w:tcW w:w="4197" w:type="pct"/>
            <w:tcBorders>
              <w:top w:val="single" w:sz="4" w:space="0" w:color="000000"/>
              <w:left w:val="single" w:sz="4" w:space="0" w:color="000000"/>
              <w:bottom w:val="single" w:sz="4" w:space="0" w:color="000000"/>
              <w:right w:val="single" w:sz="4" w:space="0" w:color="000000"/>
            </w:tcBorders>
          </w:tcPr>
          <w:p w:rsidR="002F1B67" w:rsidRDefault="002F1B67" w:rsidP="0046169A">
            <w:pPr>
              <w:spacing w:line="235" w:lineRule="auto"/>
            </w:pPr>
            <w:r w:rsidRPr="0049770C">
              <w:t>Теоретическое содержание дисциплины освоено полностью, необходимые практические навыки работы с освоенным материалом сформированы, предусмотренные рабочей программой дисципли</w:t>
            </w:r>
            <w:r>
              <w:t>ны учебные задания выполнены</w:t>
            </w:r>
            <w:r w:rsidRPr="0049770C">
              <w:t>.</w:t>
            </w:r>
            <w:r>
              <w:t xml:space="preserve"> Студент демонстрирует полное соответствие знаний, умений и навыков, показателям и критериям оценивания компетенций на формируемом дисциплиной уровне; оперирует приобретенными знаниями, умениями и навыками. </w:t>
            </w:r>
          </w:p>
        </w:tc>
      </w:tr>
      <w:tr w:rsidR="002F1B67" w:rsidTr="00332615">
        <w:tc>
          <w:tcPr>
            <w:tcW w:w="803" w:type="pct"/>
            <w:tcBorders>
              <w:top w:val="single" w:sz="4" w:space="0" w:color="000000"/>
              <w:left w:val="single" w:sz="4" w:space="0" w:color="000000"/>
              <w:bottom w:val="single" w:sz="4" w:space="0" w:color="000000"/>
              <w:right w:val="single" w:sz="4" w:space="0" w:color="000000"/>
            </w:tcBorders>
          </w:tcPr>
          <w:p w:rsidR="002F1B67" w:rsidRDefault="002F1B67" w:rsidP="0046169A">
            <w:pPr>
              <w:spacing w:line="235" w:lineRule="auto"/>
            </w:pPr>
            <w:r>
              <w:t>Не зачтено</w:t>
            </w:r>
          </w:p>
        </w:tc>
        <w:tc>
          <w:tcPr>
            <w:tcW w:w="4197" w:type="pct"/>
            <w:tcBorders>
              <w:top w:val="single" w:sz="4" w:space="0" w:color="000000"/>
              <w:left w:val="single" w:sz="4" w:space="0" w:color="000000"/>
              <w:bottom w:val="single" w:sz="4" w:space="0" w:color="000000"/>
              <w:right w:val="single" w:sz="4" w:space="0" w:color="000000"/>
            </w:tcBorders>
          </w:tcPr>
          <w:p w:rsidR="002F1B67" w:rsidRDefault="002F1B67" w:rsidP="0046169A">
            <w:pPr>
              <w:spacing w:line="235" w:lineRule="auto"/>
            </w:pPr>
            <w:r w:rsidRPr="0049770C">
              <w:t>Теоретическое содержание дисциплины освоено частично, необходимые практические навыки работы не сформированы, учебны</w:t>
            </w:r>
            <w:r>
              <w:t>е</w:t>
            </w:r>
            <w:r w:rsidRPr="0049770C">
              <w:t xml:space="preserve"> задани</w:t>
            </w:r>
            <w:r>
              <w:t>я</w:t>
            </w:r>
            <w:r w:rsidRPr="0049770C">
              <w:t xml:space="preserve"> не выполнен</w:t>
            </w:r>
            <w:r>
              <w:t>ы</w:t>
            </w:r>
            <w:r w:rsidRPr="0049770C">
              <w:t xml:space="preserve">, либо качество их выполнения </w:t>
            </w:r>
            <w:r>
              <w:t>очень низкое. Студент демонстрирует явную недостаточность или полное отсутствие знаний, умений и навыков, на заданном уровне сформированности компетенции.</w:t>
            </w:r>
          </w:p>
        </w:tc>
      </w:tr>
    </w:tbl>
    <w:p w:rsidR="002F1B67" w:rsidRDefault="002F1B67" w:rsidP="00EC21F5">
      <w:pPr>
        <w:spacing w:line="235" w:lineRule="auto"/>
        <w:jc w:val="right"/>
      </w:pPr>
    </w:p>
    <w:p w:rsidR="002F1B67" w:rsidRDefault="002F1B67" w:rsidP="00EC21F5">
      <w:pPr>
        <w:spacing w:line="235" w:lineRule="auto"/>
        <w:jc w:val="right"/>
      </w:pPr>
    </w:p>
    <w:p w:rsidR="00A119FA" w:rsidRPr="00EC21F5" w:rsidRDefault="00A119FA" w:rsidP="00EC21F5">
      <w:pPr>
        <w:jc w:val="right"/>
      </w:pPr>
      <w:r w:rsidRPr="00EC21F5">
        <w:t xml:space="preserve">Таблица </w:t>
      </w:r>
      <w:r w:rsidR="00332615">
        <w:t>5</w:t>
      </w:r>
    </w:p>
    <w:p w:rsidR="00A119FA" w:rsidRPr="00EC21F5" w:rsidRDefault="00A119FA" w:rsidP="00EC21F5">
      <w:pPr>
        <w:jc w:val="center"/>
      </w:pPr>
      <w:r w:rsidRPr="00EC21F5">
        <w:t>Шкала оценивания теста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74"/>
        <w:gridCol w:w="1134"/>
        <w:gridCol w:w="5855"/>
      </w:tblGrid>
      <w:tr w:rsidR="00A119FA" w:rsidRPr="00EC21F5">
        <w:tc>
          <w:tcPr>
            <w:tcW w:w="2474" w:type="dxa"/>
            <w:tcBorders>
              <w:top w:val="single" w:sz="4" w:space="0" w:color="auto"/>
              <w:left w:val="single" w:sz="4" w:space="0" w:color="auto"/>
              <w:bottom w:val="single" w:sz="4" w:space="0" w:color="auto"/>
              <w:right w:val="single" w:sz="4" w:space="0" w:color="auto"/>
            </w:tcBorders>
          </w:tcPr>
          <w:p w:rsidR="00A119FA" w:rsidRPr="00EC21F5" w:rsidRDefault="00A119FA" w:rsidP="00EC21F5">
            <w:pPr>
              <w:jc w:val="center"/>
            </w:pPr>
            <w:r w:rsidRPr="00EC21F5">
              <w:t>Шкала оценивания</w:t>
            </w:r>
          </w:p>
        </w:tc>
        <w:tc>
          <w:tcPr>
            <w:tcW w:w="1134" w:type="dxa"/>
            <w:tcBorders>
              <w:top w:val="single" w:sz="4" w:space="0" w:color="auto"/>
              <w:left w:val="single" w:sz="4" w:space="0" w:color="auto"/>
              <w:bottom w:val="single" w:sz="4" w:space="0" w:color="auto"/>
              <w:right w:val="single" w:sz="4" w:space="0" w:color="auto"/>
            </w:tcBorders>
          </w:tcPr>
          <w:p w:rsidR="00A119FA" w:rsidRPr="00EC21F5" w:rsidRDefault="00A119FA" w:rsidP="00EC21F5">
            <w:pPr>
              <w:jc w:val="center"/>
            </w:pPr>
            <w:r w:rsidRPr="00EC21F5">
              <w:t>Балл</w:t>
            </w:r>
          </w:p>
        </w:tc>
        <w:tc>
          <w:tcPr>
            <w:tcW w:w="5855" w:type="dxa"/>
            <w:tcBorders>
              <w:top w:val="single" w:sz="4" w:space="0" w:color="auto"/>
              <w:left w:val="single" w:sz="4" w:space="0" w:color="auto"/>
              <w:bottom w:val="single" w:sz="4" w:space="0" w:color="auto"/>
              <w:right w:val="single" w:sz="4" w:space="0" w:color="auto"/>
            </w:tcBorders>
          </w:tcPr>
          <w:p w:rsidR="00A119FA" w:rsidRPr="00EC21F5" w:rsidRDefault="00A119FA" w:rsidP="00EC21F5">
            <w:pPr>
              <w:jc w:val="center"/>
            </w:pPr>
            <w:r w:rsidRPr="00EC21F5">
              <w:t>Критерии</w:t>
            </w:r>
          </w:p>
        </w:tc>
      </w:tr>
      <w:tr w:rsidR="00A119FA" w:rsidRPr="00EC21F5">
        <w:tc>
          <w:tcPr>
            <w:tcW w:w="2474" w:type="dxa"/>
            <w:tcBorders>
              <w:top w:val="single" w:sz="4" w:space="0" w:color="auto"/>
              <w:left w:val="single" w:sz="4" w:space="0" w:color="auto"/>
              <w:bottom w:val="single" w:sz="4" w:space="0" w:color="auto"/>
              <w:right w:val="single" w:sz="4" w:space="0" w:color="auto"/>
            </w:tcBorders>
          </w:tcPr>
          <w:p w:rsidR="00A119FA" w:rsidRPr="00EC21F5" w:rsidRDefault="00A119FA" w:rsidP="00EC21F5">
            <w:r w:rsidRPr="00EC21F5">
              <w:t>Отлично</w:t>
            </w:r>
          </w:p>
        </w:tc>
        <w:tc>
          <w:tcPr>
            <w:tcW w:w="1134" w:type="dxa"/>
            <w:tcBorders>
              <w:top w:val="single" w:sz="4" w:space="0" w:color="auto"/>
              <w:left w:val="single" w:sz="4" w:space="0" w:color="auto"/>
              <w:bottom w:val="single" w:sz="4" w:space="0" w:color="auto"/>
              <w:right w:val="single" w:sz="4" w:space="0" w:color="auto"/>
            </w:tcBorders>
          </w:tcPr>
          <w:p w:rsidR="00A119FA" w:rsidRPr="00EC21F5" w:rsidRDefault="00A119FA" w:rsidP="00EC21F5">
            <w:pPr>
              <w:jc w:val="center"/>
            </w:pPr>
            <w:r w:rsidRPr="00EC21F5">
              <w:t>5</w:t>
            </w:r>
          </w:p>
        </w:tc>
        <w:tc>
          <w:tcPr>
            <w:tcW w:w="5855" w:type="dxa"/>
            <w:tcBorders>
              <w:top w:val="single" w:sz="4" w:space="0" w:color="auto"/>
              <w:left w:val="single" w:sz="4" w:space="0" w:color="auto"/>
              <w:bottom w:val="single" w:sz="4" w:space="0" w:color="auto"/>
              <w:right w:val="single" w:sz="4" w:space="0" w:color="auto"/>
            </w:tcBorders>
          </w:tcPr>
          <w:p w:rsidR="00A119FA" w:rsidRPr="00EC21F5" w:rsidRDefault="00A119FA" w:rsidP="00EC21F5">
            <w:pPr>
              <w:jc w:val="both"/>
            </w:pPr>
            <w:r w:rsidRPr="00EC21F5">
              <w:t>количество правильных ответов более 85 %</w:t>
            </w:r>
          </w:p>
        </w:tc>
      </w:tr>
      <w:tr w:rsidR="00A119FA" w:rsidRPr="00EC21F5">
        <w:tc>
          <w:tcPr>
            <w:tcW w:w="2474" w:type="dxa"/>
            <w:tcBorders>
              <w:top w:val="single" w:sz="4" w:space="0" w:color="auto"/>
              <w:left w:val="single" w:sz="4" w:space="0" w:color="auto"/>
              <w:bottom w:val="single" w:sz="4" w:space="0" w:color="auto"/>
              <w:right w:val="single" w:sz="4" w:space="0" w:color="auto"/>
            </w:tcBorders>
          </w:tcPr>
          <w:p w:rsidR="00A119FA" w:rsidRPr="00EC21F5" w:rsidRDefault="00A119FA" w:rsidP="00EC21F5">
            <w:r w:rsidRPr="00EC21F5">
              <w:t>Хорошо</w:t>
            </w:r>
          </w:p>
        </w:tc>
        <w:tc>
          <w:tcPr>
            <w:tcW w:w="1134" w:type="dxa"/>
            <w:tcBorders>
              <w:top w:val="single" w:sz="4" w:space="0" w:color="auto"/>
              <w:left w:val="single" w:sz="4" w:space="0" w:color="auto"/>
              <w:bottom w:val="single" w:sz="4" w:space="0" w:color="auto"/>
              <w:right w:val="single" w:sz="4" w:space="0" w:color="auto"/>
            </w:tcBorders>
          </w:tcPr>
          <w:p w:rsidR="00A119FA" w:rsidRPr="00EC21F5" w:rsidRDefault="00A119FA" w:rsidP="00EC21F5">
            <w:pPr>
              <w:jc w:val="center"/>
            </w:pPr>
            <w:r w:rsidRPr="00EC21F5">
              <w:t>4</w:t>
            </w:r>
          </w:p>
        </w:tc>
        <w:tc>
          <w:tcPr>
            <w:tcW w:w="5855" w:type="dxa"/>
            <w:tcBorders>
              <w:top w:val="single" w:sz="4" w:space="0" w:color="auto"/>
              <w:left w:val="single" w:sz="4" w:space="0" w:color="auto"/>
              <w:bottom w:val="single" w:sz="4" w:space="0" w:color="auto"/>
              <w:right w:val="single" w:sz="4" w:space="0" w:color="auto"/>
            </w:tcBorders>
          </w:tcPr>
          <w:p w:rsidR="00A119FA" w:rsidRPr="00EC21F5" w:rsidRDefault="00A119FA" w:rsidP="00EC21F5">
            <w:pPr>
              <w:jc w:val="both"/>
            </w:pPr>
            <w:r w:rsidRPr="00EC21F5">
              <w:t xml:space="preserve">количество правильных ответов </w:t>
            </w:r>
            <w:r w:rsidR="00C875B0" w:rsidRPr="00EC21F5">
              <w:t>71</w:t>
            </w:r>
            <w:r w:rsidRPr="00EC21F5">
              <w:t>-85 %</w:t>
            </w:r>
          </w:p>
        </w:tc>
      </w:tr>
      <w:tr w:rsidR="00A119FA" w:rsidRPr="00EC21F5">
        <w:tc>
          <w:tcPr>
            <w:tcW w:w="2474" w:type="dxa"/>
            <w:tcBorders>
              <w:top w:val="single" w:sz="4" w:space="0" w:color="auto"/>
              <w:left w:val="single" w:sz="4" w:space="0" w:color="auto"/>
              <w:bottom w:val="single" w:sz="4" w:space="0" w:color="auto"/>
              <w:right w:val="single" w:sz="4" w:space="0" w:color="auto"/>
            </w:tcBorders>
          </w:tcPr>
          <w:p w:rsidR="00A119FA" w:rsidRPr="00EC21F5" w:rsidRDefault="00A119FA" w:rsidP="00EC21F5">
            <w:r w:rsidRPr="00EC21F5">
              <w:t>Удовлетворительно</w:t>
            </w:r>
          </w:p>
        </w:tc>
        <w:tc>
          <w:tcPr>
            <w:tcW w:w="1134" w:type="dxa"/>
            <w:tcBorders>
              <w:top w:val="single" w:sz="4" w:space="0" w:color="auto"/>
              <w:left w:val="single" w:sz="4" w:space="0" w:color="auto"/>
              <w:bottom w:val="single" w:sz="4" w:space="0" w:color="auto"/>
              <w:right w:val="single" w:sz="4" w:space="0" w:color="auto"/>
            </w:tcBorders>
          </w:tcPr>
          <w:p w:rsidR="00A119FA" w:rsidRPr="00EC21F5" w:rsidRDefault="00A119FA" w:rsidP="00EC21F5">
            <w:pPr>
              <w:jc w:val="center"/>
            </w:pPr>
            <w:r w:rsidRPr="00EC21F5">
              <w:t>3</w:t>
            </w:r>
          </w:p>
        </w:tc>
        <w:tc>
          <w:tcPr>
            <w:tcW w:w="5855" w:type="dxa"/>
            <w:tcBorders>
              <w:top w:val="single" w:sz="4" w:space="0" w:color="auto"/>
              <w:left w:val="single" w:sz="4" w:space="0" w:color="auto"/>
              <w:bottom w:val="single" w:sz="4" w:space="0" w:color="auto"/>
              <w:right w:val="single" w:sz="4" w:space="0" w:color="auto"/>
            </w:tcBorders>
          </w:tcPr>
          <w:p w:rsidR="00A119FA" w:rsidRPr="00EC21F5" w:rsidRDefault="00A119FA" w:rsidP="00EC21F5">
            <w:pPr>
              <w:jc w:val="both"/>
            </w:pPr>
            <w:r w:rsidRPr="00EC21F5">
              <w:t>количество правильных ответов 45-</w:t>
            </w:r>
            <w:r w:rsidR="00C875B0" w:rsidRPr="00EC21F5">
              <w:t>70</w:t>
            </w:r>
            <w:r w:rsidRPr="00EC21F5">
              <w:t xml:space="preserve"> %</w:t>
            </w:r>
          </w:p>
        </w:tc>
      </w:tr>
      <w:tr w:rsidR="00A119FA" w:rsidRPr="00EC21F5">
        <w:tc>
          <w:tcPr>
            <w:tcW w:w="2474" w:type="dxa"/>
            <w:tcBorders>
              <w:top w:val="single" w:sz="4" w:space="0" w:color="auto"/>
              <w:left w:val="single" w:sz="4" w:space="0" w:color="auto"/>
              <w:bottom w:val="single" w:sz="4" w:space="0" w:color="auto"/>
              <w:right w:val="single" w:sz="4" w:space="0" w:color="auto"/>
            </w:tcBorders>
          </w:tcPr>
          <w:p w:rsidR="00A119FA" w:rsidRPr="00EC21F5" w:rsidRDefault="00A119FA" w:rsidP="00EC21F5">
            <w:r w:rsidRPr="00EC21F5">
              <w:t>Неудовлетворительно</w:t>
            </w:r>
          </w:p>
        </w:tc>
        <w:tc>
          <w:tcPr>
            <w:tcW w:w="1134" w:type="dxa"/>
            <w:tcBorders>
              <w:top w:val="single" w:sz="4" w:space="0" w:color="auto"/>
              <w:left w:val="single" w:sz="4" w:space="0" w:color="auto"/>
              <w:bottom w:val="single" w:sz="4" w:space="0" w:color="auto"/>
              <w:right w:val="single" w:sz="4" w:space="0" w:color="auto"/>
            </w:tcBorders>
          </w:tcPr>
          <w:p w:rsidR="00A119FA" w:rsidRPr="00EC21F5" w:rsidRDefault="00A119FA" w:rsidP="00EC21F5">
            <w:pPr>
              <w:jc w:val="center"/>
            </w:pPr>
            <w:r w:rsidRPr="00EC21F5">
              <w:t>2</w:t>
            </w:r>
          </w:p>
        </w:tc>
        <w:tc>
          <w:tcPr>
            <w:tcW w:w="5855" w:type="dxa"/>
            <w:tcBorders>
              <w:top w:val="single" w:sz="4" w:space="0" w:color="auto"/>
              <w:left w:val="single" w:sz="4" w:space="0" w:color="auto"/>
              <w:bottom w:val="single" w:sz="4" w:space="0" w:color="auto"/>
              <w:right w:val="single" w:sz="4" w:space="0" w:color="auto"/>
            </w:tcBorders>
          </w:tcPr>
          <w:p w:rsidR="00A119FA" w:rsidRPr="00EC21F5" w:rsidRDefault="00A119FA" w:rsidP="00EC21F5">
            <w:pPr>
              <w:jc w:val="both"/>
            </w:pPr>
            <w:r w:rsidRPr="00EC21F5">
              <w:t>количество правильных ответов менее 45 %</w:t>
            </w:r>
          </w:p>
        </w:tc>
      </w:tr>
    </w:tbl>
    <w:p w:rsidR="00A119FA" w:rsidRPr="00EC21F5" w:rsidRDefault="00A119FA" w:rsidP="00EC21F5">
      <w:pPr>
        <w:autoSpaceDE w:val="0"/>
        <w:autoSpaceDN w:val="0"/>
        <w:adjustRightInd w:val="0"/>
        <w:jc w:val="center"/>
        <w:rPr>
          <w:b/>
          <w:bCs/>
        </w:rPr>
      </w:pPr>
    </w:p>
    <w:p w:rsidR="00A119FA" w:rsidRPr="00EC21F5" w:rsidRDefault="00A119FA" w:rsidP="00EC21F5">
      <w:pPr>
        <w:jc w:val="center"/>
        <w:rPr>
          <w:b/>
          <w:sz w:val="28"/>
          <w:szCs w:val="28"/>
        </w:rPr>
      </w:pPr>
    </w:p>
    <w:p w:rsidR="00F03F3E" w:rsidRPr="00EC21F5" w:rsidRDefault="00F03F3E" w:rsidP="00EC21F5">
      <w:pPr>
        <w:ind w:left="100"/>
        <w:jc w:val="both"/>
        <w:rPr>
          <w:rFonts w:eastAsia="Calibri"/>
          <w:b/>
          <w:lang w:eastAsia="en-US"/>
        </w:rPr>
      </w:pPr>
      <w:r w:rsidRPr="00EC21F5">
        <w:rPr>
          <w:rFonts w:eastAsia="Calibri"/>
          <w:b/>
          <w:lang w:eastAsia="en-US"/>
        </w:rPr>
        <w:lastRenderedPageBreak/>
        <w:t>3. Методические материалы, определяющие процедуры оценивания знаний, умений, навыков и опыта деятельности, характеризующих этапы формирования компетенций по дисциплине</w:t>
      </w:r>
      <w:r w:rsidRPr="00EC21F5">
        <w:rPr>
          <w:rFonts w:eastAsia="Calibri"/>
          <w:lang w:eastAsia="en-US"/>
        </w:rPr>
        <w:t xml:space="preserve"> </w:t>
      </w:r>
    </w:p>
    <w:p w:rsidR="00F03F3E" w:rsidRPr="00EC21F5" w:rsidRDefault="00F03F3E" w:rsidP="00EC21F5">
      <w:pPr>
        <w:ind w:left="100"/>
        <w:jc w:val="right"/>
        <w:rPr>
          <w:rFonts w:eastAsia="Calibri"/>
          <w:lang w:eastAsia="en-US"/>
        </w:rPr>
      </w:pPr>
      <w:r w:rsidRPr="00EC21F5">
        <w:rPr>
          <w:rFonts w:eastAsia="Calibri"/>
          <w:lang w:eastAsia="en-US"/>
        </w:rPr>
        <w:t>Таблица 8</w:t>
      </w:r>
    </w:p>
    <w:p w:rsidR="00F03F3E" w:rsidRPr="00EC21F5" w:rsidRDefault="00F03F3E" w:rsidP="00EC21F5">
      <w:pPr>
        <w:ind w:left="100"/>
        <w:jc w:val="both"/>
        <w:rPr>
          <w:rFonts w:eastAsia="Calibri"/>
          <w:lang w:eastAsia="en-US"/>
        </w:rPr>
      </w:pPr>
      <w:r w:rsidRPr="00EC21F5">
        <w:rPr>
          <w:rFonts w:eastAsia="Calibri"/>
          <w:lang w:eastAsia="en-US"/>
        </w:rPr>
        <w:t>Формы оценивания реализации компетенций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9"/>
        <w:gridCol w:w="2130"/>
        <w:gridCol w:w="1538"/>
        <w:gridCol w:w="2100"/>
        <w:gridCol w:w="3084"/>
      </w:tblGrid>
      <w:tr w:rsidR="00F03F3E" w:rsidRPr="00504F94" w:rsidTr="00C875B0">
        <w:tc>
          <w:tcPr>
            <w:tcW w:w="376" w:type="pct"/>
          </w:tcPr>
          <w:p w:rsidR="00F03F3E" w:rsidRPr="00504F94" w:rsidRDefault="00F03F3E" w:rsidP="00EC21F5">
            <w:pPr>
              <w:ind w:left="100"/>
              <w:jc w:val="both"/>
              <w:rPr>
                <w:rFonts w:eastAsia="Calibri"/>
                <w:lang w:eastAsia="en-US"/>
              </w:rPr>
            </w:pPr>
            <w:r w:rsidRPr="00504F94">
              <w:rPr>
                <w:rFonts w:eastAsia="Calibri"/>
                <w:lang w:eastAsia="en-US"/>
              </w:rPr>
              <w:t xml:space="preserve">№ </w:t>
            </w:r>
          </w:p>
          <w:p w:rsidR="00F03F3E" w:rsidRPr="00504F94" w:rsidRDefault="00F03F3E" w:rsidP="00EC21F5">
            <w:pPr>
              <w:ind w:left="100"/>
              <w:jc w:val="both"/>
              <w:rPr>
                <w:rFonts w:eastAsia="Calibri"/>
                <w:lang w:eastAsia="en-US"/>
              </w:rPr>
            </w:pPr>
            <w:proofErr w:type="spellStart"/>
            <w:proofErr w:type="gramStart"/>
            <w:r w:rsidRPr="00504F94">
              <w:rPr>
                <w:rFonts w:eastAsia="Calibri"/>
                <w:lang w:eastAsia="en-US"/>
              </w:rPr>
              <w:t>п</w:t>
            </w:r>
            <w:proofErr w:type="spellEnd"/>
            <w:proofErr w:type="gramEnd"/>
            <w:r w:rsidRPr="00504F94">
              <w:rPr>
                <w:rFonts w:eastAsia="Calibri"/>
                <w:lang w:eastAsia="en-US"/>
              </w:rPr>
              <w:t>/</w:t>
            </w:r>
            <w:proofErr w:type="spellStart"/>
            <w:r w:rsidRPr="00504F94">
              <w:rPr>
                <w:rFonts w:eastAsia="Calibri"/>
                <w:lang w:eastAsia="en-US"/>
              </w:rPr>
              <w:t>п</w:t>
            </w:r>
            <w:proofErr w:type="spellEnd"/>
          </w:p>
        </w:tc>
        <w:tc>
          <w:tcPr>
            <w:tcW w:w="1113" w:type="pct"/>
          </w:tcPr>
          <w:p w:rsidR="00F03F3E" w:rsidRPr="00504F94" w:rsidRDefault="00F03F3E" w:rsidP="00EC21F5">
            <w:pPr>
              <w:ind w:left="100"/>
              <w:jc w:val="both"/>
              <w:rPr>
                <w:rFonts w:eastAsia="Calibri"/>
                <w:lang w:eastAsia="en-US"/>
              </w:rPr>
            </w:pPr>
            <w:r w:rsidRPr="00504F94">
              <w:rPr>
                <w:rFonts w:eastAsia="Calibri"/>
                <w:lang w:eastAsia="en-US"/>
              </w:rPr>
              <w:t>Контролируемые разделы (темы) дисциплины</w:t>
            </w:r>
          </w:p>
        </w:tc>
        <w:tc>
          <w:tcPr>
            <w:tcW w:w="803" w:type="pct"/>
          </w:tcPr>
          <w:p w:rsidR="00F03F3E" w:rsidRPr="00504F94" w:rsidRDefault="00F03F3E" w:rsidP="00EC21F5">
            <w:pPr>
              <w:ind w:left="-27"/>
              <w:jc w:val="both"/>
              <w:rPr>
                <w:rFonts w:eastAsia="Calibri"/>
                <w:lang w:eastAsia="en-US"/>
              </w:rPr>
            </w:pPr>
            <w:r w:rsidRPr="00504F94">
              <w:rPr>
                <w:rFonts w:eastAsia="Calibri"/>
                <w:lang w:eastAsia="en-US"/>
              </w:rPr>
              <w:t>Код компетенции</w:t>
            </w:r>
          </w:p>
        </w:tc>
        <w:tc>
          <w:tcPr>
            <w:tcW w:w="1097" w:type="pct"/>
          </w:tcPr>
          <w:p w:rsidR="00F03F3E" w:rsidRPr="00504F94" w:rsidRDefault="00F03F3E" w:rsidP="00EC21F5">
            <w:pPr>
              <w:ind w:left="100"/>
              <w:jc w:val="both"/>
              <w:rPr>
                <w:rFonts w:eastAsia="Calibri"/>
                <w:lang w:eastAsia="en-US"/>
              </w:rPr>
            </w:pPr>
            <w:r w:rsidRPr="00504F94">
              <w:rPr>
                <w:rFonts w:eastAsia="Calibri"/>
                <w:lang w:eastAsia="en-US"/>
              </w:rPr>
              <w:t>Оценочные средства</w:t>
            </w:r>
          </w:p>
        </w:tc>
        <w:tc>
          <w:tcPr>
            <w:tcW w:w="1611" w:type="pct"/>
          </w:tcPr>
          <w:p w:rsidR="00F03F3E" w:rsidRPr="00504F94" w:rsidRDefault="00F03F3E" w:rsidP="00EC21F5">
            <w:pPr>
              <w:ind w:left="100"/>
              <w:jc w:val="both"/>
              <w:rPr>
                <w:rFonts w:eastAsia="Calibri"/>
                <w:lang w:eastAsia="en-US"/>
              </w:rPr>
            </w:pPr>
            <w:r w:rsidRPr="00504F94">
              <w:rPr>
                <w:rFonts w:eastAsia="Calibri"/>
                <w:lang w:eastAsia="en-US"/>
              </w:rPr>
              <w:t>Процедура использования</w:t>
            </w:r>
          </w:p>
        </w:tc>
      </w:tr>
      <w:tr w:rsidR="000373E9" w:rsidRPr="00504F94" w:rsidTr="00C875B0">
        <w:trPr>
          <w:trHeight w:val="273"/>
        </w:trPr>
        <w:tc>
          <w:tcPr>
            <w:tcW w:w="376" w:type="pct"/>
          </w:tcPr>
          <w:p w:rsidR="000373E9" w:rsidRPr="00504F94" w:rsidRDefault="000373E9" w:rsidP="000373E9">
            <w:r w:rsidRPr="00504F94">
              <w:t>1</w:t>
            </w:r>
          </w:p>
        </w:tc>
        <w:tc>
          <w:tcPr>
            <w:tcW w:w="1113" w:type="pct"/>
          </w:tcPr>
          <w:p w:rsidR="000373E9" w:rsidRPr="00504F94" w:rsidRDefault="000373E9" w:rsidP="000373E9">
            <w:pPr>
              <w:pStyle w:val="Style104"/>
              <w:widowControl/>
              <w:spacing w:line="240" w:lineRule="auto"/>
              <w:rPr>
                <w:rStyle w:val="FontStyle220"/>
                <w:sz w:val="24"/>
                <w:szCs w:val="24"/>
              </w:rPr>
            </w:pPr>
            <w:r w:rsidRPr="00504F94">
              <w:rPr>
                <w:rStyle w:val="FontStyle220"/>
                <w:sz w:val="24"/>
                <w:szCs w:val="24"/>
              </w:rPr>
              <w:t>Концепция маркетингового анализа</w:t>
            </w:r>
          </w:p>
        </w:tc>
        <w:tc>
          <w:tcPr>
            <w:tcW w:w="803" w:type="pct"/>
          </w:tcPr>
          <w:p w:rsidR="000373E9" w:rsidRPr="00504F94" w:rsidRDefault="000373E9" w:rsidP="000373E9">
            <w:pPr>
              <w:jc w:val="center"/>
            </w:pPr>
            <w:r w:rsidRPr="00504F94">
              <w:t>ПК–5</w:t>
            </w:r>
          </w:p>
          <w:p w:rsidR="000373E9" w:rsidRPr="00504F94" w:rsidRDefault="000373E9" w:rsidP="000373E9">
            <w:pPr>
              <w:jc w:val="center"/>
            </w:pPr>
            <w:r w:rsidRPr="00504F94">
              <w:t xml:space="preserve">ПК-7 </w:t>
            </w:r>
          </w:p>
        </w:tc>
        <w:tc>
          <w:tcPr>
            <w:tcW w:w="1097" w:type="pct"/>
          </w:tcPr>
          <w:p w:rsidR="000373E9" w:rsidRPr="00504F94" w:rsidRDefault="000373E9" w:rsidP="000373E9">
            <w:pPr>
              <w:pStyle w:val="ab"/>
              <w:tabs>
                <w:tab w:val="clear" w:pos="720"/>
              </w:tabs>
              <w:spacing w:line="240" w:lineRule="auto"/>
              <w:ind w:left="0" w:firstLine="0"/>
            </w:pPr>
            <w:r w:rsidRPr="00504F94">
              <w:t>Зачет</w:t>
            </w:r>
          </w:p>
        </w:tc>
        <w:tc>
          <w:tcPr>
            <w:tcW w:w="1611" w:type="pct"/>
          </w:tcPr>
          <w:p w:rsidR="000373E9" w:rsidRPr="00504F94" w:rsidRDefault="000373E9" w:rsidP="000373E9">
            <w:pPr>
              <w:ind w:left="-25"/>
              <w:jc w:val="both"/>
              <w:rPr>
                <w:rFonts w:eastAsia="Calibri"/>
                <w:lang w:eastAsia="en-US"/>
              </w:rPr>
            </w:pPr>
            <w:r w:rsidRPr="00504F94">
              <w:t xml:space="preserve">Вопросы к </w:t>
            </w:r>
            <w:r w:rsidR="00E0554A" w:rsidRPr="00504F94">
              <w:t>зачету</w:t>
            </w:r>
            <w:r w:rsidRPr="00504F94">
              <w:t xml:space="preserve"> выдаются за 2 недели до сдачи. </w:t>
            </w:r>
          </w:p>
        </w:tc>
      </w:tr>
      <w:tr w:rsidR="000373E9" w:rsidRPr="00504F94" w:rsidTr="00C875B0">
        <w:tc>
          <w:tcPr>
            <w:tcW w:w="376" w:type="pct"/>
          </w:tcPr>
          <w:p w:rsidR="000373E9" w:rsidRPr="00504F94" w:rsidRDefault="000373E9" w:rsidP="000373E9">
            <w:r w:rsidRPr="00504F94">
              <w:t>2</w:t>
            </w:r>
          </w:p>
        </w:tc>
        <w:tc>
          <w:tcPr>
            <w:tcW w:w="1113" w:type="pct"/>
          </w:tcPr>
          <w:p w:rsidR="000373E9" w:rsidRPr="00504F94" w:rsidRDefault="000373E9" w:rsidP="000373E9">
            <w:pPr>
              <w:pStyle w:val="Style104"/>
              <w:widowControl/>
              <w:spacing w:line="240" w:lineRule="auto"/>
              <w:rPr>
                <w:rStyle w:val="FontStyle220"/>
                <w:sz w:val="24"/>
                <w:szCs w:val="24"/>
              </w:rPr>
            </w:pPr>
            <w:r w:rsidRPr="00504F94">
              <w:rPr>
                <w:rStyle w:val="FontStyle220"/>
                <w:sz w:val="24"/>
                <w:szCs w:val="24"/>
              </w:rPr>
              <w:t>Методика и приемы маркетингового анализа</w:t>
            </w:r>
          </w:p>
        </w:tc>
        <w:tc>
          <w:tcPr>
            <w:tcW w:w="803" w:type="pct"/>
          </w:tcPr>
          <w:p w:rsidR="000373E9" w:rsidRPr="00504F94" w:rsidRDefault="000373E9" w:rsidP="000373E9">
            <w:pPr>
              <w:jc w:val="center"/>
            </w:pPr>
            <w:r w:rsidRPr="00504F94">
              <w:t>ПК–5</w:t>
            </w:r>
          </w:p>
          <w:p w:rsidR="000373E9" w:rsidRPr="00504F94" w:rsidRDefault="000373E9" w:rsidP="000373E9">
            <w:pPr>
              <w:jc w:val="center"/>
            </w:pPr>
            <w:r w:rsidRPr="00504F94">
              <w:t xml:space="preserve">ПК-7 </w:t>
            </w:r>
          </w:p>
        </w:tc>
        <w:tc>
          <w:tcPr>
            <w:tcW w:w="1097" w:type="pct"/>
          </w:tcPr>
          <w:p w:rsidR="000373E9" w:rsidRPr="00504F94" w:rsidRDefault="000373E9" w:rsidP="000373E9">
            <w:pPr>
              <w:pStyle w:val="ab"/>
              <w:tabs>
                <w:tab w:val="clear" w:pos="720"/>
              </w:tabs>
              <w:spacing w:line="240" w:lineRule="auto"/>
              <w:ind w:left="0" w:firstLine="0"/>
            </w:pPr>
            <w:r w:rsidRPr="00504F94">
              <w:t>Тест</w:t>
            </w:r>
          </w:p>
          <w:p w:rsidR="000373E9" w:rsidRPr="00504F94" w:rsidRDefault="000373E9" w:rsidP="000373E9">
            <w:pPr>
              <w:pStyle w:val="ab"/>
              <w:tabs>
                <w:tab w:val="clear" w:pos="720"/>
              </w:tabs>
              <w:spacing w:line="240" w:lineRule="auto"/>
              <w:ind w:left="0" w:firstLine="0"/>
            </w:pPr>
            <w:r w:rsidRPr="00504F94">
              <w:t>Зачет</w:t>
            </w:r>
          </w:p>
        </w:tc>
        <w:tc>
          <w:tcPr>
            <w:tcW w:w="1611" w:type="pct"/>
          </w:tcPr>
          <w:p w:rsidR="000373E9" w:rsidRPr="00504F94" w:rsidRDefault="000373E9" w:rsidP="000373E9">
            <w:pPr>
              <w:ind w:left="-25"/>
            </w:pPr>
            <w:r w:rsidRPr="00504F94">
              <w:t>Тесты выполняются индивидуально, письменно или в ЭИОС.</w:t>
            </w:r>
          </w:p>
          <w:p w:rsidR="000373E9" w:rsidRPr="00504F94" w:rsidRDefault="000373E9" w:rsidP="000373E9">
            <w:pPr>
              <w:ind w:left="-25"/>
              <w:jc w:val="both"/>
              <w:rPr>
                <w:rFonts w:eastAsia="Calibri"/>
                <w:lang w:eastAsia="en-US"/>
              </w:rPr>
            </w:pPr>
            <w:r w:rsidRPr="00504F94">
              <w:t xml:space="preserve">Вопросы к </w:t>
            </w:r>
            <w:r w:rsidR="00E0554A" w:rsidRPr="00504F94">
              <w:t>зачет</w:t>
            </w:r>
            <w:r w:rsidRPr="00504F94">
              <w:t xml:space="preserve">у выдаются за 2 недели до сдачи. </w:t>
            </w:r>
          </w:p>
        </w:tc>
      </w:tr>
      <w:tr w:rsidR="00E0554A" w:rsidRPr="00504F94" w:rsidTr="00C875B0">
        <w:tc>
          <w:tcPr>
            <w:tcW w:w="376" w:type="pct"/>
          </w:tcPr>
          <w:p w:rsidR="00E0554A" w:rsidRPr="00504F94" w:rsidRDefault="00E0554A" w:rsidP="00E0554A">
            <w:r w:rsidRPr="00504F94">
              <w:t>3</w:t>
            </w:r>
          </w:p>
        </w:tc>
        <w:tc>
          <w:tcPr>
            <w:tcW w:w="1113" w:type="pct"/>
          </w:tcPr>
          <w:p w:rsidR="00E0554A" w:rsidRPr="00504F94" w:rsidRDefault="00E0554A" w:rsidP="00E0554A">
            <w:pPr>
              <w:pStyle w:val="Style104"/>
              <w:widowControl/>
              <w:spacing w:line="240" w:lineRule="auto"/>
              <w:rPr>
                <w:rStyle w:val="FontStyle220"/>
                <w:sz w:val="24"/>
                <w:szCs w:val="24"/>
              </w:rPr>
            </w:pPr>
            <w:r w:rsidRPr="00504F94">
              <w:rPr>
                <w:rStyle w:val="FontStyle220"/>
                <w:sz w:val="24"/>
                <w:szCs w:val="24"/>
              </w:rPr>
              <w:t>Конъюнктурный анализ рынка</w:t>
            </w:r>
          </w:p>
        </w:tc>
        <w:tc>
          <w:tcPr>
            <w:tcW w:w="803" w:type="pct"/>
          </w:tcPr>
          <w:p w:rsidR="00E0554A" w:rsidRPr="00504F94" w:rsidRDefault="00E0554A" w:rsidP="00E0554A">
            <w:pPr>
              <w:jc w:val="center"/>
            </w:pPr>
            <w:r w:rsidRPr="00504F94">
              <w:t>ПК–5</w:t>
            </w:r>
          </w:p>
          <w:p w:rsidR="00E0554A" w:rsidRPr="00504F94" w:rsidRDefault="00E0554A" w:rsidP="00E0554A">
            <w:pPr>
              <w:jc w:val="center"/>
            </w:pPr>
            <w:r w:rsidRPr="00504F94">
              <w:t xml:space="preserve">ПК-7 </w:t>
            </w:r>
          </w:p>
        </w:tc>
        <w:tc>
          <w:tcPr>
            <w:tcW w:w="1097" w:type="pct"/>
          </w:tcPr>
          <w:p w:rsidR="00E0554A" w:rsidRPr="00504F94" w:rsidRDefault="00E0554A" w:rsidP="00E0554A">
            <w:pPr>
              <w:pStyle w:val="ab"/>
              <w:tabs>
                <w:tab w:val="clear" w:pos="720"/>
              </w:tabs>
              <w:spacing w:line="240" w:lineRule="auto"/>
              <w:ind w:left="0" w:firstLine="0"/>
            </w:pPr>
            <w:r w:rsidRPr="00504F94">
              <w:t>Тест</w:t>
            </w:r>
          </w:p>
          <w:p w:rsidR="00E0554A" w:rsidRPr="00504F94" w:rsidRDefault="00E0554A" w:rsidP="00E0554A">
            <w:pPr>
              <w:pStyle w:val="ab"/>
              <w:tabs>
                <w:tab w:val="clear" w:pos="720"/>
              </w:tabs>
              <w:spacing w:line="240" w:lineRule="auto"/>
              <w:ind w:left="0" w:firstLine="0"/>
              <w:rPr>
                <w:b/>
              </w:rPr>
            </w:pPr>
            <w:r w:rsidRPr="00504F94">
              <w:t>Зачет</w:t>
            </w:r>
          </w:p>
        </w:tc>
        <w:tc>
          <w:tcPr>
            <w:tcW w:w="1611" w:type="pct"/>
          </w:tcPr>
          <w:p w:rsidR="00E0554A" w:rsidRPr="00504F94" w:rsidRDefault="00E0554A" w:rsidP="00E0554A">
            <w:pPr>
              <w:ind w:left="-25"/>
            </w:pPr>
            <w:r w:rsidRPr="00504F94">
              <w:t>Тесты выполняются индивидуально, письменно или в ЭИОС.</w:t>
            </w:r>
          </w:p>
          <w:p w:rsidR="00E0554A" w:rsidRPr="00504F94" w:rsidRDefault="00E0554A" w:rsidP="00E0554A">
            <w:pPr>
              <w:ind w:left="-25"/>
              <w:jc w:val="both"/>
              <w:rPr>
                <w:rFonts w:eastAsia="Calibri"/>
                <w:lang w:eastAsia="en-US"/>
              </w:rPr>
            </w:pPr>
            <w:r w:rsidRPr="00504F94">
              <w:t xml:space="preserve">Вопросы к зачету выдаются за 2 недели до сдачи. </w:t>
            </w:r>
          </w:p>
        </w:tc>
      </w:tr>
      <w:tr w:rsidR="000373E9" w:rsidRPr="00504F94" w:rsidTr="00C875B0">
        <w:tc>
          <w:tcPr>
            <w:tcW w:w="376" w:type="pct"/>
          </w:tcPr>
          <w:p w:rsidR="000373E9" w:rsidRPr="00504F94" w:rsidRDefault="000373E9" w:rsidP="000373E9">
            <w:r w:rsidRPr="00504F94">
              <w:t>4</w:t>
            </w:r>
          </w:p>
        </w:tc>
        <w:tc>
          <w:tcPr>
            <w:tcW w:w="1113" w:type="pct"/>
          </w:tcPr>
          <w:p w:rsidR="000373E9" w:rsidRPr="00504F94" w:rsidRDefault="000373E9" w:rsidP="000373E9">
            <w:pPr>
              <w:pStyle w:val="Style104"/>
              <w:widowControl/>
              <w:spacing w:line="240" w:lineRule="auto"/>
              <w:rPr>
                <w:rStyle w:val="FontStyle220"/>
                <w:sz w:val="24"/>
                <w:szCs w:val="24"/>
              </w:rPr>
            </w:pPr>
            <w:r w:rsidRPr="00504F94">
              <w:rPr>
                <w:rStyle w:val="FontStyle220"/>
                <w:sz w:val="24"/>
                <w:szCs w:val="24"/>
              </w:rPr>
              <w:t>Анализ товаров и товарной политики</w:t>
            </w:r>
          </w:p>
        </w:tc>
        <w:tc>
          <w:tcPr>
            <w:tcW w:w="803" w:type="pct"/>
          </w:tcPr>
          <w:p w:rsidR="000373E9" w:rsidRPr="00504F94" w:rsidRDefault="000373E9" w:rsidP="000373E9">
            <w:pPr>
              <w:jc w:val="center"/>
            </w:pPr>
            <w:r w:rsidRPr="00504F94">
              <w:t>ПК–5</w:t>
            </w:r>
          </w:p>
          <w:p w:rsidR="000373E9" w:rsidRPr="00504F94" w:rsidRDefault="000373E9" w:rsidP="000373E9">
            <w:pPr>
              <w:jc w:val="center"/>
            </w:pPr>
            <w:r w:rsidRPr="00504F94">
              <w:t xml:space="preserve">ПК-7 </w:t>
            </w:r>
          </w:p>
        </w:tc>
        <w:tc>
          <w:tcPr>
            <w:tcW w:w="1097" w:type="pct"/>
          </w:tcPr>
          <w:p w:rsidR="000373E9" w:rsidRPr="00504F94" w:rsidRDefault="000373E9" w:rsidP="000373E9">
            <w:pPr>
              <w:pStyle w:val="ab"/>
              <w:tabs>
                <w:tab w:val="clear" w:pos="720"/>
              </w:tabs>
              <w:spacing w:line="240" w:lineRule="auto"/>
              <w:ind w:left="0" w:firstLine="0"/>
            </w:pPr>
            <w:r w:rsidRPr="00504F94">
              <w:t>Отчет о выполнении практической работы</w:t>
            </w:r>
          </w:p>
          <w:p w:rsidR="000373E9" w:rsidRPr="00504F94" w:rsidRDefault="000373E9" w:rsidP="000373E9">
            <w:pPr>
              <w:pStyle w:val="ab"/>
              <w:tabs>
                <w:tab w:val="clear" w:pos="720"/>
              </w:tabs>
              <w:spacing w:line="240" w:lineRule="auto"/>
              <w:ind w:left="0" w:firstLine="0"/>
            </w:pPr>
            <w:r w:rsidRPr="00504F94">
              <w:t>Тест</w:t>
            </w:r>
          </w:p>
          <w:p w:rsidR="000373E9" w:rsidRPr="00504F94" w:rsidRDefault="000373E9" w:rsidP="000373E9">
            <w:pPr>
              <w:pStyle w:val="ab"/>
              <w:tabs>
                <w:tab w:val="clear" w:pos="720"/>
              </w:tabs>
              <w:spacing w:line="240" w:lineRule="auto"/>
              <w:ind w:left="0" w:firstLine="0"/>
              <w:rPr>
                <w:b/>
              </w:rPr>
            </w:pPr>
            <w:r w:rsidRPr="00504F94">
              <w:t>Зачет</w:t>
            </w:r>
          </w:p>
        </w:tc>
        <w:tc>
          <w:tcPr>
            <w:tcW w:w="1611" w:type="pct"/>
          </w:tcPr>
          <w:p w:rsidR="00E0554A" w:rsidRPr="00504F94" w:rsidRDefault="00E0554A" w:rsidP="000373E9">
            <w:pPr>
              <w:ind w:left="-25"/>
              <w:jc w:val="both"/>
            </w:pPr>
            <w:r w:rsidRPr="00504F94">
              <w:t>Отчет о выполнении практической работе выполняется индивидуально, письменно или в ЭИОС.</w:t>
            </w:r>
          </w:p>
          <w:p w:rsidR="00E0554A" w:rsidRPr="00504F94" w:rsidRDefault="00E0554A" w:rsidP="00E0554A">
            <w:pPr>
              <w:ind w:left="-25"/>
            </w:pPr>
            <w:r w:rsidRPr="00504F94">
              <w:t>Тесты выполняются индивидуально, письменно или в ЭИОС.</w:t>
            </w:r>
          </w:p>
          <w:p w:rsidR="00E0554A" w:rsidRPr="00504F94" w:rsidRDefault="00E0554A" w:rsidP="00E0554A">
            <w:pPr>
              <w:ind w:left="-25"/>
              <w:jc w:val="both"/>
              <w:rPr>
                <w:rFonts w:eastAsia="Calibri"/>
                <w:lang w:eastAsia="en-US"/>
              </w:rPr>
            </w:pPr>
            <w:r w:rsidRPr="00504F94">
              <w:t>Вопросы к зачету выдаются за 2 недели до сдачи.</w:t>
            </w:r>
          </w:p>
        </w:tc>
      </w:tr>
      <w:tr w:rsidR="00E0554A" w:rsidRPr="00504F94" w:rsidTr="00C875B0">
        <w:tc>
          <w:tcPr>
            <w:tcW w:w="376" w:type="pct"/>
          </w:tcPr>
          <w:p w:rsidR="00E0554A" w:rsidRPr="00504F94" w:rsidRDefault="00E0554A" w:rsidP="00E0554A">
            <w:r w:rsidRPr="00504F94">
              <w:t>5</w:t>
            </w:r>
          </w:p>
        </w:tc>
        <w:tc>
          <w:tcPr>
            <w:tcW w:w="1113" w:type="pct"/>
          </w:tcPr>
          <w:p w:rsidR="00E0554A" w:rsidRPr="00504F94" w:rsidRDefault="00E0554A" w:rsidP="00E0554A">
            <w:pPr>
              <w:pStyle w:val="Style104"/>
              <w:widowControl/>
              <w:spacing w:line="240" w:lineRule="auto"/>
              <w:rPr>
                <w:rStyle w:val="FontStyle220"/>
                <w:sz w:val="24"/>
                <w:szCs w:val="24"/>
              </w:rPr>
            </w:pPr>
            <w:r w:rsidRPr="00504F94">
              <w:rPr>
                <w:rStyle w:val="FontStyle220"/>
                <w:sz w:val="24"/>
                <w:szCs w:val="24"/>
              </w:rPr>
              <w:t>Анализ потребителей</w:t>
            </w:r>
          </w:p>
        </w:tc>
        <w:tc>
          <w:tcPr>
            <w:tcW w:w="803" w:type="pct"/>
          </w:tcPr>
          <w:p w:rsidR="00E0554A" w:rsidRPr="00504F94" w:rsidRDefault="00E0554A" w:rsidP="00E0554A">
            <w:pPr>
              <w:jc w:val="center"/>
            </w:pPr>
            <w:r w:rsidRPr="00504F94">
              <w:t>ПК–5</w:t>
            </w:r>
          </w:p>
          <w:p w:rsidR="00E0554A" w:rsidRPr="00504F94" w:rsidRDefault="00E0554A" w:rsidP="00E0554A">
            <w:pPr>
              <w:jc w:val="center"/>
            </w:pPr>
            <w:r w:rsidRPr="00504F94">
              <w:t xml:space="preserve">ПК-7 </w:t>
            </w:r>
          </w:p>
        </w:tc>
        <w:tc>
          <w:tcPr>
            <w:tcW w:w="1097" w:type="pct"/>
          </w:tcPr>
          <w:p w:rsidR="00E0554A" w:rsidRPr="00504F94" w:rsidRDefault="00596E30" w:rsidP="00E0554A">
            <w:pPr>
              <w:pStyle w:val="ab"/>
              <w:tabs>
                <w:tab w:val="clear" w:pos="720"/>
              </w:tabs>
              <w:spacing w:line="240" w:lineRule="auto"/>
              <w:ind w:left="0" w:firstLine="0"/>
            </w:pPr>
            <w:r>
              <w:t>Т</w:t>
            </w:r>
            <w:r w:rsidR="00E0554A" w:rsidRPr="00504F94">
              <w:t>ест</w:t>
            </w:r>
          </w:p>
          <w:p w:rsidR="00E0554A" w:rsidRPr="00504F94" w:rsidRDefault="00E0554A" w:rsidP="00E0554A">
            <w:pPr>
              <w:pStyle w:val="ab"/>
              <w:tabs>
                <w:tab w:val="clear" w:pos="720"/>
              </w:tabs>
              <w:spacing w:line="240" w:lineRule="auto"/>
              <w:ind w:left="0" w:firstLine="0"/>
            </w:pPr>
            <w:r w:rsidRPr="00504F94">
              <w:t>Зачет</w:t>
            </w:r>
          </w:p>
        </w:tc>
        <w:tc>
          <w:tcPr>
            <w:tcW w:w="1611" w:type="pct"/>
          </w:tcPr>
          <w:p w:rsidR="00E0554A" w:rsidRPr="00504F94" w:rsidRDefault="00E0554A" w:rsidP="00E0554A">
            <w:pPr>
              <w:ind w:left="-25"/>
            </w:pPr>
            <w:r w:rsidRPr="00504F94">
              <w:t>Тесты выполняются индивидуально, письменно или в ЭИОС.</w:t>
            </w:r>
          </w:p>
          <w:p w:rsidR="00E0554A" w:rsidRPr="00504F94" w:rsidRDefault="00E0554A" w:rsidP="00E0554A">
            <w:pPr>
              <w:ind w:left="-25"/>
              <w:jc w:val="both"/>
              <w:rPr>
                <w:rFonts w:eastAsia="Calibri"/>
                <w:lang w:eastAsia="en-US"/>
              </w:rPr>
            </w:pPr>
            <w:r w:rsidRPr="00504F94">
              <w:t xml:space="preserve">Вопросы к зачету выдаются за 2 недели до сдачи. </w:t>
            </w:r>
          </w:p>
        </w:tc>
      </w:tr>
      <w:tr w:rsidR="00E0554A" w:rsidRPr="00504F94" w:rsidTr="00C875B0">
        <w:tc>
          <w:tcPr>
            <w:tcW w:w="376" w:type="pct"/>
          </w:tcPr>
          <w:p w:rsidR="00E0554A" w:rsidRPr="00504F94" w:rsidRDefault="00E0554A" w:rsidP="00E0554A">
            <w:r w:rsidRPr="00504F94">
              <w:t>6</w:t>
            </w:r>
          </w:p>
        </w:tc>
        <w:tc>
          <w:tcPr>
            <w:tcW w:w="1113" w:type="pct"/>
          </w:tcPr>
          <w:p w:rsidR="00E0554A" w:rsidRPr="00504F94" w:rsidRDefault="00E0554A" w:rsidP="00E0554A">
            <w:pPr>
              <w:pStyle w:val="Style104"/>
              <w:widowControl/>
              <w:spacing w:line="240" w:lineRule="auto"/>
              <w:rPr>
                <w:rStyle w:val="FontStyle220"/>
                <w:sz w:val="24"/>
                <w:szCs w:val="24"/>
              </w:rPr>
            </w:pPr>
            <w:r w:rsidRPr="00504F94">
              <w:rPr>
                <w:rStyle w:val="FontStyle220"/>
                <w:sz w:val="24"/>
                <w:szCs w:val="24"/>
              </w:rPr>
              <w:t>Анализ конкуренции и конкурентов</w:t>
            </w:r>
          </w:p>
        </w:tc>
        <w:tc>
          <w:tcPr>
            <w:tcW w:w="803" w:type="pct"/>
          </w:tcPr>
          <w:p w:rsidR="00E0554A" w:rsidRPr="00504F94" w:rsidRDefault="00E0554A" w:rsidP="00E0554A">
            <w:pPr>
              <w:jc w:val="center"/>
            </w:pPr>
            <w:r w:rsidRPr="00504F94">
              <w:t>ПК–5</w:t>
            </w:r>
          </w:p>
          <w:p w:rsidR="00E0554A" w:rsidRPr="00504F94" w:rsidRDefault="00E0554A" w:rsidP="00E0554A">
            <w:pPr>
              <w:jc w:val="center"/>
            </w:pPr>
            <w:r w:rsidRPr="00504F94">
              <w:t xml:space="preserve">ПК-7 </w:t>
            </w:r>
          </w:p>
        </w:tc>
        <w:tc>
          <w:tcPr>
            <w:tcW w:w="1097" w:type="pct"/>
          </w:tcPr>
          <w:p w:rsidR="00E0554A" w:rsidRPr="00504F94" w:rsidRDefault="00E0554A" w:rsidP="00E0554A">
            <w:pPr>
              <w:pStyle w:val="ab"/>
              <w:tabs>
                <w:tab w:val="clear" w:pos="720"/>
              </w:tabs>
              <w:spacing w:line="240" w:lineRule="auto"/>
              <w:ind w:left="0" w:firstLine="0"/>
            </w:pPr>
            <w:r w:rsidRPr="00504F94">
              <w:t>Отчет о выполнении практической работы</w:t>
            </w:r>
          </w:p>
          <w:p w:rsidR="00E0554A" w:rsidRPr="00504F94" w:rsidRDefault="00E0554A" w:rsidP="00E0554A">
            <w:pPr>
              <w:pStyle w:val="ab"/>
              <w:tabs>
                <w:tab w:val="clear" w:pos="720"/>
              </w:tabs>
              <w:spacing w:line="240" w:lineRule="auto"/>
              <w:ind w:left="0" w:firstLine="0"/>
            </w:pPr>
            <w:r w:rsidRPr="00504F94">
              <w:t>Тест</w:t>
            </w:r>
          </w:p>
          <w:p w:rsidR="00E0554A" w:rsidRPr="00504F94" w:rsidRDefault="00E0554A" w:rsidP="00E0554A">
            <w:pPr>
              <w:pStyle w:val="ab"/>
              <w:tabs>
                <w:tab w:val="clear" w:pos="720"/>
              </w:tabs>
              <w:spacing w:line="240" w:lineRule="auto"/>
              <w:ind w:left="0" w:firstLine="0"/>
            </w:pPr>
            <w:r w:rsidRPr="00504F94">
              <w:t>Зачет</w:t>
            </w:r>
          </w:p>
        </w:tc>
        <w:tc>
          <w:tcPr>
            <w:tcW w:w="1611" w:type="pct"/>
          </w:tcPr>
          <w:p w:rsidR="00E0554A" w:rsidRPr="00504F94" w:rsidRDefault="00E0554A" w:rsidP="00E0554A">
            <w:pPr>
              <w:ind w:left="-25"/>
              <w:jc w:val="both"/>
            </w:pPr>
            <w:r w:rsidRPr="00504F94">
              <w:t>Отчет о выполнении практической работе выполняется индивидуально, письменно или в ЭИОС.</w:t>
            </w:r>
          </w:p>
          <w:p w:rsidR="00E0554A" w:rsidRPr="00504F94" w:rsidRDefault="00E0554A" w:rsidP="00E0554A">
            <w:pPr>
              <w:ind w:left="-25"/>
            </w:pPr>
            <w:r w:rsidRPr="00504F94">
              <w:t>Тесты выполняются индивидуально, письменно или в ЭИОС.</w:t>
            </w:r>
          </w:p>
          <w:p w:rsidR="00E0554A" w:rsidRPr="00504F94" w:rsidRDefault="00E0554A" w:rsidP="00E0554A">
            <w:pPr>
              <w:ind w:left="-25"/>
              <w:jc w:val="both"/>
              <w:rPr>
                <w:rFonts w:eastAsia="Calibri"/>
                <w:lang w:eastAsia="en-US"/>
              </w:rPr>
            </w:pPr>
            <w:r w:rsidRPr="00504F94">
              <w:t>Вопросы к зачету выдаются за 2 недели до сдачи.</w:t>
            </w:r>
          </w:p>
        </w:tc>
      </w:tr>
      <w:tr w:rsidR="00E0554A" w:rsidRPr="00504F94" w:rsidTr="00C875B0">
        <w:tc>
          <w:tcPr>
            <w:tcW w:w="376" w:type="pct"/>
          </w:tcPr>
          <w:p w:rsidR="00E0554A" w:rsidRPr="00504F94" w:rsidRDefault="00E0554A" w:rsidP="00E0554A">
            <w:r w:rsidRPr="00504F94">
              <w:t>7</w:t>
            </w:r>
          </w:p>
        </w:tc>
        <w:tc>
          <w:tcPr>
            <w:tcW w:w="1113" w:type="pct"/>
          </w:tcPr>
          <w:p w:rsidR="00E0554A" w:rsidRPr="00504F94" w:rsidRDefault="00E0554A" w:rsidP="00E0554A">
            <w:pPr>
              <w:pStyle w:val="Style104"/>
              <w:widowControl/>
              <w:spacing w:line="240" w:lineRule="auto"/>
              <w:rPr>
                <w:rStyle w:val="FontStyle220"/>
                <w:sz w:val="24"/>
                <w:szCs w:val="24"/>
              </w:rPr>
            </w:pPr>
            <w:r w:rsidRPr="00504F94">
              <w:rPr>
                <w:rStyle w:val="FontStyle220"/>
                <w:sz w:val="24"/>
                <w:szCs w:val="24"/>
              </w:rPr>
              <w:t>Анализ ценовой политики</w:t>
            </w:r>
          </w:p>
        </w:tc>
        <w:tc>
          <w:tcPr>
            <w:tcW w:w="803" w:type="pct"/>
          </w:tcPr>
          <w:p w:rsidR="00E0554A" w:rsidRPr="00504F94" w:rsidRDefault="00E0554A" w:rsidP="00E0554A">
            <w:pPr>
              <w:jc w:val="center"/>
            </w:pPr>
            <w:r w:rsidRPr="00504F94">
              <w:t>ПК–5</w:t>
            </w:r>
          </w:p>
          <w:p w:rsidR="00E0554A" w:rsidRPr="00504F94" w:rsidRDefault="00E0554A" w:rsidP="00E0554A">
            <w:pPr>
              <w:pStyle w:val="4"/>
              <w:spacing w:before="0" w:after="0"/>
              <w:jc w:val="center"/>
              <w:rPr>
                <w:b w:val="0"/>
                <w:sz w:val="24"/>
                <w:szCs w:val="24"/>
              </w:rPr>
            </w:pPr>
            <w:r w:rsidRPr="00504F94">
              <w:rPr>
                <w:b w:val="0"/>
                <w:bCs w:val="0"/>
                <w:sz w:val="24"/>
                <w:szCs w:val="24"/>
              </w:rPr>
              <w:t xml:space="preserve">ПК-7 </w:t>
            </w:r>
          </w:p>
        </w:tc>
        <w:tc>
          <w:tcPr>
            <w:tcW w:w="1097" w:type="pct"/>
          </w:tcPr>
          <w:p w:rsidR="00E0554A" w:rsidRPr="00504F94" w:rsidRDefault="00E0554A" w:rsidP="00E0554A">
            <w:pPr>
              <w:pStyle w:val="ab"/>
              <w:tabs>
                <w:tab w:val="clear" w:pos="720"/>
              </w:tabs>
              <w:spacing w:line="240" w:lineRule="auto"/>
              <w:ind w:left="0" w:firstLine="0"/>
            </w:pPr>
            <w:r w:rsidRPr="00504F94">
              <w:t>Тест</w:t>
            </w:r>
          </w:p>
          <w:p w:rsidR="00E0554A" w:rsidRPr="00504F94" w:rsidRDefault="00E0554A" w:rsidP="00E0554A">
            <w:pPr>
              <w:pStyle w:val="ab"/>
              <w:tabs>
                <w:tab w:val="clear" w:pos="720"/>
              </w:tabs>
              <w:spacing w:line="240" w:lineRule="auto"/>
              <w:ind w:left="0" w:firstLine="0"/>
            </w:pPr>
            <w:r w:rsidRPr="00504F94">
              <w:t>Зачет</w:t>
            </w:r>
          </w:p>
        </w:tc>
        <w:tc>
          <w:tcPr>
            <w:tcW w:w="1611" w:type="pct"/>
          </w:tcPr>
          <w:p w:rsidR="00E0554A" w:rsidRPr="00504F94" w:rsidRDefault="00E0554A" w:rsidP="00E0554A">
            <w:pPr>
              <w:ind w:left="-25"/>
            </w:pPr>
            <w:r w:rsidRPr="00504F94">
              <w:t>Тесты выполняются индивидуально, письменно или в ЭИОС.</w:t>
            </w:r>
          </w:p>
          <w:p w:rsidR="00E0554A" w:rsidRPr="00504F94" w:rsidRDefault="00E0554A" w:rsidP="00E0554A">
            <w:pPr>
              <w:ind w:left="-25"/>
              <w:jc w:val="both"/>
              <w:rPr>
                <w:rFonts w:eastAsia="Calibri"/>
                <w:lang w:eastAsia="en-US"/>
              </w:rPr>
            </w:pPr>
            <w:r w:rsidRPr="00504F94">
              <w:t xml:space="preserve">Вопросы к зачету выдаются за 2 недели до сдачи. </w:t>
            </w:r>
          </w:p>
        </w:tc>
      </w:tr>
      <w:tr w:rsidR="00E0554A" w:rsidRPr="00504F94" w:rsidTr="00C875B0">
        <w:tc>
          <w:tcPr>
            <w:tcW w:w="376" w:type="pct"/>
          </w:tcPr>
          <w:p w:rsidR="00E0554A" w:rsidRPr="00504F94" w:rsidRDefault="00E0554A" w:rsidP="00E0554A">
            <w:r w:rsidRPr="00504F94">
              <w:t>8</w:t>
            </w:r>
          </w:p>
        </w:tc>
        <w:tc>
          <w:tcPr>
            <w:tcW w:w="1113" w:type="pct"/>
          </w:tcPr>
          <w:p w:rsidR="00E0554A" w:rsidRPr="00504F94" w:rsidRDefault="00E0554A" w:rsidP="00E0554A">
            <w:pPr>
              <w:pStyle w:val="Style104"/>
              <w:widowControl/>
              <w:spacing w:line="240" w:lineRule="auto"/>
              <w:rPr>
                <w:rStyle w:val="FontStyle220"/>
                <w:sz w:val="24"/>
                <w:szCs w:val="24"/>
              </w:rPr>
            </w:pPr>
            <w:r w:rsidRPr="00504F94">
              <w:rPr>
                <w:rStyle w:val="FontStyle220"/>
                <w:sz w:val="24"/>
                <w:szCs w:val="24"/>
              </w:rPr>
              <w:t xml:space="preserve">Анализ </w:t>
            </w:r>
            <w:r w:rsidRPr="00504F94">
              <w:rPr>
                <w:rStyle w:val="FontStyle220"/>
                <w:sz w:val="24"/>
                <w:szCs w:val="24"/>
              </w:rPr>
              <w:lastRenderedPageBreak/>
              <w:t>товародвижения и сбытовой политики</w:t>
            </w:r>
          </w:p>
        </w:tc>
        <w:tc>
          <w:tcPr>
            <w:tcW w:w="803" w:type="pct"/>
          </w:tcPr>
          <w:p w:rsidR="00E0554A" w:rsidRPr="00504F94" w:rsidRDefault="00E0554A" w:rsidP="00E0554A">
            <w:pPr>
              <w:jc w:val="center"/>
            </w:pPr>
            <w:r w:rsidRPr="00504F94">
              <w:lastRenderedPageBreak/>
              <w:t>ПК–5</w:t>
            </w:r>
          </w:p>
          <w:p w:rsidR="00E0554A" w:rsidRPr="00504F94" w:rsidRDefault="00E0554A" w:rsidP="00E0554A">
            <w:pPr>
              <w:pStyle w:val="4"/>
              <w:spacing w:before="0" w:after="0"/>
              <w:jc w:val="center"/>
              <w:rPr>
                <w:b w:val="0"/>
                <w:sz w:val="24"/>
                <w:szCs w:val="24"/>
              </w:rPr>
            </w:pPr>
            <w:r w:rsidRPr="00504F94">
              <w:rPr>
                <w:b w:val="0"/>
                <w:bCs w:val="0"/>
                <w:sz w:val="24"/>
                <w:szCs w:val="24"/>
              </w:rPr>
              <w:lastRenderedPageBreak/>
              <w:t xml:space="preserve">ПК-7 </w:t>
            </w:r>
          </w:p>
        </w:tc>
        <w:tc>
          <w:tcPr>
            <w:tcW w:w="1097" w:type="pct"/>
          </w:tcPr>
          <w:p w:rsidR="00E0554A" w:rsidRPr="00504F94" w:rsidRDefault="00E0554A" w:rsidP="00E0554A">
            <w:pPr>
              <w:pStyle w:val="ab"/>
              <w:tabs>
                <w:tab w:val="clear" w:pos="720"/>
              </w:tabs>
              <w:spacing w:line="240" w:lineRule="auto"/>
              <w:ind w:left="0" w:firstLine="0"/>
            </w:pPr>
            <w:r w:rsidRPr="00504F94">
              <w:lastRenderedPageBreak/>
              <w:t>Тест</w:t>
            </w:r>
          </w:p>
          <w:p w:rsidR="00E0554A" w:rsidRPr="00504F94" w:rsidRDefault="00E0554A" w:rsidP="00E0554A">
            <w:pPr>
              <w:pStyle w:val="ab"/>
              <w:tabs>
                <w:tab w:val="clear" w:pos="720"/>
              </w:tabs>
              <w:spacing w:line="240" w:lineRule="auto"/>
              <w:ind w:left="0" w:firstLine="0"/>
            </w:pPr>
            <w:r w:rsidRPr="00504F94">
              <w:lastRenderedPageBreak/>
              <w:t>Зачет</w:t>
            </w:r>
          </w:p>
        </w:tc>
        <w:tc>
          <w:tcPr>
            <w:tcW w:w="1611" w:type="pct"/>
          </w:tcPr>
          <w:p w:rsidR="00E0554A" w:rsidRPr="00504F94" w:rsidRDefault="00E0554A" w:rsidP="00E0554A">
            <w:pPr>
              <w:ind w:left="-25"/>
            </w:pPr>
            <w:r w:rsidRPr="00504F94">
              <w:lastRenderedPageBreak/>
              <w:t xml:space="preserve">Тесты выполняются </w:t>
            </w:r>
            <w:r w:rsidRPr="00504F94">
              <w:lastRenderedPageBreak/>
              <w:t>индивидуально, письменно или в ЭИОС.</w:t>
            </w:r>
          </w:p>
          <w:p w:rsidR="00E0554A" w:rsidRPr="00504F94" w:rsidRDefault="00E0554A" w:rsidP="00E0554A">
            <w:pPr>
              <w:ind w:left="-25"/>
              <w:jc w:val="both"/>
              <w:rPr>
                <w:rFonts w:eastAsia="Calibri"/>
                <w:lang w:eastAsia="en-US"/>
              </w:rPr>
            </w:pPr>
            <w:r w:rsidRPr="00504F94">
              <w:t xml:space="preserve">Вопросы к зачету выдаются за 2 недели до сдачи. </w:t>
            </w:r>
          </w:p>
        </w:tc>
      </w:tr>
      <w:tr w:rsidR="00E0554A" w:rsidRPr="00504F94" w:rsidTr="00C875B0">
        <w:tc>
          <w:tcPr>
            <w:tcW w:w="376" w:type="pct"/>
          </w:tcPr>
          <w:p w:rsidR="00E0554A" w:rsidRPr="00504F94" w:rsidRDefault="00E0554A" w:rsidP="00E0554A">
            <w:r w:rsidRPr="00504F94">
              <w:lastRenderedPageBreak/>
              <w:t>9</w:t>
            </w:r>
          </w:p>
        </w:tc>
        <w:tc>
          <w:tcPr>
            <w:tcW w:w="1113" w:type="pct"/>
          </w:tcPr>
          <w:p w:rsidR="00E0554A" w:rsidRPr="00504F94" w:rsidRDefault="00E0554A" w:rsidP="00E0554A">
            <w:pPr>
              <w:pStyle w:val="Style104"/>
              <w:widowControl/>
              <w:spacing w:line="240" w:lineRule="auto"/>
              <w:rPr>
                <w:rStyle w:val="FontStyle220"/>
                <w:sz w:val="24"/>
                <w:szCs w:val="24"/>
              </w:rPr>
            </w:pPr>
            <w:r w:rsidRPr="00504F94">
              <w:rPr>
                <w:rStyle w:val="FontStyle220"/>
                <w:sz w:val="24"/>
                <w:szCs w:val="24"/>
              </w:rPr>
              <w:t>Анализ маркетинговых коммуникаций</w:t>
            </w:r>
          </w:p>
        </w:tc>
        <w:tc>
          <w:tcPr>
            <w:tcW w:w="803" w:type="pct"/>
          </w:tcPr>
          <w:p w:rsidR="00E0554A" w:rsidRPr="00504F94" w:rsidRDefault="00E0554A" w:rsidP="00E0554A">
            <w:pPr>
              <w:jc w:val="center"/>
            </w:pPr>
            <w:r w:rsidRPr="00504F94">
              <w:t>ПК–5</w:t>
            </w:r>
          </w:p>
          <w:p w:rsidR="00E0554A" w:rsidRPr="00504F94" w:rsidRDefault="00E0554A" w:rsidP="00E0554A">
            <w:pPr>
              <w:pStyle w:val="4"/>
              <w:spacing w:before="0" w:after="0"/>
              <w:jc w:val="center"/>
              <w:rPr>
                <w:b w:val="0"/>
                <w:sz w:val="24"/>
                <w:szCs w:val="24"/>
              </w:rPr>
            </w:pPr>
            <w:r w:rsidRPr="00504F94">
              <w:rPr>
                <w:b w:val="0"/>
                <w:bCs w:val="0"/>
                <w:sz w:val="24"/>
                <w:szCs w:val="24"/>
              </w:rPr>
              <w:t xml:space="preserve">ПК-7 </w:t>
            </w:r>
          </w:p>
        </w:tc>
        <w:tc>
          <w:tcPr>
            <w:tcW w:w="1097" w:type="pct"/>
          </w:tcPr>
          <w:p w:rsidR="00E0554A" w:rsidRPr="00504F94" w:rsidRDefault="00E0554A" w:rsidP="00E0554A">
            <w:pPr>
              <w:pStyle w:val="ab"/>
              <w:tabs>
                <w:tab w:val="clear" w:pos="720"/>
              </w:tabs>
              <w:spacing w:line="240" w:lineRule="auto"/>
              <w:ind w:left="0" w:firstLine="0"/>
            </w:pPr>
            <w:r w:rsidRPr="00504F94">
              <w:t>Тест</w:t>
            </w:r>
          </w:p>
          <w:p w:rsidR="00E0554A" w:rsidRPr="00504F94" w:rsidRDefault="00E0554A" w:rsidP="00E0554A">
            <w:pPr>
              <w:pStyle w:val="ab"/>
              <w:tabs>
                <w:tab w:val="clear" w:pos="720"/>
              </w:tabs>
              <w:spacing w:line="240" w:lineRule="auto"/>
              <w:ind w:left="0" w:firstLine="0"/>
            </w:pPr>
            <w:r w:rsidRPr="00504F94">
              <w:t>Зачет</w:t>
            </w:r>
          </w:p>
        </w:tc>
        <w:tc>
          <w:tcPr>
            <w:tcW w:w="1611" w:type="pct"/>
          </w:tcPr>
          <w:p w:rsidR="00E0554A" w:rsidRPr="00504F94" w:rsidRDefault="00E0554A" w:rsidP="00E0554A">
            <w:pPr>
              <w:ind w:left="-25"/>
            </w:pPr>
            <w:r w:rsidRPr="00504F94">
              <w:t>Тесты выполняются индивидуально, письменно или в ЭИОС.</w:t>
            </w:r>
          </w:p>
          <w:p w:rsidR="00E0554A" w:rsidRPr="00504F94" w:rsidRDefault="00E0554A" w:rsidP="00E0554A">
            <w:pPr>
              <w:ind w:left="-25"/>
              <w:jc w:val="both"/>
              <w:rPr>
                <w:rFonts w:eastAsia="Calibri"/>
                <w:lang w:eastAsia="en-US"/>
              </w:rPr>
            </w:pPr>
            <w:r w:rsidRPr="00504F94">
              <w:t xml:space="preserve">Вопросы к зачету выдаются за 2 недели до сдачи. </w:t>
            </w:r>
          </w:p>
        </w:tc>
      </w:tr>
      <w:tr w:rsidR="00E0554A" w:rsidRPr="00504F94" w:rsidTr="00C875B0">
        <w:tc>
          <w:tcPr>
            <w:tcW w:w="376" w:type="pct"/>
          </w:tcPr>
          <w:p w:rsidR="00E0554A" w:rsidRPr="00504F94" w:rsidRDefault="00E0554A" w:rsidP="00E0554A">
            <w:r w:rsidRPr="00504F94">
              <w:t>10</w:t>
            </w:r>
          </w:p>
        </w:tc>
        <w:tc>
          <w:tcPr>
            <w:tcW w:w="1113" w:type="pct"/>
          </w:tcPr>
          <w:p w:rsidR="00E0554A" w:rsidRPr="00504F94" w:rsidRDefault="00E0554A" w:rsidP="00E0554A">
            <w:pPr>
              <w:pStyle w:val="Style104"/>
              <w:widowControl/>
              <w:spacing w:line="240" w:lineRule="auto"/>
              <w:rPr>
                <w:rStyle w:val="FontStyle220"/>
                <w:sz w:val="24"/>
                <w:szCs w:val="24"/>
              </w:rPr>
            </w:pPr>
            <w:r w:rsidRPr="00504F94">
              <w:rPr>
                <w:rStyle w:val="FontStyle220"/>
                <w:sz w:val="24"/>
                <w:szCs w:val="24"/>
              </w:rPr>
              <w:t>Роль маркетингового анализа в обосновании стратегии развития организации</w:t>
            </w:r>
          </w:p>
        </w:tc>
        <w:tc>
          <w:tcPr>
            <w:tcW w:w="803" w:type="pct"/>
          </w:tcPr>
          <w:p w:rsidR="00E0554A" w:rsidRPr="00504F94" w:rsidRDefault="00E0554A" w:rsidP="00E0554A">
            <w:pPr>
              <w:jc w:val="center"/>
            </w:pPr>
            <w:r w:rsidRPr="00504F94">
              <w:t>ПК–5</w:t>
            </w:r>
          </w:p>
          <w:p w:rsidR="00E0554A" w:rsidRPr="00504F94" w:rsidRDefault="00E0554A" w:rsidP="00E0554A">
            <w:pPr>
              <w:pStyle w:val="4"/>
              <w:spacing w:before="0" w:after="0"/>
              <w:jc w:val="center"/>
              <w:rPr>
                <w:b w:val="0"/>
                <w:sz w:val="24"/>
                <w:szCs w:val="24"/>
              </w:rPr>
            </w:pPr>
            <w:r w:rsidRPr="00504F94">
              <w:rPr>
                <w:b w:val="0"/>
                <w:bCs w:val="0"/>
                <w:sz w:val="24"/>
                <w:szCs w:val="24"/>
              </w:rPr>
              <w:t xml:space="preserve">ПК-7 </w:t>
            </w:r>
          </w:p>
        </w:tc>
        <w:tc>
          <w:tcPr>
            <w:tcW w:w="1097" w:type="pct"/>
          </w:tcPr>
          <w:p w:rsidR="00E0554A" w:rsidRPr="00504F94" w:rsidRDefault="00E0554A" w:rsidP="00E0554A">
            <w:pPr>
              <w:pStyle w:val="ab"/>
              <w:tabs>
                <w:tab w:val="clear" w:pos="720"/>
              </w:tabs>
              <w:spacing w:line="240" w:lineRule="auto"/>
              <w:ind w:left="0" w:firstLine="0"/>
            </w:pPr>
            <w:r w:rsidRPr="00504F94">
              <w:t>Тест</w:t>
            </w:r>
          </w:p>
          <w:p w:rsidR="00E0554A" w:rsidRPr="00504F94" w:rsidRDefault="00E0554A" w:rsidP="00E0554A">
            <w:pPr>
              <w:pStyle w:val="ab"/>
              <w:tabs>
                <w:tab w:val="clear" w:pos="720"/>
              </w:tabs>
              <w:spacing w:line="240" w:lineRule="auto"/>
              <w:ind w:left="0" w:firstLine="0"/>
            </w:pPr>
            <w:r w:rsidRPr="00504F94">
              <w:t>Зачет</w:t>
            </w:r>
          </w:p>
        </w:tc>
        <w:tc>
          <w:tcPr>
            <w:tcW w:w="1611" w:type="pct"/>
          </w:tcPr>
          <w:p w:rsidR="00E0554A" w:rsidRPr="00504F94" w:rsidRDefault="00E0554A" w:rsidP="00E0554A">
            <w:pPr>
              <w:ind w:left="-25"/>
            </w:pPr>
            <w:r w:rsidRPr="00504F94">
              <w:t>Тесты выполняются индивидуально, письменно или в ЭИОС.</w:t>
            </w:r>
          </w:p>
          <w:p w:rsidR="00E0554A" w:rsidRPr="00504F94" w:rsidRDefault="00E0554A" w:rsidP="00E0554A">
            <w:pPr>
              <w:ind w:left="-25"/>
              <w:jc w:val="both"/>
            </w:pPr>
            <w:r w:rsidRPr="00504F94">
              <w:t xml:space="preserve">Вопросы к зачету выдаются за 2 недели до сдачи. </w:t>
            </w:r>
          </w:p>
        </w:tc>
      </w:tr>
    </w:tbl>
    <w:p w:rsidR="00A119FA" w:rsidRPr="00EC21F5" w:rsidRDefault="00A119FA" w:rsidP="00EC21F5">
      <w:pPr>
        <w:ind w:left="360"/>
        <w:jc w:val="center"/>
        <w:rPr>
          <w:b/>
        </w:rPr>
      </w:pPr>
    </w:p>
    <w:p w:rsidR="00882EA6" w:rsidRPr="00EC21F5" w:rsidRDefault="00882EA6" w:rsidP="00EC21F5">
      <w:pPr>
        <w:jc w:val="center"/>
        <w:rPr>
          <w:b/>
        </w:rPr>
      </w:pPr>
      <w:r w:rsidRPr="00EC21F5">
        <w:rPr>
          <w:b/>
        </w:rPr>
        <w:t xml:space="preserve">4. Оценочные средства </w:t>
      </w:r>
    </w:p>
    <w:p w:rsidR="00504F94" w:rsidRDefault="00504F94" w:rsidP="00EC21F5">
      <w:pPr>
        <w:pStyle w:val="a3"/>
        <w:suppressLineNumbers/>
        <w:ind w:left="0"/>
        <w:jc w:val="center"/>
        <w:rPr>
          <w:b/>
          <w:sz w:val="24"/>
          <w:szCs w:val="24"/>
        </w:rPr>
      </w:pPr>
    </w:p>
    <w:p w:rsidR="008A26C5" w:rsidRDefault="008A26C5" w:rsidP="008A26C5">
      <w:pPr>
        <w:pStyle w:val="a3"/>
        <w:suppressLineNumbers/>
        <w:shd w:val="clear" w:color="auto" w:fill="F2F2F2" w:themeFill="background1" w:themeFillShade="F2"/>
        <w:ind w:left="0"/>
        <w:jc w:val="center"/>
        <w:rPr>
          <w:b/>
          <w:sz w:val="24"/>
          <w:szCs w:val="24"/>
        </w:rPr>
      </w:pPr>
      <w:r>
        <w:rPr>
          <w:b/>
          <w:sz w:val="24"/>
          <w:szCs w:val="24"/>
        </w:rPr>
        <w:t>Задания для подготовки к зачету</w:t>
      </w:r>
    </w:p>
    <w:p w:rsidR="008A26C5" w:rsidRDefault="008A26C5" w:rsidP="00EC21F5">
      <w:pPr>
        <w:pStyle w:val="a3"/>
        <w:suppressLineNumbers/>
        <w:ind w:left="0"/>
        <w:jc w:val="center"/>
        <w:rPr>
          <w:b/>
          <w:sz w:val="24"/>
          <w:szCs w:val="24"/>
        </w:rPr>
      </w:pPr>
    </w:p>
    <w:p w:rsidR="0046169A" w:rsidRDefault="00A66CD9" w:rsidP="00A66CD9">
      <w:pPr>
        <w:pStyle w:val="a3"/>
        <w:suppressLineNumbers/>
        <w:ind w:left="0"/>
        <w:jc w:val="both"/>
        <w:rPr>
          <w:b/>
          <w:sz w:val="24"/>
          <w:szCs w:val="24"/>
        </w:rPr>
      </w:pPr>
      <w:r>
        <w:rPr>
          <w:b/>
          <w:sz w:val="24"/>
          <w:szCs w:val="24"/>
        </w:rPr>
        <w:t xml:space="preserve">4.1. Задания </w:t>
      </w:r>
      <w:r w:rsidRPr="001171E6">
        <w:rPr>
          <w:b/>
          <w:sz w:val="24"/>
          <w:szCs w:val="24"/>
        </w:rPr>
        <w:t>и эталон</w:t>
      </w:r>
      <w:r>
        <w:rPr>
          <w:b/>
          <w:sz w:val="24"/>
          <w:szCs w:val="24"/>
        </w:rPr>
        <w:t>ы</w:t>
      </w:r>
      <w:r w:rsidRPr="001171E6">
        <w:rPr>
          <w:b/>
          <w:sz w:val="24"/>
          <w:szCs w:val="24"/>
        </w:rPr>
        <w:t xml:space="preserve"> ответов для оценки компетенци</w:t>
      </w:r>
      <w:r>
        <w:rPr>
          <w:b/>
          <w:sz w:val="24"/>
          <w:szCs w:val="24"/>
        </w:rPr>
        <w:t>и</w:t>
      </w:r>
      <w:r w:rsidRPr="001171E6">
        <w:rPr>
          <w:b/>
          <w:sz w:val="24"/>
          <w:szCs w:val="24"/>
        </w:rPr>
        <w:t xml:space="preserve"> </w:t>
      </w:r>
      <w:r w:rsidRPr="00A66CD9">
        <w:rPr>
          <w:b/>
          <w:sz w:val="24"/>
          <w:szCs w:val="24"/>
        </w:rPr>
        <w:t xml:space="preserve">ПК-5. </w:t>
      </w:r>
      <w:proofErr w:type="gramStart"/>
      <w:r w:rsidRPr="00A66CD9">
        <w:rPr>
          <w:b/>
          <w:sz w:val="24"/>
          <w:szCs w:val="24"/>
        </w:rPr>
        <w:t>Способен</w:t>
      </w:r>
      <w:proofErr w:type="gramEnd"/>
      <w:r w:rsidRPr="00A66CD9">
        <w:rPr>
          <w:b/>
          <w:sz w:val="24"/>
          <w:szCs w:val="24"/>
        </w:rPr>
        <w:t xml:space="preserve"> осуществлять стратегическое управление ключевыми экономическими показателями и бизнес-процессами</w:t>
      </w:r>
      <w:r>
        <w:rPr>
          <w:b/>
          <w:sz w:val="24"/>
          <w:szCs w:val="24"/>
        </w:rPr>
        <w:t>.</w:t>
      </w:r>
    </w:p>
    <w:p w:rsidR="00A66CD9" w:rsidRDefault="00A66CD9" w:rsidP="00EC21F5">
      <w:pPr>
        <w:pStyle w:val="a3"/>
        <w:suppressLineNumbers/>
        <w:ind w:left="0"/>
        <w:jc w:val="center"/>
        <w:rPr>
          <w:b/>
          <w:sz w:val="24"/>
          <w:szCs w:val="24"/>
        </w:rPr>
      </w:pPr>
    </w:p>
    <w:tbl>
      <w:tblPr>
        <w:tblStyle w:val="af2"/>
        <w:tblW w:w="5000" w:type="pct"/>
        <w:tblLook w:val="04A0"/>
      </w:tblPr>
      <w:tblGrid>
        <w:gridCol w:w="641"/>
        <w:gridCol w:w="5988"/>
        <w:gridCol w:w="2942"/>
      </w:tblGrid>
      <w:tr w:rsidR="004E3DF7" w:rsidRPr="002E5FAA" w:rsidTr="004E3DF7">
        <w:tc>
          <w:tcPr>
            <w:tcW w:w="335" w:type="pct"/>
          </w:tcPr>
          <w:p w:rsidR="004E3DF7" w:rsidRPr="002E5FAA" w:rsidRDefault="004E3DF7" w:rsidP="009A0E83">
            <w:pPr>
              <w:tabs>
                <w:tab w:val="left" w:pos="360"/>
              </w:tabs>
              <w:jc w:val="center"/>
              <w:rPr>
                <w:bCs/>
                <w:sz w:val="22"/>
                <w:szCs w:val="22"/>
              </w:rPr>
            </w:pPr>
            <w:r>
              <w:rPr>
                <w:bCs/>
                <w:sz w:val="22"/>
                <w:szCs w:val="22"/>
              </w:rPr>
              <w:t xml:space="preserve">№ </w:t>
            </w:r>
            <w:proofErr w:type="spellStart"/>
            <w:proofErr w:type="gramStart"/>
            <w:r>
              <w:rPr>
                <w:bCs/>
                <w:sz w:val="22"/>
                <w:szCs w:val="22"/>
              </w:rPr>
              <w:t>п</w:t>
            </w:r>
            <w:proofErr w:type="spellEnd"/>
            <w:proofErr w:type="gramEnd"/>
            <w:r>
              <w:rPr>
                <w:bCs/>
                <w:sz w:val="22"/>
                <w:szCs w:val="22"/>
              </w:rPr>
              <w:t>/</w:t>
            </w:r>
            <w:proofErr w:type="spellStart"/>
            <w:r>
              <w:rPr>
                <w:bCs/>
                <w:sz w:val="22"/>
                <w:szCs w:val="22"/>
              </w:rPr>
              <w:t>п</w:t>
            </w:r>
            <w:proofErr w:type="spellEnd"/>
          </w:p>
        </w:tc>
        <w:tc>
          <w:tcPr>
            <w:tcW w:w="3128" w:type="pct"/>
          </w:tcPr>
          <w:p w:rsidR="004E3DF7" w:rsidRPr="004E3DF7" w:rsidRDefault="004E3DF7" w:rsidP="004E3DF7">
            <w:pPr>
              <w:ind w:left="38"/>
              <w:jc w:val="center"/>
              <w:rPr>
                <w:bCs/>
                <w:sz w:val="22"/>
                <w:szCs w:val="22"/>
              </w:rPr>
            </w:pPr>
            <w:r>
              <w:rPr>
                <w:bCs/>
                <w:sz w:val="22"/>
                <w:szCs w:val="22"/>
              </w:rPr>
              <w:t>Задание</w:t>
            </w:r>
          </w:p>
        </w:tc>
        <w:tc>
          <w:tcPr>
            <w:tcW w:w="1537" w:type="pct"/>
          </w:tcPr>
          <w:p w:rsidR="004E3DF7" w:rsidRPr="002E5FAA" w:rsidRDefault="004E3DF7" w:rsidP="009A0E83">
            <w:pPr>
              <w:jc w:val="center"/>
              <w:rPr>
                <w:bCs/>
                <w:sz w:val="22"/>
                <w:szCs w:val="22"/>
              </w:rPr>
            </w:pPr>
            <w:r>
              <w:rPr>
                <w:bCs/>
                <w:sz w:val="22"/>
                <w:szCs w:val="22"/>
              </w:rPr>
              <w:t>Эталон ответа</w:t>
            </w:r>
          </w:p>
        </w:tc>
      </w:tr>
      <w:tr w:rsidR="004E3DF7" w:rsidRPr="002E5FAA" w:rsidTr="004E3DF7">
        <w:tc>
          <w:tcPr>
            <w:tcW w:w="335" w:type="pct"/>
          </w:tcPr>
          <w:p w:rsidR="004E3DF7" w:rsidRPr="002E5FAA" w:rsidRDefault="004E3DF7" w:rsidP="009A0E83">
            <w:pPr>
              <w:tabs>
                <w:tab w:val="left" w:pos="360"/>
              </w:tabs>
              <w:jc w:val="center"/>
              <w:rPr>
                <w:bCs/>
                <w:sz w:val="22"/>
                <w:szCs w:val="22"/>
              </w:rPr>
            </w:pPr>
            <w:r w:rsidRPr="002E5FAA">
              <w:rPr>
                <w:bCs/>
                <w:sz w:val="22"/>
                <w:szCs w:val="22"/>
              </w:rPr>
              <w:t>1</w:t>
            </w:r>
          </w:p>
        </w:tc>
        <w:tc>
          <w:tcPr>
            <w:tcW w:w="3128" w:type="pct"/>
          </w:tcPr>
          <w:p w:rsidR="004E3DF7" w:rsidRPr="002E5FAA" w:rsidRDefault="004E3DF7" w:rsidP="009A0E83">
            <w:pPr>
              <w:ind w:left="38"/>
              <w:rPr>
                <w:bCs/>
                <w:i/>
                <w:sz w:val="22"/>
                <w:szCs w:val="22"/>
              </w:rPr>
            </w:pPr>
            <w:r w:rsidRPr="002E5FAA">
              <w:rPr>
                <w:bCs/>
                <w:i/>
                <w:sz w:val="22"/>
                <w:szCs w:val="22"/>
              </w:rPr>
              <w:t>Прочитайте текст и восстановите иерархическую последовательность.</w:t>
            </w:r>
          </w:p>
          <w:p w:rsidR="004E3DF7" w:rsidRPr="002E5FAA" w:rsidRDefault="004E3DF7" w:rsidP="009A0E83">
            <w:pPr>
              <w:ind w:left="38"/>
              <w:rPr>
                <w:bCs/>
                <w:sz w:val="22"/>
                <w:szCs w:val="22"/>
              </w:rPr>
            </w:pPr>
          </w:p>
          <w:p w:rsidR="004E3DF7" w:rsidRPr="002E5FAA" w:rsidRDefault="004E3DF7" w:rsidP="009A0E83">
            <w:pPr>
              <w:jc w:val="both"/>
              <w:rPr>
                <w:bCs/>
                <w:sz w:val="22"/>
                <w:szCs w:val="22"/>
              </w:rPr>
            </w:pPr>
            <w:r w:rsidRPr="002E5FAA">
              <w:rPr>
                <w:bCs/>
                <w:sz w:val="22"/>
                <w:szCs w:val="22"/>
              </w:rPr>
              <w:t>Определите иерархичность маркетинговых стратегий на функциональном уровне:</w:t>
            </w:r>
          </w:p>
          <w:p w:rsidR="004E3DF7" w:rsidRPr="002E5FAA" w:rsidRDefault="004E3DF7" w:rsidP="009A0E83">
            <w:pPr>
              <w:pStyle w:val="af6"/>
              <w:numPr>
                <w:ilvl w:val="0"/>
                <w:numId w:val="27"/>
              </w:numPr>
              <w:ind w:left="471"/>
              <w:jc w:val="both"/>
              <w:rPr>
                <w:bCs/>
                <w:sz w:val="22"/>
                <w:szCs w:val="22"/>
              </w:rPr>
            </w:pPr>
            <w:r w:rsidRPr="002E5FAA">
              <w:rPr>
                <w:bCs/>
                <w:sz w:val="22"/>
                <w:szCs w:val="22"/>
              </w:rPr>
              <w:t>стратегии целевого рынка</w:t>
            </w:r>
          </w:p>
          <w:p w:rsidR="004E3DF7" w:rsidRPr="002E5FAA" w:rsidRDefault="004E3DF7" w:rsidP="009A0E83">
            <w:pPr>
              <w:pStyle w:val="af6"/>
              <w:numPr>
                <w:ilvl w:val="0"/>
                <w:numId w:val="27"/>
              </w:numPr>
              <w:ind w:left="471"/>
              <w:jc w:val="both"/>
              <w:rPr>
                <w:bCs/>
                <w:sz w:val="22"/>
                <w:szCs w:val="22"/>
              </w:rPr>
            </w:pPr>
            <w:r w:rsidRPr="002E5FAA">
              <w:rPr>
                <w:bCs/>
                <w:sz w:val="22"/>
                <w:szCs w:val="22"/>
              </w:rPr>
              <w:t>стратегии сегментации рынка</w:t>
            </w:r>
          </w:p>
          <w:p w:rsidR="004E3DF7" w:rsidRPr="002E5FAA" w:rsidRDefault="004E3DF7" w:rsidP="009A0E83">
            <w:pPr>
              <w:pStyle w:val="af6"/>
              <w:numPr>
                <w:ilvl w:val="0"/>
                <w:numId w:val="27"/>
              </w:numPr>
              <w:ind w:left="471"/>
              <w:jc w:val="both"/>
              <w:rPr>
                <w:bCs/>
                <w:sz w:val="22"/>
                <w:szCs w:val="22"/>
              </w:rPr>
            </w:pPr>
            <w:r w:rsidRPr="002E5FAA">
              <w:rPr>
                <w:bCs/>
                <w:sz w:val="22"/>
                <w:szCs w:val="22"/>
              </w:rPr>
              <w:t>стратегии позиционирования</w:t>
            </w:r>
          </w:p>
          <w:p w:rsidR="004E3DF7" w:rsidRPr="002E5FAA" w:rsidRDefault="004E3DF7" w:rsidP="009A0E83">
            <w:pPr>
              <w:jc w:val="both"/>
              <w:rPr>
                <w:bCs/>
                <w:sz w:val="22"/>
                <w:szCs w:val="22"/>
              </w:rPr>
            </w:pPr>
            <w:r w:rsidRPr="002E5FAA">
              <w:rPr>
                <w:bCs/>
                <w:sz w:val="22"/>
                <w:szCs w:val="22"/>
              </w:rPr>
              <w:t>Запишите соответствующую последовательность цифр слева направо:</w:t>
            </w:r>
          </w:p>
          <w:tbl>
            <w:tblPr>
              <w:tblStyle w:val="af2"/>
              <w:tblW w:w="0" w:type="auto"/>
              <w:tblLook w:val="04A0"/>
            </w:tblPr>
            <w:tblGrid>
              <w:gridCol w:w="1057"/>
              <w:gridCol w:w="1057"/>
              <w:gridCol w:w="1057"/>
            </w:tblGrid>
            <w:tr w:rsidR="004E3DF7" w:rsidRPr="002E5FAA" w:rsidTr="009A0E83">
              <w:tc>
                <w:tcPr>
                  <w:tcW w:w="1057" w:type="dxa"/>
                </w:tcPr>
                <w:p w:rsidR="004E3DF7" w:rsidRPr="002E5FAA" w:rsidRDefault="004E3DF7" w:rsidP="009A0E83">
                  <w:pPr>
                    <w:jc w:val="center"/>
                    <w:rPr>
                      <w:bCs/>
                      <w:sz w:val="22"/>
                      <w:szCs w:val="22"/>
                    </w:rPr>
                  </w:pPr>
                </w:p>
              </w:tc>
              <w:tc>
                <w:tcPr>
                  <w:tcW w:w="1057" w:type="dxa"/>
                </w:tcPr>
                <w:p w:rsidR="004E3DF7" w:rsidRPr="002E5FAA" w:rsidRDefault="004E3DF7" w:rsidP="009A0E83">
                  <w:pPr>
                    <w:jc w:val="center"/>
                    <w:rPr>
                      <w:bCs/>
                      <w:sz w:val="22"/>
                      <w:szCs w:val="22"/>
                    </w:rPr>
                  </w:pPr>
                </w:p>
              </w:tc>
              <w:tc>
                <w:tcPr>
                  <w:tcW w:w="1057" w:type="dxa"/>
                </w:tcPr>
                <w:p w:rsidR="004E3DF7" w:rsidRPr="002E5FAA" w:rsidRDefault="004E3DF7" w:rsidP="009A0E83">
                  <w:pPr>
                    <w:jc w:val="center"/>
                    <w:rPr>
                      <w:bCs/>
                      <w:sz w:val="22"/>
                      <w:szCs w:val="22"/>
                    </w:rPr>
                  </w:pPr>
                </w:p>
              </w:tc>
            </w:tr>
          </w:tbl>
          <w:p w:rsidR="004E3DF7" w:rsidRPr="002E5FAA" w:rsidRDefault="004E3DF7" w:rsidP="009A0E83">
            <w:pPr>
              <w:ind w:left="38"/>
              <w:rPr>
                <w:bCs/>
                <w:sz w:val="22"/>
                <w:szCs w:val="22"/>
              </w:rPr>
            </w:pPr>
          </w:p>
        </w:tc>
        <w:tc>
          <w:tcPr>
            <w:tcW w:w="1537" w:type="pct"/>
          </w:tcPr>
          <w:tbl>
            <w:tblPr>
              <w:tblStyle w:val="af2"/>
              <w:tblW w:w="0" w:type="auto"/>
              <w:tblLook w:val="04A0"/>
            </w:tblPr>
            <w:tblGrid>
              <w:gridCol w:w="846"/>
              <w:gridCol w:w="835"/>
              <w:gridCol w:w="841"/>
            </w:tblGrid>
            <w:tr w:rsidR="004E3DF7" w:rsidRPr="002E5FAA" w:rsidTr="009A0E83">
              <w:tc>
                <w:tcPr>
                  <w:tcW w:w="846" w:type="dxa"/>
                </w:tcPr>
                <w:p w:rsidR="004E3DF7" w:rsidRPr="002E5FAA" w:rsidRDefault="004E3DF7" w:rsidP="009A0E83">
                  <w:pPr>
                    <w:jc w:val="center"/>
                    <w:rPr>
                      <w:bCs/>
                      <w:sz w:val="22"/>
                      <w:szCs w:val="22"/>
                    </w:rPr>
                  </w:pPr>
                  <w:r w:rsidRPr="002E5FAA">
                    <w:rPr>
                      <w:bCs/>
                      <w:sz w:val="22"/>
                      <w:szCs w:val="22"/>
                    </w:rPr>
                    <w:t>2</w:t>
                  </w:r>
                </w:p>
              </w:tc>
              <w:tc>
                <w:tcPr>
                  <w:tcW w:w="835" w:type="dxa"/>
                </w:tcPr>
                <w:p w:rsidR="004E3DF7" w:rsidRPr="002E5FAA" w:rsidRDefault="004E3DF7" w:rsidP="009A0E83">
                  <w:pPr>
                    <w:jc w:val="center"/>
                    <w:rPr>
                      <w:bCs/>
                      <w:sz w:val="22"/>
                      <w:szCs w:val="22"/>
                    </w:rPr>
                  </w:pPr>
                  <w:r w:rsidRPr="002E5FAA">
                    <w:rPr>
                      <w:bCs/>
                      <w:sz w:val="22"/>
                      <w:szCs w:val="22"/>
                    </w:rPr>
                    <w:t>3</w:t>
                  </w:r>
                </w:p>
              </w:tc>
              <w:tc>
                <w:tcPr>
                  <w:tcW w:w="841" w:type="dxa"/>
                </w:tcPr>
                <w:p w:rsidR="004E3DF7" w:rsidRPr="002E5FAA" w:rsidRDefault="004E3DF7" w:rsidP="009A0E83">
                  <w:pPr>
                    <w:jc w:val="center"/>
                    <w:rPr>
                      <w:bCs/>
                      <w:sz w:val="22"/>
                      <w:szCs w:val="22"/>
                    </w:rPr>
                  </w:pPr>
                  <w:r w:rsidRPr="002E5FAA">
                    <w:rPr>
                      <w:bCs/>
                      <w:sz w:val="22"/>
                      <w:szCs w:val="22"/>
                    </w:rPr>
                    <w:t>1</w:t>
                  </w:r>
                </w:p>
              </w:tc>
            </w:tr>
          </w:tbl>
          <w:p w:rsidR="004E3DF7" w:rsidRPr="002E5FAA" w:rsidRDefault="004E3DF7" w:rsidP="009A0E83">
            <w:pPr>
              <w:jc w:val="center"/>
              <w:rPr>
                <w:bCs/>
                <w:sz w:val="22"/>
                <w:szCs w:val="22"/>
              </w:rPr>
            </w:pPr>
          </w:p>
        </w:tc>
      </w:tr>
      <w:tr w:rsidR="004E3DF7" w:rsidRPr="002E5FAA" w:rsidTr="004E3DF7">
        <w:tc>
          <w:tcPr>
            <w:tcW w:w="335" w:type="pct"/>
          </w:tcPr>
          <w:p w:rsidR="004E3DF7" w:rsidRPr="002E5FAA" w:rsidRDefault="004E3DF7" w:rsidP="009A0E83">
            <w:pPr>
              <w:tabs>
                <w:tab w:val="left" w:pos="360"/>
              </w:tabs>
              <w:jc w:val="center"/>
              <w:rPr>
                <w:bCs/>
                <w:sz w:val="22"/>
                <w:szCs w:val="22"/>
              </w:rPr>
            </w:pPr>
            <w:r>
              <w:rPr>
                <w:bCs/>
                <w:sz w:val="22"/>
                <w:szCs w:val="22"/>
              </w:rPr>
              <w:t>2</w:t>
            </w:r>
          </w:p>
        </w:tc>
        <w:tc>
          <w:tcPr>
            <w:tcW w:w="3128" w:type="pct"/>
          </w:tcPr>
          <w:p w:rsidR="004E3DF7" w:rsidRPr="002E5FAA" w:rsidRDefault="004E3DF7" w:rsidP="009A0E83">
            <w:pPr>
              <w:ind w:left="38"/>
              <w:rPr>
                <w:bCs/>
                <w:i/>
                <w:iCs/>
                <w:sz w:val="22"/>
                <w:szCs w:val="22"/>
              </w:rPr>
            </w:pPr>
            <w:r w:rsidRPr="002E5FAA">
              <w:rPr>
                <w:bCs/>
                <w:i/>
                <w:iCs/>
                <w:sz w:val="22"/>
                <w:szCs w:val="22"/>
              </w:rPr>
              <w:t>Прочитайте текст и выберите из приведенного перечня все правильные варианты ответа.</w:t>
            </w:r>
          </w:p>
          <w:p w:rsidR="004E3DF7" w:rsidRPr="002E5FAA" w:rsidRDefault="004E3DF7" w:rsidP="009A0E83">
            <w:pPr>
              <w:ind w:left="38"/>
              <w:rPr>
                <w:bCs/>
                <w:sz w:val="22"/>
                <w:szCs w:val="22"/>
              </w:rPr>
            </w:pPr>
          </w:p>
          <w:p w:rsidR="004E3DF7" w:rsidRPr="002E5FAA" w:rsidRDefault="004E3DF7" w:rsidP="009A0E83">
            <w:pPr>
              <w:ind w:left="38"/>
              <w:rPr>
                <w:sz w:val="22"/>
                <w:szCs w:val="22"/>
              </w:rPr>
            </w:pPr>
            <w:r w:rsidRPr="002E5FAA">
              <w:rPr>
                <w:sz w:val="22"/>
                <w:szCs w:val="22"/>
              </w:rPr>
              <w:t>Инструментальные стратегии маркетинга включают:</w:t>
            </w:r>
          </w:p>
          <w:p w:rsidR="004E3DF7" w:rsidRPr="002E5FAA" w:rsidRDefault="004E3DF7" w:rsidP="009A0E83">
            <w:pPr>
              <w:pStyle w:val="af6"/>
              <w:numPr>
                <w:ilvl w:val="0"/>
                <w:numId w:val="19"/>
              </w:numPr>
              <w:ind w:left="415"/>
              <w:rPr>
                <w:sz w:val="22"/>
                <w:szCs w:val="22"/>
              </w:rPr>
            </w:pPr>
            <w:r w:rsidRPr="002E5FAA">
              <w:rPr>
                <w:sz w:val="22"/>
                <w:szCs w:val="22"/>
              </w:rPr>
              <w:t xml:space="preserve">продуктовый </w:t>
            </w:r>
            <w:proofErr w:type="spellStart"/>
            <w:r w:rsidRPr="002E5FAA">
              <w:rPr>
                <w:sz w:val="22"/>
                <w:szCs w:val="22"/>
              </w:rPr>
              <w:t>микс</w:t>
            </w:r>
            <w:proofErr w:type="spellEnd"/>
          </w:p>
          <w:p w:rsidR="004E3DF7" w:rsidRPr="002E5FAA" w:rsidRDefault="004E3DF7" w:rsidP="009A0E83">
            <w:pPr>
              <w:pStyle w:val="af6"/>
              <w:numPr>
                <w:ilvl w:val="0"/>
                <w:numId w:val="19"/>
              </w:numPr>
              <w:ind w:left="415"/>
              <w:rPr>
                <w:sz w:val="22"/>
                <w:szCs w:val="22"/>
              </w:rPr>
            </w:pPr>
            <w:r w:rsidRPr="002E5FAA">
              <w:rPr>
                <w:sz w:val="22"/>
                <w:szCs w:val="22"/>
              </w:rPr>
              <w:t>продуктовые стратегии</w:t>
            </w:r>
          </w:p>
          <w:p w:rsidR="004E3DF7" w:rsidRPr="002E5FAA" w:rsidRDefault="004E3DF7" w:rsidP="009A0E83">
            <w:pPr>
              <w:pStyle w:val="af6"/>
              <w:numPr>
                <w:ilvl w:val="0"/>
                <w:numId w:val="19"/>
              </w:numPr>
              <w:ind w:left="415"/>
              <w:rPr>
                <w:sz w:val="22"/>
                <w:szCs w:val="22"/>
              </w:rPr>
            </w:pPr>
            <w:r w:rsidRPr="002E5FAA">
              <w:rPr>
                <w:sz w:val="22"/>
                <w:szCs w:val="22"/>
              </w:rPr>
              <w:t>ценовые стратегии</w:t>
            </w:r>
          </w:p>
          <w:p w:rsidR="004E3DF7" w:rsidRPr="002E5FAA" w:rsidRDefault="004E3DF7" w:rsidP="009A0E83">
            <w:pPr>
              <w:pStyle w:val="af6"/>
              <w:numPr>
                <w:ilvl w:val="0"/>
                <w:numId w:val="19"/>
              </w:numPr>
              <w:ind w:left="415"/>
              <w:rPr>
                <w:sz w:val="22"/>
                <w:szCs w:val="22"/>
              </w:rPr>
            </w:pPr>
            <w:r w:rsidRPr="002E5FAA">
              <w:rPr>
                <w:sz w:val="22"/>
                <w:szCs w:val="22"/>
              </w:rPr>
              <w:t>стратегии позиционирования</w:t>
            </w:r>
          </w:p>
          <w:p w:rsidR="004E3DF7" w:rsidRPr="002E5FAA" w:rsidRDefault="004E3DF7" w:rsidP="009A0E83">
            <w:pPr>
              <w:pStyle w:val="af6"/>
              <w:numPr>
                <w:ilvl w:val="0"/>
                <w:numId w:val="19"/>
              </w:numPr>
              <w:ind w:left="415"/>
              <w:rPr>
                <w:sz w:val="22"/>
                <w:szCs w:val="22"/>
              </w:rPr>
            </w:pPr>
            <w:r w:rsidRPr="002E5FAA">
              <w:rPr>
                <w:sz w:val="22"/>
                <w:szCs w:val="22"/>
              </w:rPr>
              <w:t>стратегии распределения</w:t>
            </w:r>
          </w:p>
          <w:p w:rsidR="004E3DF7" w:rsidRPr="002E5FAA" w:rsidRDefault="004E3DF7" w:rsidP="009A0E83">
            <w:pPr>
              <w:pStyle w:val="af6"/>
              <w:numPr>
                <w:ilvl w:val="0"/>
                <w:numId w:val="19"/>
              </w:numPr>
              <w:ind w:left="415"/>
              <w:rPr>
                <w:bCs/>
                <w:sz w:val="22"/>
                <w:szCs w:val="22"/>
              </w:rPr>
            </w:pPr>
            <w:r w:rsidRPr="002E5FAA">
              <w:rPr>
                <w:sz w:val="22"/>
                <w:szCs w:val="22"/>
              </w:rPr>
              <w:t>стратегии продвижения</w:t>
            </w:r>
          </w:p>
        </w:tc>
        <w:tc>
          <w:tcPr>
            <w:tcW w:w="1537" w:type="pct"/>
          </w:tcPr>
          <w:p w:rsidR="004E3DF7" w:rsidRPr="002E5FAA" w:rsidRDefault="00E70F5C" w:rsidP="00E70F5C">
            <w:pPr>
              <w:jc w:val="center"/>
              <w:rPr>
                <w:bCs/>
                <w:sz w:val="22"/>
                <w:szCs w:val="22"/>
              </w:rPr>
            </w:pPr>
            <w:r>
              <w:rPr>
                <w:bCs/>
                <w:sz w:val="22"/>
                <w:szCs w:val="22"/>
              </w:rPr>
              <w:t>2</w:t>
            </w:r>
            <w:r w:rsidR="004E3DF7" w:rsidRPr="002E5FAA">
              <w:rPr>
                <w:bCs/>
                <w:sz w:val="22"/>
                <w:szCs w:val="22"/>
              </w:rPr>
              <w:t xml:space="preserve">, </w:t>
            </w:r>
            <w:r>
              <w:rPr>
                <w:bCs/>
                <w:sz w:val="22"/>
                <w:szCs w:val="22"/>
              </w:rPr>
              <w:t>3</w:t>
            </w:r>
            <w:r w:rsidR="004E3DF7" w:rsidRPr="002E5FAA">
              <w:rPr>
                <w:bCs/>
                <w:sz w:val="22"/>
                <w:szCs w:val="22"/>
              </w:rPr>
              <w:t xml:space="preserve">, </w:t>
            </w:r>
            <w:r>
              <w:rPr>
                <w:bCs/>
                <w:sz w:val="22"/>
                <w:szCs w:val="22"/>
              </w:rPr>
              <w:t>5</w:t>
            </w:r>
            <w:r w:rsidR="004E3DF7" w:rsidRPr="002E5FAA">
              <w:rPr>
                <w:bCs/>
                <w:sz w:val="22"/>
                <w:szCs w:val="22"/>
              </w:rPr>
              <w:t xml:space="preserve">, </w:t>
            </w:r>
            <w:r>
              <w:rPr>
                <w:bCs/>
                <w:sz w:val="22"/>
                <w:szCs w:val="22"/>
              </w:rPr>
              <w:t>6</w:t>
            </w:r>
          </w:p>
        </w:tc>
      </w:tr>
      <w:tr w:rsidR="004E3DF7" w:rsidRPr="002E5FAA" w:rsidTr="004E3DF7">
        <w:tc>
          <w:tcPr>
            <w:tcW w:w="335" w:type="pct"/>
          </w:tcPr>
          <w:p w:rsidR="004E3DF7" w:rsidRPr="002E5FAA" w:rsidRDefault="004E3DF7" w:rsidP="009A0E83">
            <w:pPr>
              <w:tabs>
                <w:tab w:val="left" w:pos="360"/>
              </w:tabs>
              <w:jc w:val="center"/>
              <w:rPr>
                <w:bCs/>
                <w:sz w:val="22"/>
                <w:szCs w:val="22"/>
              </w:rPr>
            </w:pPr>
            <w:r>
              <w:rPr>
                <w:bCs/>
                <w:sz w:val="22"/>
                <w:szCs w:val="22"/>
              </w:rPr>
              <w:t>3</w:t>
            </w:r>
          </w:p>
        </w:tc>
        <w:tc>
          <w:tcPr>
            <w:tcW w:w="3128" w:type="pct"/>
          </w:tcPr>
          <w:p w:rsidR="004E3DF7" w:rsidRPr="002E5FAA" w:rsidRDefault="004E3DF7" w:rsidP="009A0E83">
            <w:pPr>
              <w:ind w:left="38"/>
              <w:rPr>
                <w:bCs/>
                <w:i/>
                <w:iCs/>
                <w:sz w:val="22"/>
                <w:szCs w:val="22"/>
              </w:rPr>
            </w:pPr>
            <w:r w:rsidRPr="002E5FAA">
              <w:rPr>
                <w:bCs/>
                <w:i/>
                <w:iCs/>
                <w:sz w:val="22"/>
                <w:szCs w:val="22"/>
              </w:rPr>
              <w:t>Прочитайте текст и восстановите последовательность.</w:t>
            </w:r>
          </w:p>
          <w:p w:rsidR="004E3DF7" w:rsidRPr="002E5FAA" w:rsidRDefault="004E3DF7" w:rsidP="009A0E83">
            <w:pPr>
              <w:ind w:left="38"/>
              <w:rPr>
                <w:bCs/>
                <w:sz w:val="22"/>
                <w:szCs w:val="22"/>
              </w:rPr>
            </w:pPr>
          </w:p>
          <w:p w:rsidR="004E3DF7" w:rsidRPr="002E5FAA" w:rsidRDefault="004E3DF7" w:rsidP="009A0E83">
            <w:pPr>
              <w:ind w:left="38"/>
              <w:rPr>
                <w:sz w:val="22"/>
                <w:szCs w:val="22"/>
              </w:rPr>
            </w:pPr>
            <w:r w:rsidRPr="002E5FAA">
              <w:rPr>
                <w:bCs/>
                <w:sz w:val="22"/>
                <w:szCs w:val="22"/>
              </w:rPr>
              <w:t>Расположите приведенные ниже действия в последовательности, соответствующей этапам проведения сегментации рынка по выгодам, основанного на построении модели поведения потребителей</w:t>
            </w:r>
            <w:r w:rsidRPr="002E5FAA">
              <w:rPr>
                <w:sz w:val="22"/>
                <w:szCs w:val="22"/>
              </w:rPr>
              <w:t>:</w:t>
            </w:r>
          </w:p>
          <w:p w:rsidR="004E3DF7" w:rsidRPr="002E5FAA" w:rsidRDefault="004E3DF7" w:rsidP="009A0E83">
            <w:pPr>
              <w:pStyle w:val="af6"/>
              <w:numPr>
                <w:ilvl w:val="0"/>
                <w:numId w:val="20"/>
              </w:numPr>
              <w:ind w:left="415"/>
              <w:rPr>
                <w:sz w:val="22"/>
                <w:szCs w:val="22"/>
              </w:rPr>
            </w:pPr>
            <w:r w:rsidRPr="002E5FAA">
              <w:rPr>
                <w:sz w:val="22"/>
                <w:szCs w:val="22"/>
              </w:rPr>
              <w:lastRenderedPageBreak/>
              <w:t>Определение различий в образе жизни, которые предопре</w:t>
            </w:r>
            <w:r w:rsidRPr="002E5FAA">
              <w:rPr>
                <w:sz w:val="22"/>
                <w:szCs w:val="22"/>
              </w:rPr>
              <w:softHyphen/>
              <w:t>деляют сегментацию по выгодам, и группировка потребителей по этим оценкам</w:t>
            </w:r>
          </w:p>
          <w:p w:rsidR="004E3DF7" w:rsidRPr="002E5FAA" w:rsidRDefault="004E3DF7" w:rsidP="009A0E83">
            <w:pPr>
              <w:pStyle w:val="af6"/>
              <w:numPr>
                <w:ilvl w:val="0"/>
                <w:numId w:val="20"/>
              </w:numPr>
              <w:ind w:left="415"/>
              <w:rPr>
                <w:sz w:val="22"/>
                <w:szCs w:val="22"/>
              </w:rPr>
            </w:pPr>
            <w:r w:rsidRPr="002E5FAA">
              <w:rPr>
                <w:sz w:val="22"/>
                <w:szCs w:val="22"/>
              </w:rPr>
              <w:t>Определение того, содержат ли сегменты по выгодам различ</w:t>
            </w:r>
            <w:r w:rsidRPr="002E5FAA">
              <w:rPr>
                <w:sz w:val="22"/>
                <w:szCs w:val="22"/>
              </w:rPr>
              <w:softHyphen/>
              <w:t>ные представления о товаре и конкурирующих марках</w:t>
            </w:r>
          </w:p>
          <w:p w:rsidR="004E3DF7" w:rsidRPr="002E5FAA" w:rsidRDefault="004E3DF7" w:rsidP="009A0E83">
            <w:pPr>
              <w:pStyle w:val="af6"/>
              <w:numPr>
                <w:ilvl w:val="0"/>
                <w:numId w:val="20"/>
              </w:numPr>
              <w:ind w:left="415"/>
              <w:rPr>
                <w:bCs/>
                <w:sz w:val="22"/>
                <w:szCs w:val="22"/>
              </w:rPr>
            </w:pPr>
            <w:r w:rsidRPr="002E5FAA">
              <w:rPr>
                <w:sz w:val="22"/>
                <w:szCs w:val="22"/>
              </w:rPr>
              <w:t>Определение выгод, которые интересуют потребителей, и оценка их важности</w:t>
            </w:r>
          </w:p>
          <w:p w:rsidR="004E3DF7" w:rsidRPr="002E5FAA" w:rsidRDefault="004E3DF7" w:rsidP="009A0E83">
            <w:pPr>
              <w:jc w:val="both"/>
              <w:rPr>
                <w:bCs/>
                <w:sz w:val="22"/>
                <w:szCs w:val="22"/>
              </w:rPr>
            </w:pPr>
            <w:r w:rsidRPr="002E5FAA">
              <w:rPr>
                <w:bCs/>
                <w:sz w:val="22"/>
                <w:szCs w:val="22"/>
              </w:rPr>
              <w:t>Запишите соответствующую последовательность цифр слева направо:</w:t>
            </w:r>
          </w:p>
          <w:tbl>
            <w:tblPr>
              <w:tblStyle w:val="af2"/>
              <w:tblW w:w="0" w:type="auto"/>
              <w:tblLook w:val="04A0"/>
            </w:tblPr>
            <w:tblGrid>
              <w:gridCol w:w="1057"/>
              <w:gridCol w:w="1057"/>
              <w:gridCol w:w="1057"/>
            </w:tblGrid>
            <w:tr w:rsidR="004E3DF7" w:rsidRPr="002E5FAA" w:rsidTr="009A0E83">
              <w:tc>
                <w:tcPr>
                  <w:tcW w:w="1057" w:type="dxa"/>
                </w:tcPr>
                <w:p w:rsidR="004E3DF7" w:rsidRPr="002E5FAA" w:rsidRDefault="004E3DF7" w:rsidP="009A0E83">
                  <w:pPr>
                    <w:jc w:val="center"/>
                    <w:rPr>
                      <w:bCs/>
                      <w:sz w:val="22"/>
                      <w:szCs w:val="22"/>
                    </w:rPr>
                  </w:pPr>
                </w:p>
              </w:tc>
              <w:tc>
                <w:tcPr>
                  <w:tcW w:w="1057" w:type="dxa"/>
                </w:tcPr>
                <w:p w:rsidR="004E3DF7" w:rsidRPr="002E5FAA" w:rsidRDefault="004E3DF7" w:rsidP="009A0E83">
                  <w:pPr>
                    <w:jc w:val="center"/>
                    <w:rPr>
                      <w:bCs/>
                      <w:sz w:val="22"/>
                      <w:szCs w:val="22"/>
                    </w:rPr>
                  </w:pPr>
                </w:p>
              </w:tc>
              <w:tc>
                <w:tcPr>
                  <w:tcW w:w="1057" w:type="dxa"/>
                </w:tcPr>
                <w:p w:rsidR="004E3DF7" w:rsidRPr="002E5FAA" w:rsidRDefault="004E3DF7" w:rsidP="009A0E83">
                  <w:pPr>
                    <w:jc w:val="center"/>
                    <w:rPr>
                      <w:bCs/>
                      <w:sz w:val="22"/>
                      <w:szCs w:val="22"/>
                    </w:rPr>
                  </w:pPr>
                </w:p>
              </w:tc>
            </w:tr>
          </w:tbl>
          <w:p w:rsidR="004E3DF7" w:rsidRPr="002E5FAA" w:rsidRDefault="004E3DF7" w:rsidP="009A0E83">
            <w:pPr>
              <w:ind w:left="55"/>
              <w:rPr>
                <w:bCs/>
                <w:sz w:val="22"/>
                <w:szCs w:val="22"/>
              </w:rPr>
            </w:pPr>
          </w:p>
        </w:tc>
        <w:tc>
          <w:tcPr>
            <w:tcW w:w="1537" w:type="pct"/>
          </w:tcPr>
          <w:tbl>
            <w:tblPr>
              <w:tblStyle w:val="af2"/>
              <w:tblW w:w="0" w:type="auto"/>
              <w:tblLook w:val="04A0"/>
            </w:tblPr>
            <w:tblGrid>
              <w:gridCol w:w="906"/>
              <w:gridCol w:w="905"/>
              <w:gridCol w:w="905"/>
            </w:tblGrid>
            <w:tr w:rsidR="004E3DF7" w:rsidRPr="002E5FAA" w:rsidTr="009A0E83">
              <w:tc>
                <w:tcPr>
                  <w:tcW w:w="1057" w:type="dxa"/>
                </w:tcPr>
                <w:p w:rsidR="004E3DF7" w:rsidRPr="002E5FAA" w:rsidRDefault="004E3DF7" w:rsidP="009A0E83">
                  <w:pPr>
                    <w:jc w:val="center"/>
                    <w:rPr>
                      <w:bCs/>
                      <w:sz w:val="22"/>
                      <w:szCs w:val="22"/>
                    </w:rPr>
                  </w:pPr>
                  <w:r w:rsidRPr="002E5FAA">
                    <w:rPr>
                      <w:bCs/>
                      <w:sz w:val="22"/>
                      <w:szCs w:val="22"/>
                    </w:rPr>
                    <w:lastRenderedPageBreak/>
                    <w:t>3</w:t>
                  </w:r>
                </w:p>
              </w:tc>
              <w:tc>
                <w:tcPr>
                  <w:tcW w:w="1057" w:type="dxa"/>
                </w:tcPr>
                <w:p w:rsidR="004E3DF7" w:rsidRPr="002E5FAA" w:rsidRDefault="004E3DF7" w:rsidP="009A0E83">
                  <w:pPr>
                    <w:jc w:val="center"/>
                    <w:rPr>
                      <w:bCs/>
                      <w:sz w:val="22"/>
                      <w:szCs w:val="22"/>
                    </w:rPr>
                  </w:pPr>
                  <w:r w:rsidRPr="002E5FAA">
                    <w:rPr>
                      <w:bCs/>
                      <w:sz w:val="22"/>
                      <w:szCs w:val="22"/>
                    </w:rPr>
                    <w:t>1</w:t>
                  </w:r>
                </w:p>
              </w:tc>
              <w:tc>
                <w:tcPr>
                  <w:tcW w:w="1057" w:type="dxa"/>
                </w:tcPr>
                <w:p w:rsidR="004E3DF7" w:rsidRPr="002E5FAA" w:rsidRDefault="004E3DF7" w:rsidP="009A0E83">
                  <w:pPr>
                    <w:jc w:val="center"/>
                    <w:rPr>
                      <w:bCs/>
                      <w:sz w:val="22"/>
                      <w:szCs w:val="22"/>
                    </w:rPr>
                  </w:pPr>
                  <w:r w:rsidRPr="002E5FAA">
                    <w:rPr>
                      <w:bCs/>
                      <w:sz w:val="22"/>
                      <w:szCs w:val="22"/>
                    </w:rPr>
                    <w:t>2</w:t>
                  </w:r>
                </w:p>
              </w:tc>
            </w:tr>
          </w:tbl>
          <w:p w:rsidR="004E3DF7" w:rsidRPr="002E5FAA" w:rsidRDefault="004E3DF7" w:rsidP="009A0E83">
            <w:pPr>
              <w:jc w:val="center"/>
              <w:rPr>
                <w:bCs/>
                <w:sz w:val="22"/>
                <w:szCs w:val="22"/>
              </w:rPr>
            </w:pPr>
          </w:p>
        </w:tc>
      </w:tr>
      <w:tr w:rsidR="004E3DF7" w:rsidRPr="002E5FAA" w:rsidTr="004E3DF7">
        <w:tc>
          <w:tcPr>
            <w:tcW w:w="335" w:type="pct"/>
          </w:tcPr>
          <w:p w:rsidR="004E3DF7" w:rsidRPr="002E5FAA" w:rsidRDefault="004E3DF7" w:rsidP="009A0E83">
            <w:pPr>
              <w:tabs>
                <w:tab w:val="left" w:pos="360"/>
              </w:tabs>
              <w:jc w:val="center"/>
              <w:rPr>
                <w:bCs/>
                <w:sz w:val="22"/>
                <w:szCs w:val="22"/>
              </w:rPr>
            </w:pPr>
            <w:r>
              <w:rPr>
                <w:bCs/>
                <w:sz w:val="22"/>
                <w:szCs w:val="22"/>
              </w:rPr>
              <w:lastRenderedPageBreak/>
              <w:t>4</w:t>
            </w:r>
          </w:p>
        </w:tc>
        <w:tc>
          <w:tcPr>
            <w:tcW w:w="3128" w:type="pct"/>
          </w:tcPr>
          <w:tbl>
            <w:tblPr>
              <w:tblStyle w:val="af2"/>
              <w:tblW w:w="5000" w:type="pct"/>
              <w:tblLook w:val="04A0"/>
            </w:tblPr>
            <w:tblGrid>
              <w:gridCol w:w="5762"/>
            </w:tblGrid>
            <w:tr w:rsidR="004E3DF7" w:rsidRPr="002E5FAA" w:rsidTr="009A0E83">
              <w:tc>
                <w:tcPr>
                  <w:tcW w:w="2579" w:type="pct"/>
                </w:tcPr>
                <w:p w:rsidR="004E3DF7" w:rsidRPr="002E5FAA" w:rsidRDefault="004E3DF7" w:rsidP="009A0E83">
                  <w:pPr>
                    <w:ind w:left="38"/>
                    <w:rPr>
                      <w:bCs/>
                      <w:i/>
                      <w:iCs/>
                      <w:sz w:val="22"/>
                      <w:szCs w:val="22"/>
                    </w:rPr>
                  </w:pPr>
                  <w:r w:rsidRPr="002E5FAA">
                    <w:rPr>
                      <w:bCs/>
                      <w:i/>
                      <w:iCs/>
                      <w:sz w:val="22"/>
                      <w:szCs w:val="22"/>
                    </w:rPr>
                    <w:t>Прочитайте текст и восстановите последовательность.</w:t>
                  </w:r>
                </w:p>
                <w:p w:rsidR="004E3DF7" w:rsidRPr="002E5FAA" w:rsidRDefault="004E3DF7" w:rsidP="009A0E83">
                  <w:pPr>
                    <w:ind w:left="38"/>
                    <w:rPr>
                      <w:bCs/>
                      <w:sz w:val="22"/>
                      <w:szCs w:val="22"/>
                    </w:rPr>
                  </w:pPr>
                </w:p>
                <w:p w:rsidR="004E3DF7" w:rsidRPr="002E5FAA" w:rsidRDefault="004E3DF7" w:rsidP="009A0E83">
                  <w:pPr>
                    <w:ind w:left="38"/>
                    <w:rPr>
                      <w:sz w:val="22"/>
                      <w:szCs w:val="22"/>
                    </w:rPr>
                  </w:pPr>
                  <w:r w:rsidRPr="002E5FAA">
                    <w:rPr>
                      <w:bCs/>
                      <w:sz w:val="22"/>
                      <w:szCs w:val="22"/>
                    </w:rPr>
                    <w:t>Распределите этапы процедуры позиционирования, связанные с оценкой восприятия товара потенциальными потребителями</w:t>
                  </w:r>
                  <w:r w:rsidRPr="002E5FAA">
                    <w:rPr>
                      <w:sz w:val="22"/>
                      <w:szCs w:val="22"/>
                    </w:rPr>
                    <w:t>:</w:t>
                  </w:r>
                </w:p>
                <w:p w:rsidR="004E3DF7" w:rsidRPr="002E5FAA" w:rsidRDefault="004E3DF7" w:rsidP="009A0E83">
                  <w:pPr>
                    <w:pStyle w:val="af6"/>
                    <w:numPr>
                      <w:ilvl w:val="0"/>
                      <w:numId w:val="28"/>
                    </w:numPr>
                    <w:ind w:left="415"/>
                    <w:rPr>
                      <w:sz w:val="22"/>
                      <w:szCs w:val="22"/>
                    </w:rPr>
                  </w:pPr>
                  <w:r w:rsidRPr="002E5FAA">
                    <w:rPr>
                      <w:sz w:val="22"/>
                      <w:szCs w:val="22"/>
                    </w:rPr>
                    <w:t xml:space="preserve">Построение карты восприятия </w:t>
                  </w:r>
                </w:p>
                <w:p w:rsidR="004E3DF7" w:rsidRPr="002E5FAA" w:rsidRDefault="004E3DF7" w:rsidP="009A0E83">
                  <w:pPr>
                    <w:pStyle w:val="af6"/>
                    <w:numPr>
                      <w:ilvl w:val="0"/>
                      <w:numId w:val="28"/>
                    </w:numPr>
                    <w:ind w:left="415"/>
                    <w:rPr>
                      <w:sz w:val="22"/>
                      <w:szCs w:val="22"/>
                    </w:rPr>
                  </w:pPr>
                  <w:r w:rsidRPr="002E5FAA">
                    <w:rPr>
                      <w:sz w:val="22"/>
                      <w:szCs w:val="22"/>
                    </w:rPr>
                    <w:t>Определение показателей по выбранным критериям</w:t>
                  </w:r>
                </w:p>
                <w:p w:rsidR="004E3DF7" w:rsidRPr="002E5FAA" w:rsidRDefault="004E3DF7" w:rsidP="009A0E83">
                  <w:pPr>
                    <w:pStyle w:val="af6"/>
                    <w:numPr>
                      <w:ilvl w:val="0"/>
                      <w:numId w:val="28"/>
                    </w:numPr>
                    <w:ind w:left="415"/>
                    <w:rPr>
                      <w:sz w:val="22"/>
                      <w:szCs w:val="22"/>
                    </w:rPr>
                  </w:pPr>
                  <w:r w:rsidRPr="002E5FAA">
                    <w:rPr>
                      <w:sz w:val="22"/>
                      <w:szCs w:val="22"/>
                    </w:rPr>
                    <w:t>Дифференциация</w:t>
                  </w:r>
                </w:p>
                <w:p w:rsidR="004E3DF7" w:rsidRPr="002E5FAA" w:rsidRDefault="004E3DF7" w:rsidP="009A0E83">
                  <w:pPr>
                    <w:pStyle w:val="af6"/>
                    <w:numPr>
                      <w:ilvl w:val="0"/>
                      <w:numId w:val="28"/>
                    </w:numPr>
                    <w:ind w:left="415"/>
                    <w:rPr>
                      <w:sz w:val="22"/>
                      <w:szCs w:val="22"/>
                    </w:rPr>
                  </w:pPr>
                  <w:r w:rsidRPr="002E5FAA">
                    <w:rPr>
                      <w:sz w:val="22"/>
                      <w:szCs w:val="22"/>
                    </w:rPr>
                    <w:t>Выбор критериев позиционирования</w:t>
                  </w:r>
                </w:p>
                <w:p w:rsidR="004E3DF7" w:rsidRPr="002E5FAA" w:rsidRDefault="004E3DF7" w:rsidP="009A0E83">
                  <w:pPr>
                    <w:pStyle w:val="af6"/>
                    <w:numPr>
                      <w:ilvl w:val="0"/>
                      <w:numId w:val="28"/>
                    </w:numPr>
                    <w:ind w:left="415"/>
                    <w:rPr>
                      <w:sz w:val="22"/>
                      <w:szCs w:val="22"/>
                    </w:rPr>
                  </w:pPr>
                  <w:proofErr w:type="spellStart"/>
                  <w:r w:rsidRPr="002E5FAA">
                    <w:rPr>
                      <w:sz w:val="22"/>
                      <w:szCs w:val="22"/>
                    </w:rPr>
                    <w:t>Перепозиционирование</w:t>
                  </w:r>
                  <w:proofErr w:type="spellEnd"/>
                </w:p>
                <w:p w:rsidR="004E3DF7" w:rsidRPr="002E5FAA" w:rsidRDefault="004E3DF7" w:rsidP="009A0E83">
                  <w:pPr>
                    <w:jc w:val="both"/>
                    <w:rPr>
                      <w:bCs/>
                      <w:sz w:val="22"/>
                      <w:szCs w:val="22"/>
                    </w:rPr>
                  </w:pPr>
                  <w:r w:rsidRPr="002E5FAA">
                    <w:rPr>
                      <w:bCs/>
                      <w:sz w:val="22"/>
                      <w:szCs w:val="22"/>
                    </w:rPr>
                    <w:t>Запишите соответствующую последовательность цифр слева направо:</w:t>
                  </w:r>
                </w:p>
                <w:tbl>
                  <w:tblPr>
                    <w:tblStyle w:val="af2"/>
                    <w:tblW w:w="0" w:type="auto"/>
                    <w:tblLook w:val="04A0"/>
                  </w:tblPr>
                  <w:tblGrid>
                    <w:gridCol w:w="1057"/>
                    <w:gridCol w:w="1057"/>
                    <w:gridCol w:w="1057"/>
                    <w:gridCol w:w="1057"/>
                    <w:gridCol w:w="1057"/>
                  </w:tblGrid>
                  <w:tr w:rsidR="004E3DF7" w:rsidRPr="002E5FAA" w:rsidTr="009A0E83">
                    <w:tc>
                      <w:tcPr>
                        <w:tcW w:w="1057" w:type="dxa"/>
                      </w:tcPr>
                      <w:p w:rsidR="004E3DF7" w:rsidRPr="002E5FAA" w:rsidRDefault="004E3DF7" w:rsidP="009A0E83">
                        <w:pPr>
                          <w:jc w:val="center"/>
                          <w:rPr>
                            <w:bCs/>
                            <w:sz w:val="22"/>
                            <w:szCs w:val="22"/>
                          </w:rPr>
                        </w:pPr>
                      </w:p>
                    </w:tc>
                    <w:tc>
                      <w:tcPr>
                        <w:tcW w:w="1057" w:type="dxa"/>
                      </w:tcPr>
                      <w:p w:rsidR="004E3DF7" w:rsidRPr="002E5FAA" w:rsidRDefault="004E3DF7" w:rsidP="009A0E83">
                        <w:pPr>
                          <w:jc w:val="center"/>
                          <w:rPr>
                            <w:bCs/>
                            <w:sz w:val="22"/>
                            <w:szCs w:val="22"/>
                          </w:rPr>
                        </w:pPr>
                      </w:p>
                    </w:tc>
                    <w:tc>
                      <w:tcPr>
                        <w:tcW w:w="1057" w:type="dxa"/>
                      </w:tcPr>
                      <w:p w:rsidR="004E3DF7" w:rsidRPr="002E5FAA" w:rsidRDefault="004E3DF7" w:rsidP="009A0E83">
                        <w:pPr>
                          <w:jc w:val="center"/>
                          <w:rPr>
                            <w:bCs/>
                            <w:sz w:val="22"/>
                            <w:szCs w:val="22"/>
                          </w:rPr>
                        </w:pPr>
                      </w:p>
                    </w:tc>
                    <w:tc>
                      <w:tcPr>
                        <w:tcW w:w="1057" w:type="dxa"/>
                      </w:tcPr>
                      <w:p w:rsidR="004E3DF7" w:rsidRPr="002E5FAA" w:rsidRDefault="004E3DF7" w:rsidP="009A0E83">
                        <w:pPr>
                          <w:jc w:val="center"/>
                          <w:rPr>
                            <w:bCs/>
                            <w:sz w:val="22"/>
                            <w:szCs w:val="22"/>
                          </w:rPr>
                        </w:pPr>
                      </w:p>
                    </w:tc>
                    <w:tc>
                      <w:tcPr>
                        <w:tcW w:w="1057" w:type="dxa"/>
                      </w:tcPr>
                      <w:p w:rsidR="004E3DF7" w:rsidRPr="002E5FAA" w:rsidRDefault="004E3DF7" w:rsidP="009A0E83">
                        <w:pPr>
                          <w:jc w:val="center"/>
                          <w:rPr>
                            <w:bCs/>
                            <w:sz w:val="22"/>
                            <w:szCs w:val="22"/>
                          </w:rPr>
                        </w:pPr>
                      </w:p>
                    </w:tc>
                  </w:tr>
                </w:tbl>
                <w:p w:rsidR="004E3DF7" w:rsidRPr="002E5FAA" w:rsidRDefault="004E3DF7" w:rsidP="009A0E83">
                  <w:pPr>
                    <w:ind w:left="55"/>
                    <w:rPr>
                      <w:bCs/>
                      <w:sz w:val="22"/>
                      <w:szCs w:val="22"/>
                    </w:rPr>
                  </w:pPr>
                </w:p>
              </w:tc>
            </w:tr>
          </w:tbl>
          <w:p w:rsidR="004E3DF7" w:rsidRPr="002E5FAA" w:rsidRDefault="004E3DF7" w:rsidP="004E3DF7">
            <w:pPr>
              <w:pStyle w:val="af6"/>
              <w:ind w:left="415"/>
              <w:rPr>
                <w:bCs/>
                <w:sz w:val="22"/>
                <w:szCs w:val="22"/>
              </w:rPr>
            </w:pPr>
          </w:p>
        </w:tc>
        <w:tc>
          <w:tcPr>
            <w:tcW w:w="1537" w:type="pct"/>
          </w:tcPr>
          <w:tbl>
            <w:tblPr>
              <w:tblStyle w:val="af2"/>
              <w:tblW w:w="0" w:type="auto"/>
              <w:tblLook w:val="04A0"/>
            </w:tblPr>
            <w:tblGrid>
              <w:gridCol w:w="544"/>
              <w:gridCol w:w="543"/>
              <w:gridCol w:w="543"/>
              <w:gridCol w:w="543"/>
              <w:gridCol w:w="543"/>
            </w:tblGrid>
            <w:tr w:rsidR="004E3DF7" w:rsidRPr="002E5FAA" w:rsidTr="009A0E83">
              <w:tc>
                <w:tcPr>
                  <w:tcW w:w="1057" w:type="dxa"/>
                </w:tcPr>
                <w:p w:rsidR="004E3DF7" w:rsidRPr="002E5FAA" w:rsidRDefault="004E3DF7" w:rsidP="009A0E83">
                  <w:pPr>
                    <w:jc w:val="center"/>
                    <w:rPr>
                      <w:bCs/>
                      <w:sz w:val="22"/>
                      <w:szCs w:val="22"/>
                    </w:rPr>
                  </w:pPr>
                  <w:r w:rsidRPr="002E5FAA">
                    <w:rPr>
                      <w:bCs/>
                      <w:sz w:val="22"/>
                      <w:szCs w:val="22"/>
                    </w:rPr>
                    <w:t>4</w:t>
                  </w:r>
                </w:p>
              </w:tc>
              <w:tc>
                <w:tcPr>
                  <w:tcW w:w="1057" w:type="dxa"/>
                </w:tcPr>
                <w:p w:rsidR="004E3DF7" w:rsidRPr="002E5FAA" w:rsidRDefault="004E3DF7" w:rsidP="009A0E83">
                  <w:pPr>
                    <w:jc w:val="center"/>
                    <w:rPr>
                      <w:bCs/>
                      <w:sz w:val="22"/>
                      <w:szCs w:val="22"/>
                    </w:rPr>
                  </w:pPr>
                  <w:r w:rsidRPr="002E5FAA">
                    <w:rPr>
                      <w:bCs/>
                      <w:sz w:val="22"/>
                      <w:szCs w:val="22"/>
                    </w:rPr>
                    <w:t>2</w:t>
                  </w:r>
                </w:p>
              </w:tc>
              <w:tc>
                <w:tcPr>
                  <w:tcW w:w="1057" w:type="dxa"/>
                </w:tcPr>
                <w:p w:rsidR="004E3DF7" w:rsidRPr="002E5FAA" w:rsidRDefault="004E3DF7" w:rsidP="009A0E83">
                  <w:pPr>
                    <w:jc w:val="center"/>
                    <w:rPr>
                      <w:bCs/>
                      <w:sz w:val="22"/>
                      <w:szCs w:val="22"/>
                    </w:rPr>
                  </w:pPr>
                  <w:r w:rsidRPr="002E5FAA">
                    <w:rPr>
                      <w:bCs/>
                      <w:sz w:val="22"/>
                      <w:szCs w:val="22"/>
                    </w:rPr>
                    <w:t>1</w:t>
                  </w:r>
                </w:p>
              </w:tc>
              <w:tc>
                <w:tcPr>
                  <w:tcW w:w="1057" w:type="dxa"/>
                </w:tcPr>
                <w:p w:rsidR="004E3DF7" w:rsidRPr="002E5FAA" w:rsidRDefault="004E3DF7" w:rsidP="009A0E83">
                  <w:pPr>
                    <w:jc w:val="center"/>
                    <w:rPr>
                      <w:bCs/>
                      <w:sz w:val="22"/>
                      <w:szCs w:val="22"/>
                    </w:rPr>
                  </w:pPr>
                  <w:r w:rsidRPr="002E5FAA">
                    <w:rPr>
                      <w:bCs/>
                      <w:sz w:val="22"/>
                      <w:szCs w:val="22"/>
                    </w:rPr>
                    <w:t>5</w:t>
                  </w:r>
                </w:p>
              </w:tc>
              <w:tc>
                <w:tcPr>
                  <w:tcW w:w="1057" w:type="dxa"/>
                </w:tcPr>
                <w:p w:rsidR="004E3DF7" w:rsidRPr="002E5FAA" w:rsidRDefault="004E3DF7" w:rsidP="009A0E83">
                  <w:pPr>
                    <w:jc w:val="center"/>
                    <w:rPr>
                      <w:bCs/>
                      <w:sz w:val="22"/>
                      <w:szCs w:val="22"/>
                    </w:rPr>
                  </w:pPr>
                  <w:r w:rsidRPr="002E5FAA">
                    <w:rPr>
                      <w:bCs/>
                      <w:sz w:val="22"/>
                      <w:szCs w:val="22"/>
                    </w:rPr>
                    <w:t>3</w:t>
                  </w:r>
                </w:p>
              </w:tc>
            </w:tr>
          </w:tbl>
          <w:p w:rsidR="004E3DF7" w:rsidRPr="002E5FAA" w:rsidRDefault="004E3DF7" w:rsidP="009A0E83">
            <w:pPr>
              <w:jc w:val="center"/>
              <w:rPr>
                <w:bCs/>
                <w:sz w:val="22"/>
                <w:szCs w:val="22"/>
              </w:rPr>
            </w:pPr>
          </w:p>
        </w:tc>
      </w:tr>
      <w:tr w:rsidR="004E3DF7" w:rsidRPr="002E5FAA" w:rsidTr="004E3DF7">
        <w:tc>
          <w:tcPr>
            <w:tcW w:w="335" w:type="pct"/>
          </w:tcPr>
          <w:p w:rsidR="004E3DF7" w:rsidRPr="002E5FAA" w:rsidRDefault="004E3DF7" w:rsidP="009A0E83">
            <w:pPr>
              <w:tabs>
                <w:tab w:val="left" w:pos="360"/>
              </w:tabs>
              <w:jc w:val="center"/>
              <w:rPr>
                <w:bCs/>
                <w:sz w:val="22"/>
                <w:szCs w:val="22"/>
              </w:rPr>
            </w:pPr>
            <w:r>
              <w:rPr>
                <w:bCs/>
                <w:sz w:val="22"/>
                <w:szCs w:val="22"/>
              </w:rPr>
              <w:t>5</w:t>
            </w:r>
          </w:p>
        </w:tc>
        <w:tc>
          <w:tcPr>
            <w:tcW w:w="3128" w:type="pct"/>
          </w:tcPr>
          <w:p w:rsidR="004E3DF7" w:rsidRPr="002E5FAA" w:rsidRDefault="004E3DF7" w:rsidP="009A0E83">
            <w:pPr>
              <w:ind w:left="38"/>
              <w:rPr>
                <w:bCs/>
                <w:i/>
                <w:iCs/>
                <w:sz w:val="22"/>
                <w:szCs w:val="22"/>
              </w:rPr>
            </w:pPr>
            <w:r w:rsidRPr="002E5FAA">
              <w:rPr>
                <w:bCs/>
                <w:i/>
                <w:iCs/>
                <w:sz w:val="22"/>
                <w:szCs w:val="22"/>
              </w:rPr>
              <w:t>Прочитайте текст и выберите из приведенного перечня все правильные варианты ответа.</w:t>
            </w:r>
          </w:p>
          <w:p w:rsidR="004E3DF7" w:rsidRPr="002E5FAA" w:rsidRDefault="004E3DF7" w:rsidP="009A0E83">
            <w:pPr>
              <w:ind w:left="38"/>
              <w:rPr>
                <w:bCs/>
                <w:sz w:val="22"/>
                <w:szCs w:val="22"/>
              </w:rPr>
            </w:pPr>
          </w:p>
          <w:p w:rsidR="004E3DF7" w:rsidRPr="002E5FAA" w:rsidRDefault="004E3DF7" w:rsidP="009A0E83">
            <w:pPr>
              <w:widowControl w:val="0"/>
              <w:tabs>
                <w:tab w:val="left" w:pos="2232"/>
                <w:tab w:val="left" w:pos="10176"/>
              </w:tabs>
              <w:autoSpaceDE w:val="0"/>
              <w:autoSpaceDN w:val="0"/>
              <w:outlineLvl w:val="2"/>
              <w:rPr>
                <w:bCs/>
                <w:sz w:val="22"/>
                <w:szCs w:val="22"/>
              </w:rPr>
            </w:pPr>
            <w:r w:rsidRPr="002E5FAA">
              <w:rPr>
                <w:bCs/>
                <w:sz w:val="22"/>
                <w:szCs w:val="22"/>
              </w:rPr>
              <w:t>Что относится к инструментальным стратегиям маркетинга:</w:t>
            </w:r>
          </w:p>
          <w:p w:rsidR="004E3DF7" w:rsidRPr="002E5FAA" w:rsidRDefault="004E3DF7" w:rsidP="009A0E83">
            <w:pPr>
              <w:pStyle w:val="af6"/>
              <w:numPr>
                <w:ilvl w:val="0"/>
                <w:numId w:val="22"/>
              </w:numPr>
              <w:ind w:left="415"/>
              <w:rPr>
                <w:bCs/>
                <w:sz w:val="22"/>
                <w:szCs w:val="22"/>
              </w:rPr>
            </w:pPr>
            <w:r w:rsidRPr="002E5FAA">
              <w:rPr>
                <w:bCs/>
                <w:sz w:val="22"/>
                <w:szCs w:val="22"/>
              </w:rPr>
              <w:t>конкурентные стратегии</w:t>
            </w:r>
          </w:p>
          <w:p w:rsidR="004E3DF7" w:rsidRPr="002E5FAA" w:rsidRDefault="004E3DF7" w:rsidP="009A0E83">
            <w:pPr>
              <w:pStyle w:val="af6"/>
              <w:numPr>
                <w:ilvl w:val="0"/>
                <w:numId w:val="22"/>
              </w:numPr>
              <w:ind w:left="415"/>
              <w:rPr>
                <w:sz w:val="22"/>
                <w:szCs w:val="22"/>
              </w:rPr>
            </w:pPr>
            <w:r w:rsidRPr="002E5FAA">
              <w:rPr>
                <w:sz w:val="22"/>
                <w:szCs w:val="22"/>
              </w:rPr>
              <w:t>продуктовые стратегии</w:t>
            </w:r>
          </w:p>
          <w:p w:rsidR="004E3DF7" w:rsidRPr="002E5FAA" w:rsidRDefault="004E3DF7" w:rsidP="009A0E83">
            <w:pPr>
              <w:pStyle w:val="af6"/>
              <w:numPr>
                <w:ilvl w:val="0"/>
                <w:numId w:val="22"/>
              </w:numPr>
              <w:ind w:left="415"/>
              <w:rPr>
                <w:sz w:val="22"/>
                <w:szCs w:val="22"/>
              </w:rPr>
            </w:pPr>
            <w:r w:rsidRPr="002E5FAA">
              <w:rPr>
                <w:sz w:val="22"/>
                <w:szCs w:val="22"/>
              </w:rPr>
              <w:t>ценовые стратегии</w:t>
            </w:r>
          </w:p>
          <w:p w:rsidR="004E3DF7" w:rsidRPr="002E5FAA" w:rsidRDefault="004E3DF7" w:rsidP="009A0E83">
            <w:pPr>
              <w:pStyle w:val="af6"/>
              <w:numPr>
                <w:ilvl w:val="0"/>
                <w:numId w:val="22"/>
              </w:numPr>
              <w:ind w:left="415"/>
              <w:rPr>
                <w:sz w:val="22"/>
                <w:szCs w:val="22"/>
              </w:rPr>
            </w:pPr>
            <w:r w:rsidRPr="002E5FAA">
              <w:rPr>
                <w:sz w:val="22"/>
                <w:szCs w:val="22"/>
              </w:rPr>
              <w:t>стратегии роста</w:t>
            </w:r>
          </w:p>
          <w:p w:rsidR="004E3DF7" w:rsidRPr="002E5FAA" w:rsidRDefault="004E3DF7" w:rsidP="009A0E83">
            <w:pPr>
              <w:pStyle w:val="af6"/>
              <w:numPr>
                <w:ilvl w:val="0"/>
                <w:numId w:val="22"/>
              </w:numPr>
              <w:ind w:left="415"/>
              <w:rPr>
                <w:sz w:val="22"/>
                <w:szCs w:val="22"/>
              </w:rPr>
            </w:pPr>
            <w:r w:rsidRPr="002E5FAA">
              <w:rPr>
                <w:sz w:val="22"/>
                <w:szCs w:val="22"/>
              </w:rPr>
              <w:t>стратегии распределения</w:t>
            </w:r>
          </w:p>
          <w:p w:rsidR="004E3DF7" w:rsidRPr="002E5FAA" w:rsidRDefault="004E3DF7" w:rsidP="009A0E83">
            <w:pPr>
              <w:pStyle w:val="af6"/>
              <w:numPr>
                <w:ilvl w:val="0"/>
                <w:numId w:val="22"/>
              </w:numPr>
              <w:ind w:left="415"/>
              <w:rPr>
                <w:sz w:val="22"/>
                <w:szCs w:val="22"/>
              </w:rPr>
            </w:pPr>
            <w:r w:rsidRPr="002E5FAA">
              <w:rPr>
                <w:sz w:val="22"/>
                <w:szCs w:val="22"/>
              </w:rPr>
              <w:t>корпоративные стратегии</w:t>
            </w:r>
          </w:p>
          <w:p w:rsidR="004E3DF7" w:rsidRPr="002E5FAA" w:rsidRDefault="004E3DF7" w:rsidP="009A0E83">
            <w:pPr>
              <w:pStyle w:val="af6"/>
              <w:numPr>
                <w:ilvl w:val="0"/>
                <w:numId w:val="22"/>
              </w:numPr>
              <w:ind w:left="415"/>
              <w:rPr>
                <w:bCs/>
                <w:sz w:val="22"/>
                <w:szCs w:val="22"/>
              </w:rPr>
            </w:pPr>
            <w:r w:rsidRPr="002E5FAA">
              <w:rPr>
                <w:sz w:val="22"/>
                <w:szCs w:val="22"/>
              </w:rPr>
              <w:t>стратегии продвижения</w:t>
            </w:r>
          </w:p>
        </w:tc>
        <w:tc>
          <w:tcPr>
            <w:tcW w:w="1537" w:type="pct"/>
          </w:tcPr>
          <w:p w:rsidR="004E3DF7" w:rsidRPr="002E5FAA" w:rsidRDefault="004E3DF7" w:rsidP="009A0E83">
            <w:pPr>
              <w:jc w:val="center"/>
              <w:rPr>
                <w:bCs/>
                <w:sz w:val="22"/>
                <w:szCs w:val="22"/>
              </w:rPr>
            </w:pPr>
            <w:r w:rsidRPr="002E5FAA">
              <w:rPr>
                <w:bCs/>
                <w:sz w:val="22"/>
                <w:szCs w:val="22"/>
              </w:rPr>
              <w:t>2, 3, 5, 7</w:t>
            </w:r>
          </w:p>
        </w:tc>
      </w:tr>
      <w:tr w:rsidR="004E3DF7" w:rsidRPr="002E5FAA" w:rsidTr="004E3DF7">
        <w:tc>
          <w:tcPr>
            <w:tcW w:w="335" w:type="pct"/>
          </w:tcPr>
          <w:p w:rsidR="004E3DF7" w:rsidRPr="002E5FAA" w:rsidRDefault="004E3DF7" w:rsidP="009A0E83">
            <w:pPr>
              <w:tabs>
                <w:tab w:val="left" w:pos="360"/>
              </w:tabs>
              <w:jc w:val="center"/>
              <w:rPr>
                <w:bCs/>
                <w:sz w:val="22"/>
                <w:szCs w:val="22"/>
              </w:rPr>
            </w:pPr>
            <w:r>
              <w:rPr>
                <w:bCs/>
                <w:sz w:val="22"/>
                <w:szCs w:val="22"/>
              </w:rPr>
              <w:t>6</w:t>
            </w:r>
          </w:p>
        </w:tc>
        <w:tc>
          <w:tcPr>
            <w:tcW w:w="3128" w:type="pct"/>
          </w:tcPr>
          <w:p w:rsidR="004E3DF7" w:rsidRPr="002E5FAA" w:rsidRDefault="004E3DF7" w:rsidP="009A0E83">
            <w:pPr>
              <w:ind w:left="38"/>
              <w:rPr>
                <w:bCs/>
                <w:i/>
                <w:iCs/>
                <w:sz w:val="22"/>
                <w:szCs w:val="22"/>
              </w:rPr>
            </w:pPr>
            <w:r w:rsidRPr="002E5FAA">
              <w:rPr>
                <w:bCs/>
                <w:i/>
                <w:iCs/>
                <w:sz w:val="22"/>
                <w:szCs w:val="22"/>
              </w:rPr>
              <w:t>Прочитайте текст и выберите из приведенного перечня все правильные варианты ответа.</w:t>
            </w:r>
          </w:p>
          <w:p w:rsidR="004E3DF7" w:rsidRPr="002E5FAA" w:rsidRDefault="004E3DF7" w:rsidP="009A0E83">
            <w:pPr>
              <w:ind w:left="38"/>
              <w:rPr>
                <w:bCs/>
                <w:sz w:val="22"/>
                <w:szCs w:val="22"/>
              </w:rPr>
            </w:pPr>
          </w:p>
          <w:p w:rsidR="004E3DF7" w:rsidRPr="002E5FAA" w:rsidRDefault="004E3DF7" w:rsidP="009A0E83">
            <w:pPr>
              <w:ind w:left="38"/>
              <w:rPr>
                <w:bCs/>
                <w:sz w:val="22"/>
                <w:szCs w:val="22"/>
              </w:rPr>
            </w:pPr>
            <w:r w:rsidRPr="002E5FAA">
              <w:rPr>
                <w:bCs/>
                <w:sz w:val="22"/>
                <w:szCs w:val="22"/>
              </w:rPr>
              <w:t>Какие типы стратегий выделяют по отношению к конкурентам:</w:t>
            </w:r>
          </w:p>
          <w:p w:rsidR="004E3DF7" w:rsidRPr="002E5FAA" w:rsidRDefault="004E3DF7" w:rsidP="009A0E83">
            <w:pPr>
              <w:pStyle w:val="af6"/>
              <w:numPr>
                <w:ilvl w:val="0"/>
                <w:numId w:val="23"/>
              </w:numPr>
              <w:ind w:left="415"/>
              <w:rPr>
                <w:sz w:val="22"/>
                <w:szCs w:val="22"/>
              </w:rPr>
            </w:pPr>
            <w:r w:rsidRPr="002E5FAA">
              <w:rPr>
                <w:sz w:val="22"/>
                <w:szCs w:val="22"/>
              </w:rPr>
              <w:t>Продуктовые</w:t>
            </w:r>
          </w:p>
          <w:p w:rsidR="004E3DF7" w:rsidRPr="002E5FAA" w:rsidRDefault="004E3DF7" w:rsidP="009A0E83">
            <w:pPr>
              <w:pStyle w:val="af6"/>
              <w:numPr>
                <w:ilvl w:val="0"/>
                <w:numId w:val="23"/>
              </w:numPr>
              <w:ind w:left="415"/>
              <w:rPr>
                <w:sz w:val="22"/>
                <w:szCs w:val="22"/>
              </w:rPr>
            </w:pPr>
            <w:r w:rsidRPr="002E5FAA">
              <w:rPr>
                <w:sz w:val="22"/>
                <w:szCs w:val="22"/>
              </w:rPr>
              <w:t>Лидерство (дифференциация)</w:t>
            </w:r>
          </w:p>
          <w:p w:rsidR="004E3DF7" w:rsidRPr="002E5FAA" w:rsidRDefault="004E3DF7" w:rsidP="009A0E83">
            <w:pPr>
              <w:pStyle w:val="af6"/>
              <w:numPr>
                <w:ilvl w:val="0"/>
                <w:numId w:val="23"/>
              </w:numPr>
              <w:ind w:left="415"/>
              <w:rPr>
                <w:sz w:val="22"/>
                <w:szCs w:val="22"/>
              </w:rPr>
            </w:pPr>
            <w:r w:rsidRPr="002E5FAA">
              <w:rPr>
                <w:sz w:val="22"/>
                <w:szCs w:val="22"/>
              </w:rPr>
              <w:t>Обеспечение низких издержек</w:t>
            </w:r>
          </w:p>
          <w:p w:rsidR="004E3DF7" w:rsidRPr="002E5FAA" w:rsidRDefault="004E3DF7" w:rsidP="009A0E83">
            <w:pPr>
              <w:pStyle w:val="af6"/>
              <w:numPr>
                <w:ilvl w:val="0"/>
                <w:numId w:val="23"/>
              </w:numPr>
              <w:ind w:left="415"/>
              <w:rPr>
                <w:sz w:val="22"/>
                <w:szCs w:val="22"/>
              </w:rPr>
            </w:pPr>
            <w:r w:rsidRPr="002E5FAA">
              <w:rPr>
                <w:sz w:val="22"/>
                <w:szCs w:val="22"/>
              </w:rPr>
              <w:t>Коммуникативные</w:t>
            </w:r>
          </w:p>
          <w:p w:rsidR="004E3DF7" w:rsidRPr="002E5FAA" w:rsidRDefault="004E3DF7" w:rsidP="009A0E83">
            <w:pPr>
              <w:pStyle w:val="af6"/>
              <w:numPr>
                <w:ilvl w:val="0"/>
                <w:numId w:val="23"/>
              </w:numPr>
              <w:ind w:left="415"/>
              <w:rPr>
                <w:bCs/>
                <w:sz w:val="22"/>
                <w:szCs w:val="22"/>
              </w:rPr>
            </w:pPr>
            <w:r w:rsidRPr="002E5FAA">
              <w:rPr>
                <w:sz w:val="22"/>
                <w:szCs w:val="22"/>
              </w:rPr>
              <w:t>Диверсификация или специализация (фокусировка)</w:t>
            </w:r>
          </w:p>
        </w:tc>
        <w:tc>
          <w:tcPr>
            <w:tcW w:w="1537" w:type="pct"/>
          </w:tcPr>
          <w:p w:rsidR="004E3DF7" w:rsidRPr="002E5FAA" w:rsidRDefault="004E3DF7" w:rsidP="009A0E83">
            <w:pPr>
              <w:jc w:val="center"/>
              <w:rPr>
                <w:bCs/>
                <w:sz w:val="22"/>
                <w:szCs w:val="22"/>
              </w:rPr>
            </w:pPr>
            <w:r w:rsidRPr="002E5FAA">
              <w:rPr>
                <w:bCs/>
                <w:sz w:val="22"/>
                <w:szCs w:val="22"/>
              </w:rPr>
              <w:t>2, 3, 5</w:t>
            </w:r>
          </w:p>
        </w:tc>
      </w:tr>
      <w:tr w:rsidR="004E3DF7" w:rsidRPr="002E5FAA" w:rsidTr="004E3DF7">
        <w:tc>
          <w:tcPr>
            <w:tcW w:w="335" w:type="pct"/>
          </w:tcPr>
          <w:p w:rsidR="004E3DF7" w:rsidRPr="002E5FAA" w:rsidRDefault="004E3DF7" w:rsidP="00596E30">
            <w:pPr>
              <w:tabs>
                <w:tab w:val="left" w:pos="360"/>
              </w:tabs>
              <w:jc w:val="center"/>
              <w:rPr>
                <w:bCs/>
                <w:sz w:val="22"/>
                <w:szCs w:val="22"/>
              </w:rPr>
            </w:pPr>
            <w:r>
              <w:rPr>
                <w:bCs/>
                <w:sz w:val="22"/>
                <w:szCs w:val="22"/>
              </w:rPr>
              <w:t>7</w:t>
            </w:r>
          </w:p>
        </w:tc>
        <w:tc>
          <w:tcPr>
            <w:tcW w:w="3128" w:type="pct"/>
          </w:tcPr>
          <w:p w:rsidR="004E3DF7" w:rsidRPr="002E5FAA" w:rsidRDefault="004E3DF7" w:rsidP="00596E30">
            <w:pPr>
              <w:ind w:left="38"/>
              <w:rPr>
                <w:bCs/>
                <w:i/>
                <w:sz w:val="22"/>
                <w:szCs w:val="22"/>
              </w:rPr>
            </w:pPr>
            <w:r w:rsidRPr="00504F94">
              <w:rPr>
                <w:bCs/>
                <w:i/>
                <w:sz w:val="22"/>
                <w:szCs w:val="22"/>
              </w:rPr>
              <w:t>Прочитайте текст и установите соответствие.</w:t>
            </w:r>
          </w:p>
          <w:p w:rsidR="004E3DF7" w:rsidRPr="002E5FAA" w:rsidRDefault="004E3DF7" w:rsidP="00596E30">
            <w:pPr>
              <w:ind w:left="38"/>
              <w:rPr>
                <w:bCs/>
                <w:sz w:val="22"/>
                <w:szCs w:val="22"/>
              </w:rPr>
            </w:pPr>
          </w:p>
          <w:p w:rsidR="004E3DF7" w:rsidRPr="002E5FAA" w:rsidRDefault="004E3DF7" w:rsidP="00596E30">
            <w:pPr>
              <w:rPr>
                <w:bCs/>
                <w:sz w:val="22"/>
                <w:szCs w:val="22"/>
              </w:rPr>
            </w:pPr>
            <w:r w:rsidRPr="002E5FAA">
              <w:rPr>
                <w:sz w:val="22"/>
                <w:szCs w:val="22"/>
              </w:rPr>
              <w:t>Установите соответствие между наименованием метода анализа и его содержательной сущностью.</w:t>
            </w:r>
            <w:r w:rsidRPr="002E5FAA">
              <w:rPr>
                <w:bCs/>
                <w:sz w:val="22"/>
                <w:szCs w:val="22"/>
              </w:rPr>
              <w:t xml:space="preserve"> К каждой позиции, данной в левом столбце, подберите соответствующую позицию из правого столбца:</w:t>
            </w:r>
          </w:p>
          <w:tbl>
            <w:tblPr>
              <w:tblStyle w:val="af2"/>
              <w:tblW w:w="4928" w:type="pct"/>
              <w:tblLook w:val="04A0"/>
            </w:tblPr>
            <w:tblGrid>
              <w:gridCol w:w="443"/>
              <w:gridCol w:w="1634"/>
              <w:gridCol w:w="392"/>
              <w:gridCol w:w="3210"/>
            </w:tblGrid>
            <w:tr w:rsidR="004E3DF7" w:rsidRPr="002E5FAA" w:rsidTr="00596E30">
              <w:trPr>
                <w:trHeight w:val="427"/>
              </w:trPr>
              <w:tc>
                <w:tcPr>
                  <w:tcW w:w="1829" w:type="pct"/>
                  <w:gridSpan w:val="2"/>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jc w:val="center"/>
                    <w:rPr>
                      <w:bCs/>
                      <w:sz w:val="22"/>
                      <w:szCs w:val="22"/>
                    </w:rPr>
                  </w:pPr>
                  <w:r w:rsidRPr="002E5FAA">
                    <w:rPr>
                      <w:bCs/>
                      <w:sz w:val="22"/>
                      <w:szCs w:val="22"/>
                    </w:rPr>
                    <w:t>Метод анализа</w:t>
                  </w:r>
                </w:p>
              </w:tc>
              <w:tc>
                <w:tcPr>
                  <w:tcW w:w="3171" w:type="pct"/>
                  <w:gridSpan w:val="2"/>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jc w:val="center"/>
                    <w:rPr>
                      <w:bCs/>
                      <w:sz w:val="22"/>
                      <w:szCs w:val="22"/>
                    </w:rPr>
                  </w:pPr>
                  <w:r w:rsidRPr="002E5FAA">
                    <w:rPr>
                      <w:bCs/>
                      <w:sz w:val="22"/>
                      <w:szCs w:val="22"/>
                    </w:rPr>
                    <w:t>Характеристика</w:t>
                  </w:r>
                </w:p>
              </w:tc>
            </w:tr>
            <w:tr w:rsidR="004E3DF7" w:rsidRPr="002E5FAA" w:rsidTr="00596E30">
              <w:trPr>
                <w:trHeight w:val="203"/>
              </w:trPr>
              <w:tc>
                <w:tcPr>
                  <w:tcW w:w="390"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bCs/>
                      <w:sz w:val="22"/>
                      <w:szCs w:val="22"/>
                    </w:rPr>
                    <w:t>А</w:t>
                  </w:r>
                </w:p>
              </w:tc>
              <w:tc>
                <w:tcPr>
                  <w:tcW w:w="1439"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rFonts w:eastAsia="Calibri"/>
                      <w:bCs/>
                      <w:sz w:val="22"/>
                      <w:szCs w:val="22"/>
                    </w:rPr>
                    <w:t xml:space="preserve">Бостонская матрица выбора </w:t>
                  </w:r>
                  <w:r w:rsidRPr="002E5FAA">
                    <w:rPr>
                      <w:rFonts w:eastAsia="Calibri"/>
                      <w:bCs/>
                      <w:sz w:val="22"/>
                      <w:szCs w:val="22"/>
                    </w:rPr>
                    <w:lastRenderedPageBreak/>
                    <w:t>стратегий (</w:t>
                  </w:r>
                  <w:proofErr w:type="spellStart"/>
                  <w:r w:rsidRPr="002E5FAA">
                    <w:rPr>
                      <w:rFonts w:eastAsia="Calibri"/>
                      <w:bCs/>
                      <w:sz w:val="22"/>
                      <w:szCs w:val="22"/>
                    </w:rPr>
                    <w:t>БКГ-групп</w:t>
                  </w:r>
                  <w:proofErr w:type="spellEnd"/>
                  <w:r w:rsidRPr="002E5FAA">
                    <w:rPr>
                      <w:rFonts w:eastAsia="Calibri"/>
                      <w:bCs/>
                      <w:sz w:val="22"/>
                      <w:szCs w:val="22"/>
                    </w:rPr>
                    <w:t>)</w:t>
                  </w:r>
                </w:p>
              </w:tc>
              <w:tc>
                <w:tcPr>
                  <w:tcW w:w="345"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bCs/>
                      <w:sz w:val="22"/>
                      <w:szCs w:val="22"/>
                    </w:rPr>
                    <w:lastRenderedPageBreak/>
                    <w:t>1</w:t>
                  </w:r>
                </w:p>
              </w:tc>
              <w:tc>
                <w:tcPr>
                  <w:tcW w:w="2826"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bCs/>
                      <w:sz w:val="22"/>
                      <w:szCs w:val="22"/>
                    </w:rPr>
                    <w:t xml:space="preserve">Матрица, которая включает в себя девять позиций фирмы в зависимости от уровня </w:t>
                  </w:r>
                  <w:r w:rsidRPr="002E5FAA">
                    <w:rPr>
                      <w:bCs/>
                      <w:sz w:val="22"/>
                      <w:szCs w:val="22"/>
                    </w:rPr>
                    <w:lastRenderedPageBreak/>
                    <w:t>привлекательности рынка и преимущества на рынке по отношению к конкурентам</w:t>
                  </w:r>
                </w:p>
              </w:tc>
            </w:tr>
            <w:tr w:rsidR="004E3DF7" w:rsidRPr="002E5FAA" w:rsidTr="00596E30">
              <w:trPr>
                <w:trHeight w:val="88"/>
              </w:trPr>
              <w:tc>
                <w:tcPr>
                  <w:tcW w:w="390"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bCs/>
                      <w:sz w:val="22"/>
                      <w:szCs w:val="22"/>
                    </w:rPr>
                    <w:lastRenderedPageBreak/>
                    <w:t>Б</w:t>
                  </w:r>
                </w:p>
              </w:tc>
              <w:tc>
                <w:tcPr>
                  <w:tcW w:w="1439"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proofErr w:type="spellStart"/>
                  <w:r w:rsidRPr="002E5FAA">
                    <w:rPr>
                      <w:bCs/>
                      <w:sz w:val="22"/>
                      <w:szCs w:val="22"/>
                    </w:rPr>
                    <w:t>АВС-анализ</w:t>
                  </w:r>
                  <w:proofErr w:type="spellEnd"/>
                </w:p>
              </w:tc>
              <w:tc>
                <w:tcPr>
                  <w:tcW w:w="345"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bCs/>
                      <w:sz w:val="22"/>
                      <w:szCs w:val="22"/>
                    </w:rPr>
                    <w:t>2</w:t>
                  </w:r>
                </w:p>
              </w:tc>
              <w:tc>
                <w:tcPr>
                  <w:tcW w:w="2826"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bCs/>
                      <w:sz w:val="22"/>
                      <w:szCs w:val="22"/>
                    </w:rPr>
                    <w:t>Двухмерная матрица, с помощью которой можно выявить лидеров рынка и установить степень сбалансированности между фирмами в разрезе четырех квадрантов матрицы</w:t>
                  </w:r>
                </w:p>
              </w:tc>
            </w:tr>
            <w:tr w:rsidR="004E3DF7" w:rsidRPr="002E5FAA" w:rsidTr="00596E30">
              <w:trPr>
                <w:trHeight w:val="88"/>
              </w:trPr>
              <w:tc>
                <w:tcPr>
                  <w:tcW w:w="390"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bCs/>
                      <w:sz w:val="22"/>
                      <w:szCs w:val="22"/>
                    </w:rPr>
                    <w:t>В</w:t>
                  </w:r>
                </w:p>
              </w:tc>
              <w:tc>
                <w:tcPr>
                  <w:tcW w:w="1439"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bCs/>
                      <w:sz w:val="22"/>
                      <w:szCs w:val="22"/>
                    </w:rPr>
                    <w:t>SWOT-анализ</w:t>
                  </w:r>
                </w:p>
              </w:tc>
              <w:tc>
                <w:tcPr>
                  <w:tcW w:w="345"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bCs/>
                      <w:sz w:val="22"/>
                      <w:szCs w:val="22"/>
                    </w:rPr>
                    <w:t>3</w:t>
                  </w:r>
                </w:p>
              </w:tc>
              <w:tc>
                <w:tcPr>
                  <w:tcW w:w="2826"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bCs/>
                      <w:sz w:val="22"/>
                      <w:szCs w:val="22"/>
                    </w:rPr>
                    <w:t>Метод анализа, используемый для исследования перспективности клиентской и ассортиментной политики предприятия</w:t>
                  </w:r>
                </w:p>
              </w:tc>
            </w:tr>
            <w:tr w:rsidR="004E3DF7" w:rsidRPr="002E5FAA" w:rsidTr="00596E30">
              <w:trPr>
                <w:trHeight w:val="88"/>
              </w:trPr>
              <w:tc>
                <w:tcPr>
                  <w:tcW w:w="390"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bCs/>
                      <w:sz w:val="22"/>
                      <w:szCs w:val="22"/>
                    </w:rPr>
                    <w:t>Г</w:t>
                  </w:r>
                </w:p>
              </w:tc>
              <w:tc>
                <w:tcPr>
                  <w:tcW w:w="1439"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bCs/>
                      <w:sz w:val="22"/>
                      <w:szCs w:val="22"/>
                    </w:rPr>
                    <w:t xml:space="preserve">Модель (матрица) </w:t>
                  </w:r>
                  <w:proofErr w:type="spellStart"/>
                  <w:r w:rsidRPr="002E5FAA">
                    <w:rPr>
                      <w:bCs/>
                      <w:sz w:val="22"/>
                      <w:szCs w:val="22"/>
                    </w:rPr>
                    <w:t>Маккинзи</w:t>
                  </w:r>
                  <w:proofErr w:type="spellEnd"/>
                </w:p>
              </w:tc>
              <w:tc>
                <w:tcPr>
                  <w:tcW w:w="345"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bCs/>
                      <w:sz w:val="22"/>
                      <w:szCs w:val="22"/>
                    </w:rPr>
                    <w:t>4</w:t>
                  </w:r>
                </w:p>
              </w:tc>
              <w:tc>
                <w:tcPr>
                  <w:tcW w:w="2826"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bCs/>
                      <w:sz w:val="22"/>
                      <w:szCs w:val="22"/>
                    </w:rPr>
                    <w:t>Методика, позволяющая выявлять и структурировать сильные и слабые стороны предприятия, его потенциальные возможности и угрозы</w:t>
                  </w:r>
                </w:p>
              </w:tc>
            </w:tr>
          </w:tbl>
          <w:p w:rsidR="004E3DF7" w:rsidRPr="002E5FAA" w:rsidRDefault="004E3DF7" w:rsidP="00596E30">
            <w:pPr>
              <w:rPr>
                <w:bCs/>
                <w:sz w:val="22"/>
                <w:szCs w:val="22"/>
              </w:rPr>
            </w:pPr>
            <w:r w:rsidRPr="002E5FAA">
              <w:rPr>
                <w:bCs/>
                <w:sz w:val="22"/>
                <w:szCs w:val="22"/>
              </w:rPr>
              <w:t>Запишите выбранные цифры под соответствующими буквами:</w:t>
            </w:r>
          </w:p>
          <w:tbl>
            <w:tblPr>
              <w:tblStyle w:val="af2"/>
              <w:tblW w:w="0" w:type="auto"/>
              <w:tblLook w:val="04A0"/>
            </w:tblPr>
            <w:tblGrid>
              <w:gridCol w:w="1057"/>
              <w:gridCol w:w="1057"/>
              <w:gridCol w:w="1057"/>
              <w:gridCol w:w="1057"/>
            </w:tblGrid>
            <w:tr w:rsidR="004E3DF7" w:rsidRPr="002E5FAA" w:rsidTr="00596E30">
              <w:tc>
                <w:tcPr>
                  <w:tcW w:w="1057" w:type="dxa"/>
                </w:tcPr>
                <w:p w:rsidR="004E3DF7" w:rsidRPr="002E5FAA" w:rsidRDefault="004E3DF7" w:rsidP="00596E30">
                  <w:pPr>
                    <w:jc w:val="center"/>
                    <w:rPr>
                      <w:bCs/>
                      <w:sz w:val="22"/>
                      <w:szCs w:val="22"/>
                    </w:rPr>
                  </w:pPr>
                  <w:r w:rsidRPr="002E5FAA">
                    <w:rPr>
                      <w:bCs/>
                      <w:sz w:val="22"/>
                      <w:szCs w:val="22"/>
                    </w:rPr>
                    <w:t>А</w:t>
                  </w:r>
                </w:p>
              </w:tc>
              <w:tc>
                <w:tcPr>
                  <w:tcW w:w="1057" w:type="dxa"/>
                </w:tcPr>
                <w:p w:rsidR="004E3DF7" w:rsidRPr="002E5FAA" w:rsidRDefault="004E3DF7" w:rsidP="00596E30">
                  <w:pPr>
                    <w:jc w:val="center"/>
                    <w:rPr>
                      <w:bCs/>
                      <w:sz w:val="22"/>
                      <w:szCs w:val="22"/>
                    </w:rPr>
                  </w:pPr>
                  <w:r w:rsidRPr="002E5FAA">
                    <w:rPr>
                      <w:bCs/>
                      <w:sz w:val="22"/>
                      <w:szCs w:val="22"/>
                    </w:rPr>
                    <w:t>Б</w:t>
                  </w:r>
                </w:p>
              </w:tc>
              <w:tc>
                <w:tcPr>
                  <w:tcW w:w="1057" w:type="dxa"/>
                </w:tcPr>
                <w:p w:rsidR="004E3DF7" w:rsidRPr="002E5FAA" w:rsidRDefault="004E3DF7" w:rsidP="00596E30">
                  <w:pPr>
                    <w:jc w:val="center"/>
                    <w:rPr>
                      <w:bCs/>
                      <w:sz w:val="22"/>
                      <w:szCs w:val="22"/>
                    </w:rPr>
                  </w:pPr>
                  <w:r w:rsidRPr="002E5FAA">
                    <w:rPr>
                      <w:bCs/>
                      <w:sz w:val="22"/>
                      <w:szCs w:val="22"/>
                    </w:rPr>
                    <w:t>В</w:t>
                  </w:r>
                </w:p>
              </w:tc>
              <w:tc>
                <w:tcPr>
                  <w:tcW w:w="1057" w:type="dxa"/>
                </w:tcPr>
                <w:p w:rsidR="004E3DF7" w:rsidRPr="002E5FAA" w:rsidRDefault="004E3DF7" w:rsidP="00596E30">
                  <w:pPr>
                    <w:jc w:val="center"/>
                    <w:rPr>
                      <w:bCs/>
                      <w:sz w:val="22"/>
                      <w:szCs w:val="22"/>
                    </w:rPr>
                  </w:pPr>
                  <w:r w:rsidRPr="002E5FAA">
                    <w:rPr>
                      <w:bCs/>
                      <w:sz w:val="22"/>
                      <w:szCs w:val="22"/>
                    </w:rPr>
                    <w:t>Г</w:t>
                  </w:r>
                </w:p>
              </w:tc>
            </w:tr>
            <w:tr w:rsidR="004E3DF7" w:rsidRPr="002E5FAA" w:rsidTr="00596E30">
              <w:tc>
                <w:tcPr>
                  <w:tcW w:w="1057" w:type="dxa"/>
                </w:tcPr>
                <w:p w:rsidR="004E3DF7" w:rsidRPr="002E5FAA" w:rsidRDefault="004E3DF7" w:rsidP="00596E30">
                  <w:pPr>
                    <w:jc w:val="center"/>
                    <w:rPr>
                      <w:bCs/>
                      <w:sz w:val="22"/>
                      <w:szCs w:val="22"/>
                    </w:rPr>
                  </w:pPr>
                </w:p>
              </w:tc>
              <w:tc>
                <w:tcPr>
                  <w:tcW w:w="1057" w:type="dxa"/>
                </w:tcPr>
                <w:p w:rsidR="004E3DF7" w:rsidRPr="002E5FAA" w:rsidRDefault="004E3DF7" w:rsidP="00596E30">
                  <w:pPr>
                    <w:jc w:val="center"/>
                    <w:rPr>
                      <w:bCs/>
                      <w:sz w:val="22"/>
                      <w:szCs w:val="22"/>
                    </w:rPr>
                  </w:pPr>
                </w:p>
              </w:tc>
              <w:tc>
                <w:tcPr>
                  <w:tcW w:w="1057" w:type="dxa"/>
                </w:tcPr>
                <w:p w:rsidR="004E3DF7" w:rsidRPr="002E5FAA" w:rsidRDefault="004E3DF7" w:rsidP="00596E30">
                  <w:pPr>
                    <w:jc w:val="center"/>
                    <w:rPr>
                      <w:bCs/>
                      <w:sz w:val="22"/>
                      <w:szCs w:val="22"/>
                    </w:rPr>
                  </w:pPr>
                </w:p>
              </w:tc>
              <w:tc>
                <w:tcPr>
                  <w:tcW w:w="1057" w:type="dxa"/>
                </w:tcPr>
                <w:p w:rsidR="004E3DF7" w:rsidRPr="002E5FAA" w:rsidRDefault="004E3DF7" w:rsidP="00596E30">
                  <w:pPr>
                    <w:jc w:val="center"/>
                    <w:rPr>
                      <w:bCs/>
                      <w:sz w:val="22"/>
                      <w:szCs w:val="22"/>
                    </w:rPr>
                  </w:pPr>
                </w:p>
              </w:tc>
            </w:tr>
          </w:tbl>
          <w:p w:rsidR="004E3DF7" w:rsidRPr="002E5FAA" w:rsidRDefault="004E3DF7" w:rsidP="00596E30">
            <w:pPr>
              <w:ind w:left="38"/>
              <w:rPr>
                <w:bCs/>
                <w:sz w:val="22"/>
                <w:szCs w:val="22"/>
              </w:rPr>
            </w:pPr>
          </w:p>
        </w:tc>
        <w:tc>
          <w:tcPr>
            <w:tcW w:w="1537" w:type="pct"/>
          </w:tcPr>
          <w:tbl>
            <w:tblPr>
              <w:tblStyle w:val="af2"/>
              <w:tblW w:w="0" w:type="auto"/>
              <w:tblLook w:val="04A0"/>
            </w:tblPr>
            <w:tblGrid>
              <w:gridCol w:w="689"/>
              <w:gridCol w:w="672"/>
              <w:gridCol w:w="683"/>
              <w:gridCol w:w="672"/>
            </w:tblGrid>
            <w:tr w:rsidR="004E3DF7" w:rsidRPr="002E5FAA" w:rsidTr="00596E30">
              <w:tc>
                <w:tcPr>
                  <w:tcW w:w="1057" w:type="dxa"/>
                </w:tcPr>
                <w:p w:rsidR="004E3DF7" w:rsidRPr="002E5FAA" w:rsidRDefault="004E3DF7" w:rsidP="00596E30">
                  <w:pPr>
                    <w:jc w:val="center"/>
                    <w:rPr>
                      <w:bCs/>
                      <w:sz w:val="22"/>
                      <w:szCs w:val="22"/>
                    </w:rPr>
                  </w:pPr>
                  <w:r w:rsidRPr="002E5FAA">
                    <w:rPr>
                      <w:bCs/>
                      <w:sz w:val="22"/>
                      <w:szCs w:val="22"/>
                    </w:rPr>
                    <w:lastRenderedPageBreak/>
                    <w:t>А</w:t>
                  </w:r>
                </w:p>
              </w:tc>
              <w:tc>
                <w:tcPr>
                  <w:tcW w:w="1057" w:type="dxa"/>
                </w:tcPr>
                <w:p w:rsidR="004E3DF7" w:rsidRPr="002E5FAA" w:rsidRDefault="004E3DF7" w:rsidP="00596E30">
                  <w:pPr>
                    <w:jc w:val="center"/>
                    <w:rPr>
                      <w:bCs/>
                      <w:sz w:val="22"/>
                      <w:szCs w:val="22"/>
                    </w:rPr>
                  </w:pPr>
                  <w:r w:rsidRPr="002E5FAA">
                    <w:rPr>
                      <w:bCs/>
                      <w:sz w:val="22"/>
                      <w:szCs w:val="22"/>
                    </w:rPr>
                    <w:t>Б</w:t>
                  </w:r>
                </w:p>
              </w:tc>
              <w:tc>
                <w:tcPr>
                  <w:tcW w:w="1057" w:type="dxa"/>
                </w:tcPr>
                <w:p w:rsidR="004E3DF7" w:rsidRPr="002E5FAA" w:rsidRDefault="004E3DF7" w:rsidP="00596E30">
                  <w:pPr>
                    <w:jc w:val="center"/>
                    <w:rPr>
                      <w:bCs/>
                      <w:sz w:val="22"/>
                      <w:szCs w:val="22"/>
                    </w:rPr>
                  </w:pPr>
                  <w:r w:rsidRPr="002E5FAA">
                    <w:rPr>
                      <w:bCs/>
                      <w:sz w:val="22"/>
                      <w:szCs w:val="22"/>
                    </w:rPr>
                    <w:t>В</w:t>
                  </w:r>
                </w:p>
              </w:tc>
              <w:tc>
                <w:tcPr>
                  <w:tcW w:w="1057" w:type="dxa"/>
                </w:tcPr>
                <w:p w:rsidR="004E3DF7" w:rsidRPr="002E5FAA" w:rsidRDefault="004E3DF7" w:rsidP="00596E30">
                  <w:pPr>
                    <w:jc w:val="center"/>
                    <w:rPr>
                      <w:bCs/>
                      <w:sz w:val="22"/>
                      <w:szCs w:val="22"/>
                    </w:rPr>
                  </w:pPr>
                  <w:r w:rsidRPr="002E5FAA">
                    <w:rPr>
                      <w:bCs/>
                      <w:sz w:val="22"/>
                      <w:szCs w:val="22"/>
                    </w:rPr>
                    <w:t>Г</w:t>
                  </w:r>
                </w:p>
              </w:tc>
            </w:tr>
            <w:tr w:rsidR="004E3DF7" w:rsidRPr="002E5FAA" w:rsidTr="00596E30">
              <w:tc>
                <w:tcPr>
                  <w:tcW w:w="1057" w:type="dxa"/>
                </w:tcPr>
                <w:p w:rsidR="004E3DF7" w:rsidRPr="002E5FAA" w:rsidRDefault="004E3DF7" w:rsidP="00596E30">
                  <w:pPr>
                    <w:jc w:val="center"/>
                    <w:rPr>
                      <w:bCs/>
                      <w:sz w:val="22"/>
                      <w:szCs w:val="22"/>
                    </w:rPr>
                  </w:pPr>
                  <w:r w:rsidRPr="002E5FAA">
                    <w:rPr>
                      <w:bCs/>
                      <w:sz w:val="22"/>
                      <w:szCs w:val="22"/>
                    </w:rPr>
                    <w:t>4</w:t>
                  </w:r>
                </w:p>
              </w:tc>
              <w:tc>
                <w:tcPr>
                  <w:tcW w:w="1057" w:type="dxa"/>
                </w:tcPr>
                <w:p w:rsidR="004E3DF7" w:rsidRPr="002E5FAA" w:rsidRDefault="004E3DF7" w:rsidP="00596E30">
                  <w:pPr>
                    <w:jc w:val="center"/>
                    <w:rPr>
                      <w:bCs/>
                      <w:sz w:val="22"/>
                      <w:szCs w:val="22"/>
                    </w:rPr>
                  </w:pPr>
                  <w:r w:rsidRPr="002E5FAA">
                    <w:rPr>
                      <w:bCs/>
                      <w:sz w:val="22"/>
                      <w:szCs w:val="22"/>
                    </w:rPr>
                    <w:t>1</w:t>
                  </w:r>
                </w:p>
              </w:tc>
              <w:tc>
                <w:tcPr>
                  <w:tcW w:w="1057" w:type="dxa"/>
                </w:tcPr>
                <w:p w:rsidR="004E3DF7" w:rsidRPr="002E5FAA" w:rsidRDefault="004E3DF7" w:rsidP="00596E30">
                  <w:pPr>
                    <w:jc w:val="center"/>
                    <w:rPr>
                      <w:bCs/>
                      <w:sz w:val="22"/>
                      <w:szCs w:val="22"/>
                    </w:rPr>
                  </w:pPr>
                  <w:r w:rsidRPr="002E5FAA">
                    <w:rPr>
                      <w:bCs/>
                      <w:sz w:val="22"/>
                      <w:szCs w:val="22"/>
                    </w:rPr>
                    <w:t>2</w:t>
                  </w:r>
                </w:p>
              </w:tc>
              <w:tc>
                <w:tcPr>
                  <w:tcW w:w="1057" w:type="dxa"/>
                </w:tcPr>
                <w:p w:rsidR="004E3DF7" w:rsidRPr="002E5FAA" w:rsidRDefault="004E3DF7" w:rsidP="00596E30">
                  <w:pPr>
                    <w:jc w:val="center"/>
                    <w:rPr>
                      <w:bCs/>
                      <w:sz w:val="22"/>
                      <w:szCs w:val="22"/>
                    </w:rPr>
                  </w:pPr>
                  <w:r w:rsidRPr="002E5FAA">
                    <w:rPr>
                      <w:bCs/>
                      <w:sz w:val="22"/>
                      <w:szCs w:val="22"/>
                    </w:rPr>
                    <w:t>3</w:t>
                  </w:r>
                </w:p>
              </w:tc>
            </w:tr>
          </w:tbl>
          <w:p w:rsidR="004E3DF7" w:rsidRPr="002E5FAA" w:rsidRDefault="004E3DF7" w:rsidP="00596E30">
            <w:pPr>
              <w:jc w:val="center"/>
              <w:rPr>
                <w:bCs/>
                <w:sz w:val="22"/>
                <w:szCs w:val="22"/>
              </w:rPr>
            </w:pPr>
          </w:p>
        </w:tc>
      </w:tr>
      <w:tr w:rsidR="004E3DF7" w:rsidRPr="002E5FAA" w:rsidTr="004E3DF7">
        <w:tc>
          <w:tcPr>
            <w:tcW w:w="335" w:type="pct"/>
          </w:tcPr>
          <w:p w:rsidR="004E3DF7" w:rsidRPr="002E5FAA" w:rsidRDefault="004E3DF7" w:rsidP="00596E30">
            <w:pPr>
              <w:tabs>
                <w:tab w:val="left" w:pos="360"/>
              </w:tabs>
              <w:jc w:val="center"/>
              <w:rPr>
                <w:bCs/>
                <w:sz w:val="22"/>
                <w:szCs w:val="22"/>
              </w:rPr>
            </w:pPr>
            <w:r>
              <w:rPr>
                <w:bCs/>
                <w:sz w:val="22"/>
                <w:szCs w:val="22"/>
              </w:rPr>
              <w:lastRenderedPageBreak/>
              <w:t>8</w:t>
            </w:r>
          </w:p>
        </w:tc>
        <w:tc>
          <w:tcPr>
            <w:tcW w:w="3128" w:type="pct"/>
          </w:tcPr>
          <w:p w:rsidR="004E3DF7" w:rsidRPr="002E5FAA" w:rsidRDefault="004E3DF7" w:rsidP="00596E30">
            <w:pPr>
              <w:ind w:left="38"/>
              <w:rPr>
                <w:bCs/>
                <w:i/>
                <w:sz w:val="22"/>
                <w:szCs w:val="22"/>
              </w:rPr>
            </w:pPr>
            <w:r w:rsidRPr="002E5FAA">
              <w:rPr>
                <w:bCs/>
                <w:i/>
                <w:sz w:val="22"/>
                <w:szCs w:val="22"/>
              </w:rPr>
              <w:t>Прочитайте текст и установите соответствие.</w:t>
            </w:r>
          </w:p>
          <w:p w:rsidR="004E3DF7" w:rsidRPr="002E5FAA" w:rsidRDefault="004E3DF7" w:rsidP="00596E30">
            <w:pPr>
              <w:ind w:left="38"/>
              <w:rPr>
                <w:bCs/>
                <w:sz w:val="22"/>
                <w:szCs w:val="22"/>
              </w:rPr>
            </w:pPr>
          </w:p>
          <w:p w:rsidR="004E3DF7" w:rsidRPr="002E5FAA" w:rsidRDefault="004E3DF7" w:rsidP="00596E30">
            <w:pPr>
              <w:rPr>
                <w:bCs/>
                <w:sz w:val="22"/>
                <w:szCs w:val="22"/>
              </w:rPr>
            </w:pPr>
            <w:r w:rsidRPr="002E5FAA">
              <w:rPr>
                <w:bCs/>
                <w:sz w:val="22"/>
                <w:szCs w:val="22"/>
              </w:rPr>
              <w:t xml:space="preserve">Распределите стратегии по достижению и удержанию конкурентного преимущества предприятия на рынке </w:t>
            </w:r>
            <w:proofErr w:type="gramStart"/>
            <w:r w:rsidRPr="002E5FAA">
              <w:rPr>
                <w:bCs/>
                <w:sz w:val="22"/>
                <w:szCs w:val="22"/>
              </w:rPr>
              <w:t>на</w:t>
            </w:r>
            <w:proofErr w:type="gramEnd"/>
            <w:r w:rsidRPr="002E5FAA">
              <w:rPr>
                <w:bCs/>
                <w:sz w:val="22"/>
                <w:szCs w:val="22"/>
              </w:rPr>
              <w:t xml:space="preserve"> упреждающие и пассивные. К каждой позиции, данной в левом столбце, подберите несколько соответствующих позиций из правого столбца:</w:t>
            </w:r>
          </w:p>
          <w:tbl>
            <w:tblPr>
              <w:tblStyle w:val="af2"/>
              <w:tblW w:w="4928" w:type="pct"/>
              <w:tblLook w:val="04A0"/>
            </w:tblPr>
            <w:tblGrid>
              <w:gridCol w:w="375"/>
              <w:gridCol w:w="2025"/>
              <w:gridCol w:w="326"/>
              <w:gridCol w:w="2953"/>
            </w:tblGrid>
            <w:tr w:rsidR="004E3DF7" w:rsidRPr="002E5FAA" w:rsidTr="00596E30">
              <w:trPr>
                <w:trHeight w:val="427"/>
              </w:trPr>
              <w:tc>
                <w:tcPr>
                  <w:tcW w:w="2115" w:type="pct"/>
                  <w:gridSpan w:val="2"/>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jc w:val="center"/>
                    <w:rPr>
                      <w:bCs/>
                      <w:sz w:val="22"/>
                      <w:szCs w:val="22"/>
                    </w:rPr>
                  </w:pPr>
                  <w:r w:rsidRPr="002E5FAA">
                    <w:rPr>
                      <w:bCs/>
                      <w:sz w:val="22"/>
                      <w:szCs w:val="22"/>
                    </w:rPr>
                    <w:t>Группы стратегий</w:t>
                  </w:r>
                </w:p>
              </w:tc>
              <w:tc>
                <w:tcPr>
                  <w:tcW w:w="2885" w:type="pct"/>
                  <w:gridSpan w:val="2"/>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jc w:val="center"/>
                    <w:rPr>
                      <w:bCs/>
                      <w:sz w:val="22"/>
                      <w:szCs w:val="22"/>
                    </w:rPr>
                  </w:pPr>
                  <w:r w:rsidRPr="002E5FAA">
                    <w:rPr>
                      <w:bCs/>
                      <w:sz w:val="22"/>
                      <w:szCs w:val="22"/>
                    </w:rPr>
                    <w:t>Название стратегии</w:t>
                  </w:r>
                </w:p>
              </w:tc>
            </w:tr>
            <w:tr w:rsidR="004E3DF7" w:rsidRPr="002E5FAA" w:rsidTr="00596E30">
              <w:trPr>
                <w:trHeight w:val="203"/>
              </w:trPr>
              <w:tc>
                <w:tcPr>
                  <w:tcW w:w="331"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bCs/>
                      <w:sz w:val="22"/>
                      <w:szCs w:val="22"/>
                    </w:rPr>
                    <w:t>А</w:t>
                  </w:r>
                </w:p>
              </w:tc>
              <w:tc>
                <w:tcPr>
                  <w:tcW w:w="1784"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bCs/>
                      <w:sz w:val="22"/>
                      <w:szCs w:val="22"/>
                    </w:rPr>
                    <w:t>Упреждающие</w:t>
                  </w:r>
                </w:p>
              </w:tc>
              <w:tc>
                <w:tcPr>
                  <w:tcW w:w="285"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bCs/>
                      <w:sz w:val="22"/>
                      <w:szCs w:val="22"/>
                    </w:rPr>
                    <w:t>1</w:t>
                  </w:r>
                </w:p>
              </w:tc>
              <w:tc>
                <w:tcPr>
                  <w:tcW w:w="2600"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sz w:val="22"/>
                      <w:szCs w:val="22"/>
                    </w:rPr>
                  </w:pPr>
                  <w:r w:rsidRPr="002E5FAA">
                    <w:rPr>
                      <w:sz w:val="22"/>
                      <w:szCs w:val="22"/>
                    </w:rPr>
                    <w:t>«Захват»</w:t>
                  </w:r>
                </w:p>
              </w:tc>
            </w:tr>
            <w:tr w:rsidR="004E3DF7" w:rsidRPr="002E5FAA" w:rsidTr="00596E30">
              <w:trPr>
                <w:trHeight w:val="88"/>
              </w:trPr>
              <w:tc>
                <w:tcPr>
                  <w:tcW w:w="331"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bCs/>
                      <w:sz w:val="22"/>
                      <w:szCs w:val="22"/>
                    </w:rPr>
                    <w:t>Б</w:t>
                  </w:r>
                </w:p>
              </w:tc>
              <w:tc>
                <w:tcPr>
                  <w:tcW w:w="1784"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bCs/>
                      <w:sz w:val="22"/>
                      <w:szCs w:val="22"/>
                    </w:rPr>
                    <w:t>Пассивные</w:t>
                  </w:r>
                </w:p>
              </w:tc>
              <w:tc>
                <w:tcPr>
                  <w:tcW w:w="285"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bCs/>
                      <w:sz w:val="22"/>
                      <w:szCs w:val="22"/>
                    </w:rPr>
                    <w:t>2</w:t>
                  </w:r>
                </w:p>
              </w:tc>
              <w:tc>
                <w:tcPr>
                  <w:tcW w:w="2600"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sz w:val="22"/>
                      <w:szCs w:val="22"/>
                    </w:rPr>
                  </w:pPr>
                  <w:r w:rsidRPr="002E5FAA">
                    <w:rPr>
                      <w:sz w:val="22"/>
                      <w:szCs w:val="22"/>
                    </w:rPr>
                    <w:t>«Перехват»</w:t>
                  </w:r>
                </w:p>
              </w:tc>
            </w:tr>
            <w:tr w:rsidR="004E3DF7" w:rsidRPr="002E5FAA" w:rsidTr="00596E30">
              <w:trPr>
                <w:trHeight w:val="88"/>
              </w:trPr>
              <w:tc>
                <w:tcPr>
                  <w:tcW w:w="331"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p>
              </w:tc>
              <w:tc>
                <w:tcPr>
                  <w:tcW w:w="1784"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p>
              </w:tc>
              <w:tc>
                <w:tcPr>
                  <w:tcW w:w="285"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bCs/>
                      <w:sz w:val="22"/>
                      <w:szCs w:val="22"/>
                    </w:rPr>
                    <w:t>3</w:t>
                  </w:r>
                </w:p>
              </w:tc>
              <w:tc>
                <w:tcPr>
                  <w:tcW w:w="2600"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sz w:val="22"/>
                      <w:szCs w:val="22"/>
                    </w:rPr>
                  </w:pPr>
                  <w:r w:rsidRPr="002E5FAA">
                    <w:rPr>
                      <w:sz w:val="22"/>
                      <w:szCs w:val="22"/>
                    </w:rPr>
                    <w:t>«Обход»</w:t>
                  </w:r>
                </w:p>
              </w:tc>
            </w:tr>
            <w:tr w:rsidR="004E3DF7" w:rsidRPr="002E5FAA" w:rsidTr="00596E30">
              <w:trPr>
                <w:trHeight w:val="88"/>
              </w:trPr>
              <w:tc>
                <w:tcPr>
                  <w:tcW w:w="331"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p>
              </w:tc>
              <w:tc>
                <w:tcPr>
                  <w:tcW w:w="1784"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p>
              </w:tc>
              <w:tc>
                <w:tcPr>
                  <w:tcW w:w="285"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bCs/>
                      <w:sz w:val="22"/>
                      <w:szCs w:val="22"/>
                    </w:rPr>
                    <w:t>4</w:t>
                  </w:r>
                </w:p>
              </w:tc>
              <w:tc>
                <w:tcPr>
                  <w:tcW w:w="2600"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sz w:val="22"/>
                      <w:szCs w:val="22"/>
                    </w:rPr>
                  </w:pPr>
                  <w:r w:rsidRPr="002E5FAA">
                    <w:rPr>
                      <w:sz w:val="22"/>
                      <w:szCs w:val="22"/>
                    </w:rPr>
                    <w:t>«Прорыв» по курсу»</w:t>
                  </w:r>
                </w:p>
              </w:tc>
            </w:tr>
            <w:tr w:rsidR="004E3DF7" w:rsidRPr="002E5FAA" w:rsidTr="00596E30">
              <w:trPr>
                <w:trHeight w:val="88"/>
              </w:trPr>
              <w:tc>
                <w:tcPr>
                  <w:tcW w:w="331"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p>
              </w:tc>
              <w:tc>
                <w:tcPr>
                  <w:tcW w:w="1784"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p>
              </w:tc>
              <w:tc>
                <w:tcPr>
                  <w:tcW w:w="285"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bCs/>
                      <w:sz w:val="22"/>
                      <w:szCs w:val="22"/>
                    </w:rPr>
                    <w:t>5</w:t>
                  </w:r>
                </w:p>
              </w:tc>
              <w:tc>
                <w:tcPr>
                  <w:tcW w:w="2600"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sz w:val="22"/>
                      <w:szCs w:val="22"/>
                    </w:rPr>
                  </w:pPr>
                  <w:r w:rsidRPr="002E5FAA">
                    <w:rPr>
                      <w:sz w:val="22"/>
                      <w:szCs w:val="22"/>
                    </w:rPr>
                    <w:t>«Блокировка»</w:t>
                  </w:r>
                </w:p>
              </w:tc>
            </w:tr>
            <w:tr w:rsidR="004E3DF7" w:rsidRPr="002E5FAA" w:rsidTr="00596E30">
              <w:trPr>
                <w:trHeight w:val="88"/>
              </w:trPr>
              <w:tc>
                <w:tcPr>
                  <w:tcW w:w="331"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p>
              </w:tc>
              <w:tc>
                <w:tcPr>
                  <w:tcW w:w="1784"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p>
              </w:tc>
              <w:tc>
                <w:tcPr>
                  <w:tcW w:w="285"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bCs/>
                      <w:sz w:val="22"/>
                      <w:szCs w:val="22"/>
                    </w:rPr>
                    <w:t>6</w:t>
                  </w:r>
                </w:p>
              </w:tc>
              <w:tc>
                <w:tcPr>
                  <w:tcW w:w="2600"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sz w:val="22"/>
                      <w:szCs w:val="22"/>
                    </w:rPr>
                  </w:pPr>
                  <w:r w:rsidRPr="002E5FAA">
                    <w:rPr>
                      <w:sz w:val="22"/>
                      <w:szCs w:val="22"/>
                    </w:rPr>
                    <w:t>«Сохранение позиции»</w:t>
                  </w:r>
                </w:p>
              </w:tc>
            </w:tr>
            <w:tr w:rsidR="004E3DF7" w:rsidRPr="002E5FAA" w:rsidTr="00596E30">
              <w:trPr>
                <w:trHeight w:val="88"/>
              </w:trPr>
              <w:tc>
                <w:tcPr>
                  <w:tcW w:w="331"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p>
              </w:tc>
              <w:tc>
                <w:tcPr>
                  <w:tcW w:w="1784"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p>
              </w:tc>
              <w:tc>
                <w:tcPr>
                  <w:tcW w:w="285"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bCs/>
                      <w:sz w:val="22"/>
                      <w:szCs w:val="22"/>
                    </w:rPr>
                    <w:t>7</w:t>
                  </w:r>
                </w:p>
              </w:tc>
              <w:tc>
                <w:tcPr>
                  <w:tcW w:w="2600"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sz w:val="22"/>
                      <w:szCs w:val="22"/>
                    </w:rPr>
                  </w:pPr>
                  <w:r w:rsidRPr="002E5FAA">
                    <w:rPr>
                      <w:sz w:val="22"/>
                      <w:szCs w:val="22"/>
                    </w:rPr>
                    <w:t>«Атака»</w:t>
                  </w:r>
                </w:p>
              </w:tc>
            </w:tr>
          </w:tbl>
          <w:p w:rsidR="004E3DF7" w:rsidRPr="002E5FAA" w:rsidRDefault="004E3DF7" w:rsidP="00596E30">
            <w:pPr>
              <w:rPr>
                <w:bCs/>
                <w:sz w:val="22"/>
                <w:szCs w:val="22"/>
              </w:rPr>
            </w:pPr>
            <w:r w:rsidRPr="002E5FAA">
              <w:rPr>
                <w:bCs/>
                <w:sz w:val="22"/>
                <w:szCs w:val="22"/>
              </w:rPr>
              <w:t>Запишите выбранные цифры под соответствующими буквами:</w:t>
            </w:r>
          </w:p>
          <w:tbl>
            <w:tblPr>
              <w:tblStyle w:val="af2"/>
              <w:tblW w:w="0" w:type="auto"/>
              <w:tblLook w:val="04A0"/>
            </w:tblPr>
            <w:tblGrid>
              <w:gridCol w:w="1057"/>
              <w:gridCol w:w="1057"/>
            </w:tblGrid>
            <w:tr w:rsidR="004E3DF7" w:rsidRPr="002E5FAA" w:rsidTr="00596E30">
              <w:tc>
                <w:tcPr>
                  <w:tcW w:w="1057" w:type="dxa"/>
                </w:tcPr>
                <w:p w:rsidR="004E3DF7" w:rsidRPr="002E5FAA" w:rsidRDefault="004E3DF7" w:rsidP="00596E30">
                  <w:pPr>
                    <w:jc w:val="center"/>
                    <w:rPr>
                      <w:bCs/>
                      <w:sz w:val="22"/>
                      <w:szCs w:val="22"/>
                    </w:rPr>
                  </w:pPr>
                  <w:r w:rsidRPr="002E5FAA">
                    <w:rPr>
                      <w:bCs/>
                      <w:sz w:val="22"/>
                      <w:szCs w:val="22"/>
                    </w:rPr>
                    <w:t>А</w:t>
                  </w:r>
                </w:p>
              </w:tc>
              <w:tc>
                <w:tcPr>
                  <w:tcW w:w="1057" w:type="dxa"/>
                </w:tcPr>
                <w:p w:rsidR="004E3DF7" w:rsidRPr="002E5FAA" w:rsidRDefault="004E3DF7" w:rsidP="00596E30">
                  <w:pPr>
                    <w:jc w:val="center"/>
                    <w:rPr>
                      <w:bCs/>
                      <w:sz w:val="22"/>
                      <w:szCs w:val="22"/>
                    </w:rPr>
                  </w:pPr>
                  <w:r w:rsidRPr="002E5FAA">
                    <w:rPr>
                      <w:bCs/>
                      <w:sz w:val="22"/>
                      <w:szCs w:val="22"/>
                    </w:rPr>
                    <w:t>Б</w:t>
                  </w:r>
                </w:p>
              </w:tc>
            </w:tr>
            <w:tr w:rsidR="004E3DF7" w:rsidRPr="002E5FAA" w:rsidTr="00596E30">
              <w:tc>
                <w:tcPr>
                  <w:tcW w:w="1057" w:type="dxa"/>
                </w:tcPr>
                <w:p w:rsidR="004E3DF7" w:rsidRPr="002E5FAA" w:rsidRDefault="004E3DF7" w:rsidP="00596E30">
                  <w:pPr>
                    <w:jc w:val="center"/>
                    <w:rPr>
                      <w:bCs/>
                      <w:sz w:val="22"/>
                      <w:szCs w:val="22"/>
                    </w:rPr>
                  </w:pPr>
                </w:p>
              </w:tc>
              <w:tc>
                <w:tcPr>
                  <w:tcW w:w="1057" w:type="dxa"/>
                </w:tcPr>
                <w:p w:rsidR="004E3DF7" w:rsidRPr="002E5FAA" w:rsidRDefault="004E3DF7" w:rsidP="00596E30">
                  <w:pPr>
                    <w:jc w:val="center"/>
                    <w:rPr>
                      <w:bCs/>
                      <w:sz w:val="22"/>
                      <w:szCs w:val="22"/>
                    </w:rPr>
                  </w:pPr>
                </w:p>
              </w:tc>
            </w:tr>
          </w:tbl>
          <w:p w:rsidR="004E3DF7" w:rsidRPr="002E5FAA" w:rsidRDefault="004E3DF7" w:rsidP="00596E30">
            <w:pPr>
              <w:ind w:left="38"/>
              <w:rPr>
                <w:bCs/>
                <w:sz w:val="22"/>
                <w:szCs w:val="22"/>
              </w:rPr>
            </w:pPr>
          </w:p>
        </w:tc>
        <w:tc>
          <w:tcPr>
            <w:tcW w:w="1537" w:type="pct"/>
          </w:tcPr>
          <w:tbl>
            <w:tblPr>
              <w:tblStyle w:val="af2"/>
              <w:tblW w:w="0" w:type="auto"/>
              <w:tblLook w:val="04A0"/>
            </w:tblPr>
            <w:tblGrid>
              <w:gridCol w:w="1057"/>
              <w:gridCol w:w="1057"/>
            </w:tblGrid>
            <w:tr w:rsidR="004E3DF7" w:rsidRPr="002E5FAA" w:rsidTr="00596E30">
              <w:tc>
                <w:tcPr>
                  <w:tcW w:w="1057" w:type="dxa"/>
                </w:tcPr>
                <w:p w:rsidR="004E3DF7" w:rsidRPr="002E5FAA" w:rsidRDefault="004E3DF7" w:rsidP="00596E30">
                  <w:pPr>
                    <w:jc w:val="center"/>
                    <w:rPr>
                      <w:bCs/>
                      <w:sz w:val="22"/>
                      <w:szCs w:val="22"/>
                    </w:rPr>
                  </w:pPr>
                  <w:r w:rsidRPr="002E5FAA">
                    <w:rPr>
                      <w:bCs/>
                      <w:sz w:val="22"/>
                      <w:szCs w:val="22"/>
                    </w:rPr>
                    <w:t>А</w:t>
                  </w:r>
                </w:p>
              </w:tc>
              <w:tc>
                <w:tcPr>
                  <w:tcW w:w="1057" w:type="dxa"/>
                </w:tcPr>
                <w:p w:rsidR="004E3DF7" w:rsidRPr="002E5FAA" w:rsidRDefault="004E3DF7" w:rsidP="00596E30">
                  <w:pPr>
                    <w:jc w:val="center"/>
                    <w:rPr>
                      <w:bCs/>
                      <w:sz w:val="22"/>
                      <w:szCs w:val="22"/>
                    </w:rPr>
                  </w:pPr>
                  <w:r w:rsidRPr="002E5FAA">
                    <w:rPr>
                      <w:bCs/>
                      <w:sz w:val="22"/>
                      <w:szCs w:val="22"/>
                    </w:rPr>
                    <w:t>Б</w:t>
                  </w:r>
                </w:p>
              </w:tc>
            </w:tr>
            <w:tr w:rsidR="004E3DF7" w:rsidRPr="002E5FAA" w:rsidTr="00596E30">
              <w:tc>
                <w:tcPr>
                  <w:tcW w:w="1057" w:type="dxa"/>
                </w:tcPr>
                <w:p w:rsidR="004E3DF7" w:rsidRPr="002E5FAA" w:rsidRDefault="004E3DF7" w:rsidP="00596E30">
                  <w:pPr>
                    <w:jc w:val="center"/>
                    <w:rPr>
                      <w:bCs/>
                      <w:sz w:val="22"/>
                      <w:szCs w:val="22"/>
                    </w:rPr>
                  </w:pPr>
                  <w:r w:rsidRPr="002E5FAA">
                    <w:rPr>
                      <w:bCs/>
                      <w:sz w:val="22"/>
                      <w:szCs w:val="22"/>
                    </w:rPr>
                    <w:t>1, 4, 7</w:t>
                  </w:r>
                </w:p>
              </w:tc>
              <w:tc>
                <w:tcPr>
                  <w:tcW w:w="1057" w:type="dxa"/>
                </w:tcPr>
                <w:p w:rsidR="004E3DF7" w:rsidRPr="002E5FAA" w:rsidRDefault="004E3DF7" w:rsidP="00596E30">
                  <w:pPr>
                    <w:jc w:val="center"/>
                    <w:rPr>
                      <w:bCs/>
                      <w:sz w:val="22"/>
                      <w:szCs w:val="22"/>
                    </w:rPr>
                  </w:pPr>
                  <w:r w:rsidRPr="002E5FAA">
                    <w:rPr>
                      <w:bCs/>
                      <w:sz w:val="22"/>
                      <w:szCs w:val="22"/>
                    </w:rPr>
                    <w:t>2, 3, 5, 6</w:t>
                  </w:r>
                </w:p>
              </w:tc>
            </w:tr>
          </w:tbl>
          <w:p w:rsidR="004E3DF7" w:rsidRPr="002E5FAA" w:rsidRDefault="004E3DF7" w:rsidP="00596E30">
            <w:pPr>
              <w:jc w:val="center"/>
              <w:rPr>
                <w:bCs/>
                <w:sz w:val="22"/>
                <w:szCs w:val="22"/>
              </w:rPr>
            </w:pPr>
          </w:p>
        </w:tc>
      </w:tr>
      <w:tr w:rsidR="00BD2D56" w:rsidRPr="002E5FAA" w:rsidTr="004E3DF7">
        <w:tc>
          <w:tcPr>
            <w:tcW w:w="335" w:type="pct"/>
          </w:tcPr>
          <w:p w:rsidR="00BD2D56" w:rsidRPr="002E5FAA" w:rsidRDefault="00BD2D56" w:rsidP="00BD2D56">
            <w:pPr>
              <w:tabs>
                <w:tab w:val="left" w:pos="360"/>
              </w:tabs>
              <w:jc w:val="center"/>
              <w:rPr>
                <w:bCs/>
                <w:sz w:val="22"/>
                <w:szCs w:val="22"/>
              </w:rPr>
            </w:pPr>
            <w:r>
              <w:rPr>
                <w:bCs/>
                <w:sz w:val="22"/>
                <w:szCs w:val="22"/>
              </w:rPr>
              <w:t>9</w:t>
            </w:r>
          </w:p>
        </w:tc>
        <w:tc>
          <w:tcPr>
            <w:tcW w:w="3128" w:type="pct"/>
          </w:tcPr>
          <w:p w:rsidR="00BD2D56" w:rsidRPr="002E5FAA" w:rsidRDefault="00BD2D56" w:rsidP="00BD2D56">
            <w:pPr>
              <w:ind w:left="38"/>
              <w:rPr>
                <w:bCs/>
                <w:i/>
                <w:iCs/>
                <w:sz w:val="22"/>
                <w:szCs w:val="22"/>
              </w:rPr>
            </w:pPr>
            <w:r w:rsidRPr="002E5FAA">
              <w:rPr>
                <w:bCs/>
                <w:i/>
                <w:iCs/>
                <w:sz w:val="22"/>
                <w:szCs w:val="22"/>
              </w:rPr>
              <w:t>Прочитайте текст и выберите из приведенного перечня все правильные варианты ответа.</w:t>
            </w:r>
          </w:p>
          <w:p w:rsidR="00BD2D56" w:rsidRDefault="00BD2D56" w:rsidP="00BD2D56">
            <w:pPr>
              <w:rPr>
                <w:bCs/>
                <w:i/>
                <w:sz w:val="22"/>
                <w:szCs w:val="22"/>
              </w:rPr>
            </w:pPr>
          </w:p>
          <w:p w:rsidR="00BD2D56" w:rsidRDefault="00BD2D56" w:rsidP="00E70F5C">
            <w:pPr>
              <w:jc w:val="both"/>
              <w:rPr>
                <w:sz w:val="22"/>
                <w:szCs w:val="22"/>
              </w:rPr>
            </w:pPr>
            <w:r>
              <w:rPr>
                <w:sz w:val="22"/>
                <w:szCs w:val="22"/>
              </w:rPr>
              <w:t xml:space="preserve">Анализ товародвижения проводится по следующим параметрам: </w:t>
            </w:r>
          </w:p>
          <w:p w:rsidR="00E70F5C" w:rsidRPr="00E70F5C" w:rsidRDefault="00E70F5C" w:rsidP="00BD2D56">
            <w:pPr>
              <w:pStyle w:val="af6"/>
              <w:numPr>
                <w:ilvl w:val="0"/>
                <w:numId w:val="33"/>
              </w:numPr>
              <w:rPr>
                <w:bCs/>
                <w:i/>
                <w:sz w:val="22"/>
                <w:szCs w:val="22"/>
              </w:rPr>
            </w:pPr>
            <w:r>
              <w:rPr>
                <w:sz w:val="22"/>
                <w:szCs w:val="22"/>
              </w:rPr>
              <w:t>общая информация об организации;</w:t>
            </w:r>
          </w:p>
          <w:p w:rsidR="00BD2D56" w:rsidRPr="00BD2D56" w:rsidRDefault="00BD2D56" w:rsidP="00BD2D56">
            <w:pPr>
              <w:pStyle w:val="af6"/>
              <w:numPr>
                <w:ilvl w:val="0"/>
                <w:numId w:val="33"/>
              </w:numPr>
              <w:rPr>
                <w:bCs/>
                <w:i/>
                <w:sz w:val="22"/>
                <w:szCs w:val="22"/>
              </w:rPr>
            </w:pPr>
            <w:r w:rsidRPr="00BD2D56">
              <w:rPr>
                <w:sz w:val="22"/>
                <w:szCs w:val="22"/>
              </w:rPr>
              <w:t>производственные (размещение организации, специализация, сезонность сбыта товара)</w:t>
            </w:r>
            <w:r w:rsidR="00E70F5C">
              <w:rPr>
                <w:sz w:val="22"/>
                <w:szCs w:val="22"/>
              </w:rPr>
              <w:t>;</w:t>
            </w:r>
          </w:p>
          <w:p w:rsidR="00BD2D56" w:rsidRPr="00BD2D56" w:rsidRDefault="00BD2D56" w:rsidP="00BD2D56">
            <w:pPr>
              <w:pStyle w:val="af6"/>
              <w:numPr>
                <w:ilvl w:val="0"/>
                <w:numId w:val="33"/>
              </w:numPr>
              <w:rPr>
                <w:bCs/>
                <w:i/>
                <w:sz w:val="22"/>
                <w:szCs w:val="22"/>
              </w:rPr>
            </w:pPr>
            <w:r w:rsidRPr="00BD2D56">
              <w:rPr>
                <w:sz w:val="22"/>
                <w:szCs w:val="22"/>
              </w:rPr>
              <w:t>транспортные (состояние транспортных путей сообщения, виды  транспорта, используемые для перевозки тов</w:t>
            </w:r>
            <w:r w:rsidR="00E70F5C">
              <w:rPr>
                <w:sz w:val="22"/>
                <w:szCs w:val="22"/>
              </w:rPr>
              <w:t>аров);</w:t>
            </w:r>
            <w:r w:rsidRPr="00BD2D56">
              <w:rPr>
                <w:sz w:val="22"/>
                <w:szCs w:val="22"/>
              </w:rPr>
              <w:t xml:space="preserve"> </w:t>
            </w:r>
          </w:p>
          <w:p w:rsidR="00E70F5C" w:rsidRPr="00E70F5C" w:rsidRDefault="00BD2D56" w:rsidP="00BD2D56">
            <w:pPr>
              <w:pStyle w:val="af6"/>
              <w:numPr>
                <w:ilvl w:val="0"/>
                <w:numId w:val="33"/>
              </w:numPr>
              <w:rPr>
                <w:bCs/>
                <w:i/>
                <w:sz w:val="22"/>
                <w:szCs w:val="22"/>
              </w:rPr>
            </w:pPr>
            <w:r w:rsidRPr="00BD2D56">
              <w:rPr>
                <w:sz w:val="22"/>
                <w:szCs w:val="22"/>
              </w:rPr>
              <w:lastRenderedPageBreak/>
              <w:t>социальные (плотность населения, уровень доходов населения)</w:t>
            </w:r>
            <w:r w:rsidR="00E70F5C">
              <w:rPr>
                <w:sz w:val="22"/>
                <w:szCs w:val="22"/>
              </w:rPr>
              <w:t>;</w:t>
            </w:r>
          </w:p>
          <w:p w:rsidR="00BD2D56" w:rsidRPr="00E70F5C" w:rsidRDefault="00BD2D56" w:rsidP="00BD2D56">
            <w:pPr>
              <w:pStyle w:val="af6"/>
              <w:numPr>
                <w:ilvl w:val="0"/>
                <w:numId w:val="33"/>
              </w:numPr>
              <w:rPr>
                <w:bCs/>
                <w:i/>
                <w:sz w:val="22"/>
                <w:szCs w:val="22"/>
              </w:rPr>
            </w:pPr>
            <w:r w:rsidRPr="00BD2D56">
              <w:rPr>
                <w:sz w:val="22"/>
                <w:szCs w:val="22"/>
              </w:rPr>
              <w:t>торговые (размещение торговых предприятий, специализация торговых предприятий, уровень организации товароснабжения розничной сети).</w:t>
            </w:r>
          </w:p>
        </w:tc>
        <w:tc>
          <w:tcPr>
            <w:tcW w:w="1537" w:type="pct"/>
          </w:tcPr>
          <w:p w:rsidR="00BD2D56" w:rsidRPr="002E5FAA" w:rsidRDefault="00E70F5C" w:rsidP="00E70F5C">
            <w:pPr>
              <w:jc w:val="center"/>
              <w:rPr>
                <w:sz w:val="22"/>
                <w:szCs w:val="22"/>
              </w:rPr>
            </w:pPr>
            <w:r>
              <w:rPr>
                <w:sz w:val="22"/>
                <w:szCs w:val="22"/>
              </w:rPr>
              <w:lastRenderedPageBreak/>
              <w:t>2, 3, 4, 5</w:t>
            </w:r>
          </w:p>
        </w:tc>
      </w:tr>
      <w:tr w:rsidR="00071145" w:rsidRPr="002E5FAA" w:rsidTr="004E3DF7">
        <w:tc>
          <w:tcPr>
            <w:tcW w:w="335" w:type="pct"/>
          </w:tcPr>
          <w:p w:rsidR="00071145" w:rsidRPr="002E5FAA" w:rsidRDefault="00071145" w:rsidP="0066289C">
            <w:pPr>
              <w:tabs>
                <w:tab w:val="left" w:pos="360"/>
              </w:tabs>
              <w:jc w:val="center"/>
              <w:rPr>
                <w:bCs/>
                <w:sz w:val="22"/>
                <w:szCs w:val="22"/>
              </w:rPr>
            </w:pPr>
            <w:r w:rsidRPr="002E5FAA">
              <w:rPr>
                <w:bCs/>
                <w:sz w:val="22"/>
                <w:szCs w:val="22"/>
              </w:rPr>
              <w:lastRenderedPageBreak/>
              <w:t>1</w:t>
            </w:r>
            <w:r>
              <w:rPr>
                <w:bCs/>
                <w:sz w:val="22"/>
                <w:szCs w:val="22"/>
              </w:rPr>
              <w:t>0</w:t>
            </w:r>
          </w:p>
        </w:tc>
        <w:tc>
          <w:tcPr>
            <w:tcW w:w="3128" w:type="pct"/>
          </w:tcPr>
          <w:p w:rsidR="00071145" w:rsidRPr="002E5FAA" w:rsidRDefault="00071145" w:rsidP="00071145">
            <w:pPr>
              <w:ind w:left="38"/>
              <w:rPr>
                <w:bCs/>
                <w:i/>
                <w:sz w:val="22"/>
                <w:szCs w:val="22"/>
              </w:rPr>
            </w:pPr>
            <w:r w:rsidRPr="00504F94">
              <w:rPr>
                <w:bCs/>
                <w:i/>
                <w:sz w:val="22"/>
                <w:szCs w:val="22"/>
              </w:rPr>
              <w:t>Прочитайте текст и установите соответствие.</w:t>
            </w:r>
          </w:p>
          <w:p w:rsidR="00071145" w:rsidRDefault="00071145" w:rsidP="00071145">
            <w:pPr>
              <w:ind w:left="38"/>
              <w:rPr>
                <w:bCs/>
                <w:i/>
                <w:sz w:val="22"/>
                <w:szCs w:val="22"/>
              </w:rPr>
            </w:pPr>
          </w:p>
          <w:p w:rsidR="00071145" w:rsidRPr="002E5FAA" w:rsidRDefault="00071145" w:rsidP="00071145">
            <w:pPr>
              <w:rPr>
                <w:bCs/>
                <w:sz w:val="22"/>
                <w:szCs w:val="22"/>
              </w:rPr>
            </w:pPr>
            <w:r>
              <w:rPr>
                <w:sz w:val="22"/>
              </w:rPr>
              <w:t>Укажите</w:t>
            </w:r>
            <w:r w:rsidRPr="009A0364">
              <w:rPr>
                <w:sz w:val="22"/>
              </w:rPr>
              <w:t xml:space="preserve"> четыре</w:t>
            </w:r>
            <w:r>
              <w:rPr>
                <w:sz w:val="22"/>
              </w:rPr>
              <w:t xml:space="preserve"> типа </w:t>
            </w:r>
            <w:r w:rsidRPr="009A0364">
              <w:rPr>
                <w:sz w:val="22"/>
              </w:rPr>
              <w:t>конкурентов, в которых должен разбираться предприниматель, задумавший открыть новую пиццерию по соседству с вашим студенческим городком?</w:t>
            </w:r>
            <w:r>
              <w:rPr>
                <w:sz w:val="22"/>
              </w:rPr>
              <w:t xml:space="preserve"> </w:t>
            </w:r>
            <w:r w:rsidRPr="002E5FAA">
              <w:rPr>
                <w:bCs/>
                <w:sz w:val="22"/>
                <w:szCs w:val="22"/>
              </w:rPr>
              <w:t>К каждой позиции, данной в левом столбце, подберите соответствующую позицию из правого столбца:</w:t>
            </w:r>
          </w:p>
          <w:tbl>
            <w:tblPr>
              <w:tblStyle w:val="af2"/>
              <w:tblW w:w="4928" w:type="pct"/>
              <w:tblLook w:val="04A0"/>
            </w:tblPr>
            <w:tblGrid>
              <w:gridCol w:w="375"/>
              <w:gridCol w:w="1929"/>
              <w:gridCol w:w="326"/>
              <w:gridCol w:w="3049"/>
            </w:tblGrid>
            <w:tr w:rsidR="00071145" w:rsidRPr="002E5FAA" w:rsidTr="00580C73">
              <w:trPr>
                <w:trHeight w:val="427"/>
              </w:trPr>
              <w:tc>
                <w:tcPr>
                  <w:tcW w:w="1829" w:type="pct"/>
                  <w:gridSpan w:val="2"/>
                  <w:tcBorders>
                    <w:top w:val="single" w:sz="4" w:space="0" w:color="000000"/>
                    <w:left w:val="single" w:sz="4" w:space="0" w:color="000000"/>
                    <w:bottom w:val="single" w:sz="4" w:space="0" w:color="000000"/>
                    <w:right w:val="single" w:sz="4" w:space="0" w:color="000000"/>
                  </w:tcBorders>
                </w:tcPr>
                <w:p w:rsidR="00071145" w:rsidRPr="002E5FAA" w:rsidRDefault="00F60655" w:rsidP="00580C73">
                  <w:pPr>
                    <w:pStyle w:val="af6"/>
                    <w:ind w:left="0"/>
                    <w:jc w:val="center"/>
                    <w:rPr>
                      <w:bCs/>
                      <w:sz w:val="22"/>
                      <w:szCs w:val="22"/>
                    </w:rPr>
                  </w:pPr>
                  <w:r>
                    <w:rPr>
                      <w:bCs/>
                      <w:sz w:val="22"/>
                      <w:szCs w:val="22"/>
                    </w:rPr>
                    <w:t>Тип конкурента</w:t>
                  </w:r>
                </w:p>
              </w:tc>
              <w:tc>
                <w:tcPr>
                  <w:tcW w:w="3171" w:type="pct"/>
                  <w:gridSpan w:val="2"/>
                  <w:tcBorders>
                    <w:top w:val="single" w:sz="4" w:space="0" w:color="000000"/>
                    <w:left w:val="single" w:sz="4" w:space="0" w:color="000000"/>
                    <w:bottom w:val="single" w:sz="4" w:space="0" w:color="000000"/>
                    <w:right w:val="single" w:sz="4" w:space="0" w:color="000000"/>
                  </w:tcBorders>
                </w:tcPr>
                <w:p w:rsidR="00071145" w:rsidRPr="002E5FAA" w:rsidRDefault="00071145" w:rsidP="00580C73">
                  <w:pPr>
                    <w:pStyle w:val="af6"/>
                    <w:ind w:left="0"/>
                    <w:jc w:val="center"/>
                    <w:rPr>
                      <w:bCs/>
                      <w:sz w:val="22"/>
                      <w:szCs w:val="22"/>
                    </w:rPr>
                  </w:pPr>
                  <w:r w:rsidRPr="002E5FAA">
                    <w:rPr>
                      <w:bCs/>
                      <w:sz w:val="22"/>
                      <w:szCs w:val="22"/>
                    </w:rPr>
                    <w:t>Характеристика</w:t>
                  </w:r>
                </w:p>
              </w:tc>
            </w:tr>
            <w:tr w:rsidR="00071145" w:rsidRPr="002E5FAA" w:rsidTr="00580C73">
              <w:trPr>
                <w:trHeight w:val="203"/>
              </w:trPr>
              <w:tc>
                <w:tcPr>
                  <w:tcW w:w="390" w:type="pct"/>
                  <w:tcBorders>
                    <w:top w:val="single" w:sz="4" w:space="0" w:color="000000"/>
                    <w:left w:val="single" w:sz="4" w:space="0" w:color="000000"/>
                    <w:bottom w:val="single" w:sz="4" w:space="0" w:color="000000"/>
                    <w:right w:val="single" w:sz="4" w:space="0" w:color="000000"/>
                  </w:tcBorders>
                </w:tcPr>
                <w:p w:rsidR="00071145" w:rsidRPr="002E5FAA" w:rsidRDefault="00071145" w:rsidP="00580C73">
                  <w:pPr>
                    <w:pStyle w:val="af6"/>
                    <w:ind w:left="0"/>
                    <w:rPr>
                      <w:bCs/>
                      <w:sz w:val="22"/>
                      <w:szCs w:val="22"/>
                    </w:rPr>
                  </w:pPr>
                  <w:r w:rsidRPr="002E5FAA">
                    <w:rPr>
                      <w:bCs/>
                      <w:sz w:val="22"/>
                      <w:szCs w:val="22"/>
                    </w:rPr>
                    <w:t>А</w:t>
                  </w:r>
                </w:p>
              </w:tc>
              <w:tc>
                <w:tcPr>
                  <w:tcW w:w="1439" w:type="pct"/>
                  <w:tcBorders>
                    <w:top w:val="single" w:sz="4" w:space="0" w:color="000000"/>
                    <w:left w:val="single" w:sz="4" w:space="0" w:color="000000"/>
                    <w:bottom w:val="single" w:sz="4" w:space="0" w:color="000000"/>
                    <w:right w:val="single" w:sz="4" w:space="0" w:color="000000"/>
                  </w:tcBorders>
                </w:tcPr>
                <w:p w:rsidR="00071145" w:rsidRPr="002E5FAA" w:rsidRDefault="00071145" w:rsidP="00580C73">
                  <w:pPr>
                    <w:pStyle w:val="af6"/>
                    <w:ind w:left="0"/>
                    <w:rPr>
                      <w:bCs/>
                      <w:sz w:val="22"/>
                      <w:szCs w:val="22"/>
                    </w:rPr>
                  </w:pPr>
                  <w:r w:rsidRPr="00E70F5C">
                    <w:rPr>
                      <w:sz w:val="23"/>
                      <w:szCs w:val="23"/>
                      <w:shd w:val="clear" w:color="auto" w:fill="FFFFFF"/>
                    </w:rPr>
                    <w:t>Желания-конкуренты</w:t>
                  </w:r>
                </w:p>
              </w:tc>
              <w:tc>
                <w:tcPr>
                  <w:tcW w:w="345" w:type="pct"/>
                  <w:tcBorders>
                    <w:top w:val="single" w:sz="4" w:space="0" w:color="000000"/>
                    <w:left w:val="single" w:sz="4" w:space="0" w:color="000000"/>
                    <w:bottom w:val="single" w:sz="4" w:space="0" w:color="000000"/>
                    <w:right w:val="single" w:sz="4" w:space="0" w:color="000000"/>
                  </w:tcBorders>
                </w:tcPr>
                <w:p w:rsidR="00071145" w:rsidRPr="002E5FAA" w:rsidRDefault="00071145" w:rsidP="00580C73">
                  <w:pPr>
                    <w:pStyle w:val="af6"/>
                    <w:ind w:left="0"/>
                    <w:rPr>
                      <w:bCs/>
                      <w:sz w:val="22"/>
                      <w:szCs w:val="22"/>
                    </w:rPr>
                  </w:pPr>
                  <w:r w:rsidRPr="002E5FAA">
                    <w:rPr>
                      <w:bCs/>
                      <w:sz w:val="22"/>
                      <w:szCs w:val="22"/>
                    </w:rPr>
                    <w:t>1</w:t>
                  </w:r>
                </w:p>
              </w:tc>
              <w:tc>
                <w:tcPr>
                  <w:tcW w:w="2826" w:type="pct"/>
                  <w:tcBorders>
                    <w:top w:val="single" w:sz="4" w:space="0" w:color="000000"/>
                    <w:left w:val="single" w:sz="4" w:space="0" w:color="000000"/>
                    <w:bottom w:val="single" w:sz="4" w:space="0" w:color="000000"/>
                    <w:right w:val="single" w:sz="4" w:space="0" w:color="000000"/>
                  </w:tcBorders>
                </w:tcPr>
                <w:p w:rsidR="00071145" w:rsidRPr="002E5FAA" w:rsidRDefault="00071145" w:rsidP="00580C73">
                  <w:pPr>
                    <w:pStyle w:val="af6"/>
                    <w:ind w:left="0"/>
                    <w:rPr>
                      <w:bCs/>
                      <w:sz w:val="22"/>
                      <w:szCs w:val="22"/>
                    </w:rPr>
                  </w:pPr>
                  <w:r w:rsidRPr="00E70F5C">
                    <w:rPr>
                      <w:sz w:val="23"/>
                      <w:szCs w:val="23"/>
                      <w:shd w:val="clear" w:color="auto" w:fill="FFFFFF"/>
                    </w:rPr>
                    <w:t>если пойти в пиццерию, то какую? (то есть марка, название, бренд)</w:t>
                  </w:r>
                </w:p>
              </w:tc>
            </w:tr>
            <w:tr w:rsidR="00071145" w:rsidRPr="002E5FAA" w:rsidTr="00580C73">
              <w:trPr>
                <w:trHeight w:val="88"/>
              </w:trPr>
              <w:tc>
                <w:tcPr>
                  <w:tcW w:w="390" w:type="pct"/>
                  <w:tcBorders>
                    <w:top w:val="single" w:sz="4" w:space="0" w:color="000000"/>
                    <w:left w:val="single" w:sz="4" w:space="0" w:color="000000"/>
                    <w:bottom w:val="single" w:sz="4" w:space="0" w:color="000000"/>
                    <w:right w:val="single" w:sz="4" w:space="0" w:color="000000"/>
                  </w:tcBorders>
                </w:tcPr>
                <w:p w:rsidR="00071145" w:rsidRPr="002E5FAA" w:rsidRDefault="00071145" w:rsidP="00580C73">
                  <w:pPr>
                    <w:pStyle w:val="af6"/>
                    <w:ind w:left="0"/>
                    <w:rPr>
                      <w:bCs/>
                      <w:sz w:val="22"/>
                      <w:szCs w:val="22"/>
                    </w:rPr>
                  </w:pPr>
                  <w:r w:rsidRPr="002E5FAA">
                    <w:rPr>
                      <w:bCs/>
                      <w:sz w:val="22"/>
                      <w:szCs w:val="22"/>
                    </w:rPr>
                    <w:t>Б</w:t>
                  </w:r>
                </w:p>
              </w:tc>
              <w:tc>
                <w:tcPr>
                  <w:tcW w:w="1439" w:type="pct"/>
                  <w:tcBorders>
                    <w:top w:val="single" w:sz="4" w:space="0" w:color="000000"/>
                    <w:left w:val="single" w:sz="4" w:space="0" w:color="000000"/>
                    <w:bottom w:val="single" w:sz="4" w:space="0" w:color="000000"/>
                    <w:right w:val="single" w:sz="4" w:space="0" w:color="000000"/>
                  </w:tcBorders>
                </w:tcPr>
                <w:p w:rsidR="00071145" w:rsidRPr="002E5FAA" w:rsidRDefault="00071145" w:rsidP="00580C73">
                  <w:pPr>
                    <w:pStyle w:val="af6"/>
                    <w:ind w:left="0"/>
                    <w:rPr>
                      <w:bCs/>
                      <w:sz w:val="22"/>
                      <w:szCs w:val="22"/>
                    </w:rPr>
                  </w:pPr>
                  <w:proofErr w:type="gramStart"/>
                  <w:r w:rsidRPr="00E70F5C">
                    <w:rPr>
                      <w:sz w:val="23"/>
                      <w:szCs w:val="23"/>
                      <w:shd w:val="clear" w:color="auto" w:fill="FFFFFF"/>
                    </w:rPr>
                    <w:t>Товарно-родовые конкуренты (функциональная конкуренция</w:t>
                  </w:r>
                  <w:proofErr w:type="gramEnd"/>
                </w:p>
              </w:tc>
              <w:tc>
                <w:tcPr>
                  <w:tcW w:w="345" w:type="pct"/>
                  <w:tcBorders>
                    <w:top w:val="single" w:sz="4" w:space="0" w:color="000000"/>
                    <w:left w:val="single" w:sz="4" w:space="0" w:color="000000"/>
                    <w:bottom w:val="single" w:sz="4" w:space="0" w:color="000000"/>
                    <w:right w:val="single" w:sz="4" w:space="0" w:color="000000"/>
                  </w:tcBorders>
                </w:tcPr>
                <w:p w:rsidR="00071145" w:rsidRPr="002E5FAA" w:rsidRDefault="00071145" w:rsidP="00580C73">
                  <w:pPr>
                    <w:pStyle w:val="af6"/>
                    <w:ind w:left="0"/>
                    <w:rPr>
                      <w:bCs/>
                      <w:sz w:val="22"/>
                      <w:szCs w:val="22"/>
                    </w:rPr>
                  </w:pPr>
                  <w:r w:rsidRPr="002E5FAA">
                    <w:rPr>
                      <w:bCs/>
                      <w:sz w:val="22"/>
                      <w:szCs w:val="22"/>
                    </w:rPr>
                    <w:t>2</w:t>
                  </w:r>
                </w:p>
              </w:tc>
              <w:tc>
                <w:tcPr>
                  <w:tcW w:w="2826" w:type="pct"/>
                  <w:tcBorders>
                    <w:top w:val="single" w:sz="4" w:space="0" w:color="000000"/>
                    <w:left w:val="single" w:sz="4" w:space="0" w:color="000000"/>
                    <w:bottom w:val="single" w:sz="4" w:space="0" w:color="000000"/>
                    <w:right w:val="single" w:sz="4" w:space="0" w:color="000000"/>
                  </w:tcBorders>
                </w:tcPr>
                <w:p w:rsidR="00071145" w:rsidRPr="002E5FAA" w:rsidRDefault="00071145" w:rsidP="00580C73">
                  <w:pPr>
                    <w:pStyle w:val="af6"/>
                    <w:ind w:left="0"/>
                    <w:rPr>
                      <w:bCs/>
                      <w:sz w:val="22"/>
                      <w:szCs w:val="22"/>
                    </w:rPr>
                  </w:pPr>
                  <w:r w:rsidRPr="00E70F5C">
                    <w:rPr>
                      <w:sz w:val="23"/>
                      <w:szCs w:val="23"/>
                      <w:shd w:val="clear" w:color="auto" w:fill="FFFFFF"/>
                    </w:rPr>
                    <w:t>альтернативные покупки. Например, пойти в супермаркет, приготовить дома или покушать в кафе, пиццерии или ресторане?</w:t>
                  </w:r>
                </w:p>
              </w:tc>
            </w:tr>
            <w:tr w:rsidR="00071145" w:rsidRPr="002E5FAA" w:rsidTr="00580C73">
              <w:trPr>
                <w:trHeight w:val="88"/>
              </w:trPr>
              <w:tc>
                <w:tcPr>
                  <w:tcW w:w="390" w:type="pct"/>
                  <w:tcBorders>
                    <w:top w:val="single" w:sz="4" w:space="0" w:color="000000"/>
                    <w:left w:val="single" w:sz="4" w:space="0" w:color="000000"/>
                    <w:bottom w:val="single" w:sz="4" w:space="0" w:color="000000"/>
                    <w:right w:val="single" w:sz="4" w:space="0" w:color="000000"/>
                  </w:tcBorders>
                </w:tcPr>
                <w:p w:rsidR="00071145" w:rsidRPr="002E5FAA" w:rsidRDefault="00071145" w:rsidP="00580C73">
                  <w:pPr>
                    <w:pStyle w:val="af6"/>
                    <w:ind w:left="0"/>
                    <w:rPr>
                      <w:bCs/>
                      <w:sz w:val="22"/>
                      <w:szCs w:val="22"/>
                    </w:rPr>
                  </w:pPr>
                  <w:r>
                    <w:rPr>
                      <w:bCs/>
                      <w:sz w:val="22"/>
                      <w:szCs w:val="22"/>
                    </w:rPr>
                    <w:t>В</w:t>
                  </w:r>
                </w:p>
              </w:tc>
              <w:tc>
                <w:tcPr>
                  <w:tcW w:w="1439" w:type="pct"/>
                  <w:tcBorders>
                    <w:top w:val="single" w:sz="4" w:space="0" w:color="000000"/>
                    <w:left w:val="single" w:sz="4" w:space="0" w:color="000000"/>
                    <w:bottom w:val="single" w:sz="4" w:space="0" w:color="000000"/>
                    <w:right w:val="single" w:sz="4" w:space="0" w:color="000000"/>
                  </w:tcBorders>
                </w:tcPr>
                <w:p w:rsidR="00071145" w:rsidRPr="002E5FAA" w:rsidRDefault="00071145" w:rsidP="00580C73">
                  <w:pPr>
                    <w:pStyle w:val="af6"/>
                    <w:ind w:left="0"/>
                    <w:rPr>
                      <w:bCs/>
                      <w:sz w:val="22"/>
                      <w:szCs w:val="22"/>
                    </w:rPr>
                  </w:pPr>
                  <w:r w:rsidRPr="00E70F5C">
                    <w:rPr>
                      <w:sz w:val="23"/>
                      <w:szCs w:val="23"/>
                      <w:shd w:val="clear" w:color="auto" w:fill="FFFFFF"/>
                    </w:rPr>
                    <w:t>Товарно-видовые конкуренты (видовая конкуренция)</w:t>
                  </w:r>
                </w:p>
              </w:tc>
              <w:tc>
                <w:tcPr>
                  <w:tcW w:w="345" w:type="pct"/>
                  <w:tcBorders>
                    <w:top w:val="single" w:sz="4" w:space="0" w:color="000000"/>
                    <w:left w:val="single" w:sz="4" w:space="0" w:color="000000"/>
                    <w:bottom w:val="single" w:sz="4" w:space="0" w:color="000000"/>
                    <w:right w:val="single" w:sz="4" w:space="0" w:color="000000"/>
                  </w:tcBorders>
                </w:tcPr>
                <w:p w:rsidR="00071145" w:rsidRPr="002E5FAA" w:rsidRDefault="00071145" w:rsidP="00580C73">
                  <w:pPr>
                    <w:pStyle w:val="af6"/>
                    <w:ind w:left="0"/>
                    <w:rPr>
                      <w:bCs/>
                      <w:sz w:val="22"/>
                      <w:szCs w:val="22"/>
                    </w:rPr>
                  </w:pPr>
                  <w:r>
                    <w:rPr>
                      <w:bCs/>
                      <w:sz w:val="22"/>
                      <w:szCs w:val="22"/>
                    </w:rPr>
                    <w:t>3</w:t>
                  </w:r>
                </w:p>
              </w:tc>
              <w:tc>
                <w:tcPr>
                  <w:tcW w:w="2826" w:type="pct"/>
                  <w:tcBorders>
                    <w:top w:val="single" w:sz="4" w:space="0" w:color="000000"/>
                    <w:left w:val="single" w:sz="4" w:space="0" w:color="000000"/>
                    <w:bottom w:val="single" w:sz="4" w:space="0" w:color="000000"/>
                    <w:right w:val="single" w:sz="4" w:space="0" w:color="000000"/>
                  </w:tcBorders>
                </w:tcPr>
                <w:p w:rsidR="00071145" w:rsidRPr="002E5FAA" w:rsidRDefault="00071145" w:rsidP="00580C73">
                  <w:pPr>
                    <w:pStyle w:val="af6"/>
                    <w:ind w:left="0"/>
                    <w:rPr>
                      <w:bCs/>
                      <w:sz w:val="22"/>
                      <w:szCs w:val="22"/>
                    </w:rPr>
                  </w:pPr>
                  <w:r w:rsidRPr="00E70F5C">
                    <w:rPr>
                      <w:sz w:val="23"/>
                      <w:szCs w:val="23"/>
                      <w:shd w:val="clear" w:color="auto" w:fill="FFFFFF"/>
                    </w:rPr>
                    <w:t>если потребитель выбирает «готовую пищу», то идет в пиццерию, кафе или ресторан</w:t>
                  </w:r>
                </w:p>
              </w:tc>
            </w:tr>
            <w:tr w:rsidR="00071145" w:rsidRPr="002E5FAA" w:rsidTr="00580C73">
              <w:trPr>
                <w:trHeight w:val="88"/>
              </w:trPr>
              <w:tc>
                <w:tcPr>
                  <w:tcW w:w="390" w:type="pct"/>
                  <w:tcBorders>
                    <w:top w:val="single" w:sz="4" w:space="0" w:color="000000"/>
                    <w:left w:val="single" w:sz="4" w:space="0" w:color="000000"/>
                    <w:bottom w:val="single" w:sz="4" w:space="0" w:color="000000"/>
                    <w:right w:val="single" w:sz="4" w:space="0" w:color="000000"/>
                  </w:tcBorders>
                </w:tcPr>
                <w:p w:rsidR="00071145" w:rsidRPr="002E5FAA" w:rsidRDefault="00071145" w:rsidP="00580C73">
                  <w:pPr>
                    <w:pStyle w:val="af6"/>
                    <w:ind w:left="0"/>
                    <w:rPr>
                      <w:bCs/>
                      <w:sz w:val="22"/>
                      <w:szCs w:val="22"/>
                    </w:rPr>
                  </w:pPr>
                  <w:r>
                    <w:rPr>
                      <w:bCs/>
                      <w:sz w:val="22"/>
                      <w:szCs w:val="22"/>
                    </w:rPr>
                    <w:t>Г</w:t>
                  </w:r>
                </w:p>
              </w:tc>
              <w:tc>
                <w:tcPr>
                  <w:tcW w:w="1439" w:type="pct"/>
                  <w:tcBorders>
                    <w:top w:val="single" w:sz="4" w:space="0" w:color="000000"/>
                    <w:left w:val="single" w:sz="4" w:space="0" w:color="000000"/>
                    <w:bottom w:val="single" w:sz="4" w:space="0" w:color="000000"/>
                    <w:right w:val="single" w:sz="4" w:space="0" w:color="000000"/>
                  </w:tcBorders>
                </w:tcPr>
                <w:p w:rsidR="00071145" w:rsidRPr="002E5FAA" w:rsidRDefault="00071145" w:rsidP="00580C73">
                  <w:pPr>
                    <w:pStyle w:val="af6"/>
                    <w:ind w:left="0"/>
                    <w:rPr>
                      <w:bCs/>
                      <w:sz w:val="22"/>
                      <w:szCs w:val="22"/>
                    </w:rPr>
                  </w:pPr>
                  <w:r w:rsidRPr="00E70F5C">
                    <w:rPr>
                      <w:sz w:val="23"/>
                      <w:szCs w:val="23"/>
                      <w:shd w:val="clear" w:color="auto" w:fill="FFFFFF"/>
                    </w:rPr>
                    <w:t>Марки-конкуренты (межфирменная конкуренция)</w:t>
                  </w:r>
                </w:p>
              </w:tc>
              <w:tc>
                <w:tcPr>
                  <w:tcW w:w="345" w:type="pct"/>
                  <w:tcBorders>
                    <w:top w:val="single" w:sz="4" w:space="0" w:color="000000"/>
                    <w:left w:val="single" w:sz="4" w:space="0" w:color="000000"/>
                    <w:bottom w:val="single" w:sz="4" w:space="0" w:color="000000"/>
                    <w:right w:val="single" w:sz="4" w:space="0" w:color="000000"/>
                  </w:tcBorders>
                </w:tcPr>
                <w:p w:rsidR="00071145" w:rsidRPr="002E5FAA" w:rsidRDefault="00071145" w:rsidP="00580C73">
                  <w:pPr>
                    <w:pStyle w:val="af6"/>
                    <w:ind w:left="0"/>
                    <w:rPr>
                      <w:bCs/>
                      <w:sz w:val="22"/>
                      <w:szCs w:val="22"/>
                    </w:rPr>
                  </w:pPr>
                  <w:r>
                    <w:rPr>
                      <w:bCs/>
                      <w:sz w:val="22"/>
                      <w:szCs w:val="22"/>
                    </w:rPr>
                    <w:t>4</w:t>
                  </w:r>
                </w:p>
              </w:tc>
              <w:tc>
                <w:tcPr>
                  <w:tcW w:w="2826" w:type="pct"/>
                  <w:tcBorders>
                    <w:top w:val="single" w:sz="4" w:space="0" w:color="000000"/>
                    <w:left w:val="single" w:sz="4" w:space="0" w:color="000000"/>
                    <w:bottom w:val="single" w:sz="4" w:space="0" w:color="000000"/>
                    <w:right w:val="single" w:sz="4" w:space="0" w:color="000000"/>
                  </w:tcBorders>
                </w:tcPr>
                <w:p w:rsidR="00071145" w:rsidRPr="002E5FAA" w:rsidRDefault="00071145" w:rsidP="00580C73">
                  <w:pPr>
                    <w:pStyle w:val="af6"/>
                    <w:ind w:left="0"/>
                    <w:rPr>
                      <w:bCs/>
                      <w:sz w:val="22"/>
                      <w:szCs w:val="22"/>
                    </w:rPr>
                  </w:pPr>
                  <w:r w:rsidRPr="00E70F5C">
                    <w:rPr>
                      <w:sz w:val="23"/>
                      <w:szCs w:val="23"/>
                      <w:shd w:val="clear" w:color="auto" w:fill="FFFFFF"/>
                    </w:rPr>
                    <w:t>если пиццерия, то какая? Большая или маленькая, около вуза или далеко, режим работы и др.</w:t>
                  </w:r>
                </w:p>
              </w:tc>
            </w:tr>
          </w:tbl>
          <w:p w:rsidR="00071145" w:rsidRDefault="00071145" w:rsidP="00E70F5C">
            <w:pPr>
              <w:ind w:left="38"/>
              <w:rPr>
                <w:bCs/>
                <w:i/>
                <w:sz w:val="22"/>
                <w:szCs w:val="22"/>
              </w:rPr>
            </w:pPr>
          </w:p>
          <w:p w:rsidR="00071145" w:rsidRPr="002E5FAA" w:rsidRDefault="00071145" w:rsidP="00071145">
            <w:pPr>
              <w:rPr>
                <w:bCs/>
                <w:sz w:val="22"/>
                <w:szCs w:val="22"/>
              </w:rPr>
            </w:pPr>
            <w:r w:rsidRPr="002E5FAA">
              <w:rPr>
                <w:bCs/>
                <w:sz w:val="22"/>
                <w:szCs w:val="22"/>
              </w:rPr>
              <w:t>Запишите выбранные цифры под соответствующими буквами:</w:t>
            </w:r>
          </w:p>
          <w:tbl>
            <w:tblPr>
              <w:tblStyle w:val="af2"/>
              <w:tblW w:w="0" w:type="auto"/>
              <w:tblLook w:val="04A0"/>
            </w:tblPr>
            <w:tblGrid>
              <w:gridCol w:w="1057"/>
              <w:gridCol w:w="1057"/>
              <w:gridCol w:w="1057"/>
              <w:gridCol w:w="1057"/>
            </w:tblGrid>
            <w:tr w:rsidR="00071145" w:rsidRPr="002E5FAA" w:rsidTr="00580C73">
              <w:tc>
                <w:tcPr>
                  <w:tcW w:w="1057" w:type="dxa"/>
                </w:tcPr>
                <w:p w:rsidR="00071145" w:rsidRPr="002E5FAA" w:rsidRDefault="00071145" w:rsidP="00580C73">
                  <w:pPr>
                    <w:jc w:val="center"/>
                    <w:rPr>
                      <w:bCs/>
                      <w:sz w:val="22"/>
                      <w:szCs w:val="22"/>
                    </w:rPr>
                  </w:pPr>
                  <w:r w:rsidRPr="002E5FAA">
                    <w:rPr>
                      <w:bCs/>
                      <w:sz w:val="22"/>
                      <w:szCs w:val="22"/>
                    </w:rPr>
                    <w:t>А</w:t>
                  </w:r>
                </w:p>
              </w:tc>
              <w:tc>
                <w:tcPr>
                  <w:tcW w:w="1057" w:type="dxa"/>
                </w:tcPr>
                <w:p w:rsidR="00071145" w:rsidRPr="002E5FAA" w:rsidRDefault="00071145" w:rsidP="00580C73">
                  <w:pPr>
                    <w:jc w:val="center"/>
                    <w:rPr>
                      <w:bCs/>
                      <w:sz w:val="22"/>
                      <w:szCs w:val="22"/>
                    </w:rPr>
                  </w:pPr>
                  <w:r w:rsidRPr="002E5FAA">
                    <w:rPr>
                      <w:bCs/>
                      <w:sz w:val="22"/>
                      <w:szCs w:val="22"/>
                    </w:rPr>
                    <w:t>Б</w:t>
                  </w:r>
                </w:p>
              </w:tc>
              <w:tc>
                <w:tcPr>
                  <w:tcW w:w="1057" w:type="dxa"/>
                </w:tcPr>
                <w:p w:rsidR="00071145" w:rsidRPr="002E5FAA" w:rsidRDefault="00071145" w:rsidP="00580C73">
                  <w:pPr>
                    <w:jc w:val="center"/>
                    <w:rPr>
                      <w:bCs/>
                      <w:sz w:val="22"/>
                      <w:szCs w:val="22"/>
                    </w:rPr>
                  </w:pPr>
                  <w:r w:rsidRPr="002E5FAA">
                    <w:rPr>
                      <w:bCs/>
                      <w:sz w:val="22"/>
                      <w:szCs w:val="22"/>
                    </w:rPr>
                    <w:t>В</w:t>
                  </w:r>
                </w:p>
              </w:tc>
              <w:tc>
                <w:tcPr>
                  <w:tcW w:w="1057" w:type="dxa"/>
                </w:tcPr>
                <w:p w:rsidR="00071145" w:rsidRPr="002E5FAA" w:rsidRDefault="00071145" w:rsidP="00580C73">
                  <w:pPr>
                    <w:jc w:val="center"/>
                    <w:rPr>
                      <w:bCs/>
                      <w:sz w:val="22"/>
                      <w:szCs w:val="22"/>
                    </w:rPr>
                  </w:pPr>
                  <w:r w:rsidRPr="002E5FAA">
                    <w:rPr>
                      <w:bCs/>
                      <w:sz w:val="22"/>
                      <w:szCs w:val="22"/>
                    </w:rPr>
                    <w:t>Г</w:t>
                  </w:r>
                </w:p>
              </w:tc>
            </w:tr>
            <w:tr w:rsidR="00071145" w:rsidRPr="002E5FAA" w:rsidTr="00580C73">
              <w:tc>
                <w:tcPr>
                  <w:tcW w:w="1057" w:type="dxa"/>
                </w:tcPr>
                <w:p w:rsidR="00071145" w:rsidRPr="002E5FAA" w:rsidRDefault="00071145" w:rsidP="00580C73">
                  <w:pPr>
                    <w:jc w:val="center"/>
                    <w:rPr>
                      <w:bCs/>
                      <w:sz w:val="22"/>
                      <w:szCs w:val="22"/>
                    </w:rPr>
                  </w:pPr>
                </w:p>
              </w:tc>
              <w:tc>
                <w:tcPr>
                  <w:tcW w:w="1057" w:type="dxa"/>
                </w:tcPr>
                <w:p w:rsidR="00071145" w:rsidRPr="002E5FAA" w:rsidRDefault="00071145" w:rsidP="00580C73">
                  <w:pPr>
                    <w:jc w:val="center"/>
                    <w:rPr>
                      <w:bCs/>
                      <w:sz w:val="22"/>
                      <w:szCs w:val="22"/>
                    </w:rPr>
                  </w:pPr>
                </w:p>
              </w:tc>
              <w:tc>
                <w:tcPr>
                  <w:tcW w:w="1057" w:type="dxa"/>
                </w:tcPr>
                <w:p w:rsidR="00071145" w:rsidRPr="002E5FAA" w:rsidRDefault="00071145" w:rsidP="00580C73">
                  <w:pPr>
                    <w:jc w:val="center"/>
                    <w:rPr>
                      <w:bCs/>
                      <w:sz w:val="22"/>
                      <w:szCs w:val="22"/>
                    </w:rPr>
                  </w:pPr>
                </w:p>
              </w:tc>
              <w:tc>
                <w:tcPr>
                  <w:tcW w:w="1057" w:type="dxa"/>
                </w:tcPr>
                <w:p w:rsidR="00071145" w:rsidRPr="002E5FAA" w:rsidRDefault="00071145" w:rsidP="00580C73">
                  <w:pPr>
                    <w:jc w:val="center"/>
                    <w:rPr>
                      <w:bCs/>
                      <w:sz w:val="22"/>
                      <w:szCs w:val="22"/>
                    </w:rPr>
                  </w:pPr>
                </w:p>
              </w:tc>
            </w:tr>
          </w:tbl>
          <w:p w:rsidR="00071145" w:rsidRPr="00504F94" w:rsidRDefault="00071145" w:rsidP="00E70F5C">
            <w:pPr>
              <w:ind w:left="38"/>
              <w:rPr>
                <w:bCs/>
                <w:i/>
                <w:sz w:val="22"/>
                <w:szCs w:val="22"/>
              </w:rPr>
            </w:pPr>
          </w:p>
        </w:tc>
        <w:tc>
          <w:tcPr>
            <w:tcW w:w="1537" w:type="pct"/>
          </w:tcPr>
          <w:tbl>
            <w:tblPr>
              <w:tblStyle w:val="af2"/>
              <w:tblpPr w:leftFromText="180" w:rightFromText="180" w:vertAnchor="text" w:horzAnchor="margin" w:tblpY="-227"/>
              <w:tblOverlap w:val="never"/>
              <w:tblW w:w="0" w:type="auto"/>
              <w:tblLook w:val="04A0"/>
            </w:tblPr>
            <w:tblGrid>
              <w:gridCol w:w="689"/>
              <w:gridCol w:w="672"/>
              <w:gridCol w:w="683"/>
              <w:gridCol w:w="672"/>
            </w:tblGrid>
            <w:tr w:rsidR="00071145" w:rsidRPr="002E5FAA" w:rsidTr="00071145">
              <w:tc>
                <w:tcPr>
                  <w:tcW w:w="689" w:type="dxa"/>
                </w:tcPr>
                <w:p w:rsidR="00071145" w:rsidRPr="002E5FAA" w:rsidRDefault="00071145" w:rsidP="00374B79">
                  <w:pPr>
                    <w:jc w:val="center"/>
                    <w:rPr>
                      <w:bCs/>
                      <w:sz w:val="22"/>
                      <w:szCs w:val="22"/>
                    </w:rPr>
                  </w:pPr>
                  <w:r w:rsidRPr="002E5FAA">
                    <w:rPr>
                      <w:bCs/>
                      <w:sz w:val="22"/>
                      <w:szCs w:val="22"/>
                    </w:rPr>
                    <w:t>А</w:t>
                  </w:r>
                </w:p>
              </w:tc>
              <w:tc>
                <w:tcPr>
                  <w:tcW w:w="672" w:type="dxa"/>
                </w:tcPr>
                <w:p w:rsidR="00071145" w:rsidRPr="002E5FAA" w:rsidRDefault="00071145" w:rsidP="00374B79">
                  <w:pPr>
                    <w:jc w:val="center"/>
                    <w:rPr>
                      <w:bCs/>
                      <w:sz w:val="22"/>
                      <w:szCs w:val="22"/>
                    </w:rPr>
                  </w:pPr>
                  <w:r w:rsidRPr="002E5FAA">
                    <w:rPr>
                      <w:bCs/>
                      <w:sz w:val="22"/>
                      <w:szCs w:val="22"/>
                    </w:rPr>
                    <w:t>Б</w:t>
                  </w:r>
                </w:p>
              </w:tc>
              <w:tc>
                <w:tcPr>
                  <w:tcW w:w="683" w:type="dxa"/>
                </w:tcPr>
                <w:p w:rsidR="00071145" w:rsidRPr="002E5FAA" w:rsidRDefault="00071145" w:rsidP="00374B79">
                  <w:pPr>
                    <w:jc w:val="center"/>
                    <w:rPr>
                      <w:bCs/>
                      <w:sz w:val="22"/>
                      <w:szCs w:val="22"/>
                    </w:rPr>
                  </w:pPr>
                  <w:r w:rsidRPr="002E5FAA">
                    <w:rPr>
                      <w:bCs/>
                      <w:sz w:val="22"/>
                      <w:szCs w:val="22"/>
                    </w:rPr>
                    <w:t>В</w:t>
                  </w:r>
                </w:p>
              </w:tc>
              <w:tc>
                <w:tcPr>
                  <w:tcW w:w="672" w:type="dxa"/>
                </w:tcPr>
                <w:p w:rsidR="00071145" w:rsidRPr="002E5FAA" w:rsidRDefault="00071145" w:rsidP="00374B79">
                  <w:pPr>
                    <w:jc w:val="center"/>
                    <w:rPr>
                      <w:bCs/>
                      <w:sz w:val="22"/>
                      <w:szCs w:val="22"/>
                    </w:rPr>
                  </w:pPr>
                  <w:r w:rsidRPr="002E5FAA">
                    <w:rPr>
                      <w:bCs/>
                      <w:sz w:val="22"/>
                      <w:szCs w:val="22"/>
                    </w:rPr>
                    <w:t>Г</w:t>
                  </w:r>
                </w:p>
              </w:tc>
            </w:tr>
            <w:tr w:rsidR="00071145" w:rsidRPr="002E5FAA" w:rsidTr="00071145">
              <w:tc>
                <w:tcPr>
                  <w:tcW w:w="689" w:type="dxa"/>
                </w:tcPr>
                <w:p w:rsidR="00071145" w:rsidRPr="002E5FAA" w:rsidRDefault="00071145" w:rsidP="00374B79">
                  <w:pPr>
                    <w:jc w:val="center"/>
                    <w:rPr>
                      <w:bCs/>
                      <w:sz w:val="22"/>
                      <w:szCs w:val="22"/>
                    </w:rPr>
                  </w:pPr>
                  <w:r w:rsidRPr="002E5FAA">
                    <w:rPr>
                      <w:bCs/>
                      <w:sz w:val="22"/>
                      <w:szCs w:val="22"/>
                    </w:rPr>
                    <w:t>4</w:t>
                  </w:r>
                </w:p>
              </w:tc>
              <w:tc>
                <w:tcPr>
                  <w:tcW w:w="672" w:type="dxa"/>
                </w:tcPr>
                <w:p w:rsidR="00071145" w:rsidRPr="002E5FAA" w:rsidRDefault="00071145" w:rsidP="00374B79">
                  <w:pPr>
                    <w:jc w:val="center"/>
                    <w:rPr>
                      <w:bCs/>
                      <w:sz w:val="22"/>
                      <w:szCs w:val="22"/>
                    </w:rPr>
                  </w:pPr>
                  <w:r w:rsidRPr="002E5FAA">
                    <w:rPr>
                      <w:bCs/>
                      <w:sz w:val="22"/>
                      <w:szCs w:val="22"/>
                    </w:rPr>
                    <w:t>1</w:t>
                  </w:r>
                </w:p>
              </w:tc>
              <w:tc>
                <w:tcPr>
                  <w:tcW w:w="683" w:type="dxa"/>
                </w:tcPr>
                <w:p w:rsidR="00071145" w:rsidRPr="002E5FAA" w:rsidRDefault="00071145" w:rsidP="00374B79">
                  <w:pPr>
                    <w:jc w:val="center"/>
                    <w:rPr>
                      <w:bCs/>
                      <w:sz w:val="22"/>
                      <w:szCs w:val="22"/>
                    </w:rPr>
                  </w:pPr>
                  <w:r w:rsidRPr="002E5FAA">
                    <w:rPr>
                      <w:bCs/>
                      <w:sz w:val="22"/>
                      <w:szCs w:val="22"/>
                    </w:rPr>
                    <w:t>2</w:t>
                  </w:r>
                </w:p>
              </w:tc>
              <w:tc>
                <w:tcPr>
                  <w:tcW w:w="672" w:type="dxa"/>
                </w:tcPr>
                <w:p w:rsidR="00071145" w:rsidRPr="002E5FAA" w:rsidRDefault="00071145" w:rsidP="00374B79">
                  <w:pPr>
                    <w:jc w:val="center"/>
                    <w:rPr>
                      <w:bCs/>
                      <w:sz w:val="22"/>
                      <w:szCs w:val="22"/>
                    </w:rPr>
                  </w:pPr>
                  <w:r w:rsidRPr="002E5FAA">
                    <w:rPr>
                      <w:bCs/>
                      <w:sz w:val="22"/>
                      <w:szCs w:val="22"/>
                    </w:rPr>
                    <w:t>3</w:t>
                  </w:r>
                </w:p>
              </w:tc>
            </w:tr>
          </w:tbl>
          <w:p w:rsidR="00071145" w:rsidRPr="002E5FAA" w:rsidRDefault="00071145" w:rsidP="00580C73">
            <w:pPr>
              <w:jc w:val="center"/>
              <w:rPr>
                <w:bCs/>
                <w:sz w:val="22"/>
                <w:szCs w:val="22"/>
              </w:rPr>
            </w:pPr>
          </w:p>
        </w:tc>
      </w:tr>
      <w:tr w:rsidR="00071145" w:rsidRPr="002E5FAA" w:rsidTr="004E3DF7">
        <w:tc>
          <w:tcPr>
            <w:tcW w:w="335" w:type="pct"/>
          </w:tcPr>
          <w:p w:rsidR="00071145" w:rsidRPr="002E5FAA" w:rsidRDefault="00071145" w:rsidP="00EA0B8B">
            <w:pPr>
              <w:tabs>
                <w:tab w:val="left" w:pos="360"/>
              </w:tabs>
              <w:jc w:val="center"/>
              <w:rPr>
                <w:bCs/>
                <w:sz w:val="22"/>
                <w:szCs w:val="22"/>
              </w:rPr>
            </w:pPr>
            <w:r>
              <w:rPr>
                <w:bCs/>
                <w:sz w:val="22"/>
                <w:szCs w:val="22"/>
              </w:rPr>
              <w:t>11</w:t>
            </w:r>
          </w:p>
        </w:tc>
        <w:tc>
          <w:tcPr>
            <w:tcW w:w="3128" w:type="pct"/>
          </w:tcPr>
          <w:p w:rsidR="00071145" w:rsidRPr="002E5FAA" w:rsidRDefault="00071145" w:rsidP="00596E30">
            <w:pPr>
              <w:rPr>
                <w:bCs/>
                <w:i/>
                <w:sz w:val="22"/>
                <w:szCs w:val="22"/>
              </w:rPr>
            </w:pPr>
            <w:r w:rsidRPr="002E5FAA">
              <w:rPr>
                <w:bCs/>
                <w:i/>
                <w:sz w:val="22"/>
                <w:szCs w:val="22"/>
              </w:rPr>
              <w:t>Прочитайте текст и запишите развернутый обоснованный ответ.</w:t>
            </w:r>
          </w:p>
          <w:p w:rsidR="00071145" w:rsidRPr="002E5FAA" w:rsidRDefault="00071145" w:rsidP="00596E30">
            <w:pPr>
              <w:rPr>
                <w:bCs/>
                <w:i/>
                <w:sz w:val="22"/>
                <w:szCs w:val="22"/>
              </w:rPr>
            </w:pPr>
          </w:p>
          <w:p w:rsidR="00071145" w:rsidRPr="002E5FAA" w:rsidRDefault="00071145" w:rsidP="00596E30">
            <w:pPr>
              <w:rPr>
                <w:iCs/>
                <w:sz w:val="22"/>
                <w:szCs w:val="22"/>
              </w:rPr>
            </w:pPr>
            <w:r w:rsidRPr="002E5FAA">
              <w:rPr>
                <w:iCs/>
                <w:sz w:val="22"/>
                <w:szCs w:val="22"/>
              </w:rPr>
              <w:t>Для каких задач используется Бостонская матрица выбора стратегий (</w:t>
            </w:r>
            <w:proofErr w:type="spellStart"/>
            <w:r w:rsidRPr="002E5FAA">
              <w:rPr>
                <w:iCs/>
                <w:sz w:val="22"/>
                <w:szCs w:val="22"/>
              </w:rPr>
              <w:t>БКГ-групп</w:t>
            </w:r>
            <w:proofErr w:type="spellEnd"/>
            <w:r w:rsidRPr="002E5FAA">
              <w:rPr>
                <w:iCs/>
                <w:sz w:val="22"/>
                <w:szCs w:val="22"/>
              </w:rPr>
              <w:t>)?</w:t>
            </w:r>
          </w:p>
        </w:tc>
        <w:tc>
          <w:tcPr>
            <w:tcW w:w="1537" w:type="pct"/>
          </w:tcPr>
          <w:p w:rsidR="00071145" w:rsidRPr="002E5FAA" w:rsidRDefault="00071145" w:rsidP="00596E30">
            <w:pPr>
              <w:rPr>
                <w:bCs/>
                <w:sz w:val="22"/>
                <w:szCs w:val="22"/>
              </w:rPr>
            </w:pPr>
            <w:r w:rsidRPr="002E5FAA">
              <w:rPr>
                <w:bCs/>
                <w:sz w:val="22"/>
                <w:szCs w:val="22"/>
              </w:rPr>
              <w:t>Двумерная матрица БКГ «рост/доля» используется в основном для оценки выбора стратегических зон развития предприятия, и оценки потребностей в инвестициях, испытываемых отдельными хозяйственными направлениями (продукты, рынки, подразделения).</w:t>
            </w:r>
          </w:p>
        </w:tc>
      </w:tr>
      <w:tr w:rsidR="00071145" w:rsidRPr="002E5FAA" w:rsidTr="004E3DF7">
        <w:tc>
          <w:tcPr>
            <w:tcW w:w="335" w:type="pct"/>
          </w:tcPr>
          <w:p w:rsidR="00071145" w:rsidRDefault="00071145" w:rsidP="00EA0B8B">
            <w:pPr>
              <w:tabs>
                <w:tab w:val="left" w:pos="360"/>
              </w:tabs>
              <w:jc w:val="center"/>
              <w:rPr>
                <w:bCs/>
                <w:sz w:val="22"/>
                <w:szCs w:val="22"/>
              </w:rPr>
            </w:pPr>
            <w:r>
              <w:rPr>
                <w:bCs/>
                <w:sz w:val="22"/>
                <w:szCs w:val="22"/>
              </w:rPr>
              <w:t>12</w:t>
            </w:r>
          </w:p>
        </w:tc>
        <w:tc>
          <w:tcPr>
            <w:tcW w:w="3128" w:type="pct"/>
          </w:tcPr>
          <w:p w:rsidR="00071145" w:rsidRPr="002E5FAA" w:rsidRDefault="00071145" w:rsidP="00596E30">
            <w:pPr>
              <w:rPr>
                <w:bCs/>
                <w:i/>
                <w:sz w:val="22"/>
                <w:szCs w:val="22"/>
              </w:rPr>
            </w:pPr>
            <w:r w:rsidRPr="002E5FAA">
              <w:rPr>
                <w:bCs/>
                <w:i/>
                <w:sz w:val="22"/>
                <w:szCs w:val="22"/>
              </w:rPr>
              <w:t>Прочитайте текст и запишите развернутый обоснованный ответ.</w:t>
            </w:r>
          </w:p>
          <w:p w:rsidR="00071145" w:rsidRPr="002E5FAA" w:rsidRDefault="00071145" w:rsidP="00596E30">
            <w:pPr>
              <w:rPr>
                <w:bCs/>
                <w:i/>
                <w:sz w:val="22"/>
                <w:szCs w:val="22"/>
              </w:rPr>
            </w:pPr>
          </w:p>
          <w:p w:rsidR="00071145" w:rsidRPr="002E5FAA" w:rsidRDefault="00071145" w:rsidP="00596E30">
            <w:pPr>
              <w:rPr>
                <w:bCs/>
                <w:iCs/>
                <w:sz w:val="22"/>
                <w:szCs w:val="22"/>
              </w:rPr>
            </w:pPr>
            <w:r w:rsidRPr="002E5FAA">
              <w:rPr>
                <w:bCs/>
                <w:iCs/>
                <w:sz w:val="22"/>
                <w:szCs w:val="22"/>
              </w:rPr>
              <w:t>Что понимают под «рыночной силой» товара?</w:t>
            </w:r>
          </w:p>
        </w:tc>
        <w:tc>
          <w:tcPr>
            <w:tcW w:w="1537" w:type="pct"/>
          </w:tcPr>
          <w:p w:rsidR="00071145" w:rsidRPr="002E5FAA" w:rsidRDefault="00071145" w:rsidP="00596E30">
            <w:pPr>
              <w:rPr>
                <w:bCs/>
                <w:sz w:val="22"/>
                <w:szCs w:val="22"/>
              </w:rPr>
            </w:pPr>
            <w:r w:rsidRPr="002E5FAA">
              <w:rPr>
                <w:sz w:val="22"/>
                <w:szCs w:val="22"/>
              </w:rPr>
              <w:t>«Рыночная сила» товара представляет собой сочетание высокой полезности и высокой цены.</w:t>
            </w:r>
          </w:p>
        </w:tc>
      </w:tr>
      <w:tr w:rsidR="00071145" w:rsidRPr="002E5FAA" w:rsidTr="004E3DF7">
        <w:tc>
          <w:tcPr>
            <w:tcW w:w="335" w:type="pct"/>
          </w:tcPr>
          <w:p w:rsidR="00071145" w:rsidRDefault="00071145" w:rsidP="00953E76">
            <w:pPr>
              <w:tabs>
                <w:tab w:val="left" w:pos="360"/>
              </w:tabs>
              <w:jc w:val="center"/>
              <w:rPr>
                <w:bCs/>
                <w:sz w:val="22"/>
                <w:szCs w:val="22"/>
              </w:rPr>
            </w:pPr>
            <w:r>
              <w:rPr>
                <w:bCs/>
                <w:sz w:val="22"/>
                <w:szCs w:val="22"/>
              </w:rPr>
              <w:t>13</w:t>
            </w:r>
          </w:p>
        </w:tc>
        <w:tc>
          <w:tcPr>
            <w:tcW w:w="3128" w:type="pct"/>
          </w:tcPr>
          <w:p w:rsidR="00071145" w:rsidRPr="002E5FAA" w:rsidRDefault="00071145" w:rsidP="00C146AE">
            <w:pPr>
              <w:rPr>
                <w:bCs/>
                <w:i/>
                <w:sz w:val="22"/>
                <w:szCs w:val="22"/>
              </w:rPr>
            </w:pPr>
            <w:r w:rsidRPr="002E5FAA">
              <w:rPr>
                <w:bCs/>
                <w:i/>
                <w:sz w:val="22"/>
                <w:szCs w:val="22"/>
              </w:rPr>
              <w:t>Прочитайте текст и запишите развернутый обоснованный ответ.</w:t>
            </w:r>
          </w:p>
          <w:p w:rsidR="00071145" w:rsidRDefault="00071145" w:rsidP="00596E30">
            <w:pPr>
              <w:rPr>
                <w:bCs/>
                <w:i/>
                <w:sz w:val="22"/>
                <w:szCs w:val="22"/>
              </w:rPr>
            </w:pPr>
          </w:p>
          <w:p w:rsidR="00071145" w:rsidRPr="00041CE3" w:rsidRDefault="00071145" w:rsidP="00041CE3">
            <w:pPr>
              <w:rPr>
                <w:bCs/>
                <w:sz w:val="22"/>
                <w:szCs w:val="22"/>
              </w:rPr>
            </w:pPr>
            <w:r>
              <w:rPr>
                <w:sz w:val="22"/>
              </w:rPr>
              <w:t>Что представляет собой м</w:t>
            </w:r>
            <w:r w:rsidRPr="00041CE3">
              <w:rPr>
                <w:sz w:val="22"/>
              </w:rPr>
              <w:t>аркетингов</w:t>
            </w:r>
            <w:r>
              <w:rPr>
                <w:sz w:val="22"/>
              </w:rPr>
              <w:t>ый анализ</w:t>
            </w:r>
            <w:r w:rsidRPr="00041CE3">
              <w:rPr>
                <w:sz w:val="22"/>
              </w:rPr>
              <w:t xml:space="preserve"> деятельности предприятия</w:t>
            </w:r>
            <w:r>
              <w:rPr>
                <w:sz w:val="22"/>
              </w:rPr>
              <w:t>?</w:t>
            </w:r>
          </w:p>
        </w:tc>
        <w:tc>
          <w:tcPr>
            <w:tcW w:w="1537" w:type="pct"/>
          </w:tcPr>
          <w:p w:rsidR="00071145" w:rsidRPr="002E5FAA" w:rsidRDefault="00071145" w:rsidP="00596E30">
            <w:pPr>
              <w:rPr>
                <w:sz w:val="22"/>
                <w:szCs w:val="22"/>
              </w:rPr>
            </w:pPr>
            <w:r w:rsidRPr="00D74EAD">
              <w:rPr>
                <w:sz w:val="22"/>
                <w:szCs w:val="22"/>
              </w:rPr>
              <w:t xml:space="preserve">Маркетинговый анализ деятельности предприятия — это комплекс исследований, направленных на изучение </w:t>
            </w:r>
            <w:r w:rsidRPr="00D74EAD">
              <w:rPr>
                <w:sz w:val="22"/>
                <w:szCs w:val="22"/>
              </w:rPr>
              <w:lastRenderedPageBreak/>
              <w:t>рыночной деятельности компании и оценку факторов, влияющих на её функционирование</w:t>
            </w:r>
          </w:p>
        </w:tc>
      </w:tr>
      <w:tr w:rsidR="00071145" w:rsidRPr="002E5FAA" w:rsidTr="004E3DF7">
        <w:tc>
          <w:tcPr>
            <w:tcW w:w="335" w:type="pct"/>
          </w:tcPr>
          <w:p w:rsidR="00071145" w:rsidRDefault="00071145" w:rsidP="00953E76">
            <w:pPr>
              <w:tabs>
                <w:tab w:val="left" w:pos="360"/>
              </w:tabs>
              <w:jc w:val="center"/>
              <w:rPr>
                <w:bCs/>
                <w:sz w:val="22"/>
                <w:szCs w:val="22"/>
              </w:rPr>
            </w:pPr>
            <w:r>
              <w:rPr>
                <w:bCs/>
                <w:sz w:val="22"/>
                <w:szCs w:val="22"/>
              </w:rPr>
              <w:lastRenderedPageBreak/>
              <w:t>14</w:t>
            </w:r>
          </w:p>
        </w:tc>
        <w:tc>
          <w:tcPr>
            <w:tcW w:w="3128" w:type="pct"/>
          </w:tcPr>
          <w:p w:rsidR="00071145" w:rsidRDefault="00071145" w:rsidP="00041CE3">
            <w:pPr>
              <w:rPr>
                <w:bCs/>
                <w:i/>
                <w:sz w:val="22"/>
                <w:szCs w:val="22"/>
              </w:rPr>
            </w:pPr>
            <w:r>
              <w:rPr>
                <w:bCs/>
                <w:i/>
                <w:sz w:val="22"/>
                <w:szCs w:val="22"/>
              </w:rPr>
              <w:t>Прочитайте текст и запишите развернутый обоснованный ответ.</w:t>
            </w:r>
          </w:p>
          <w:p w:rsidR="00071145" w:rsidRDefault="00071145" w:rsidP="00596E30">
            <w:pPr>
              <w:rPr>
                <w:bCs/>
                <w:i/>
                <w:sz w:val="22"/>
                <w:szCs w:val="22"/>
              </w:rPr>
            </w:pPr>
          </w:p>
          <w:p w:rsidR="00071145" w:rsidRPr="00041CE3" w:rsidRDefault="00071145" w:rsidP="007A521E">
            <w:pPr>
              <w:rPr>
                <w:bCs/>
                <w:sz w:val="22"/>
                <w:szCs w:val="22"/>
              </w:rPr>
            </w:pPr>
            <w:r w:rsidRPr="00041CE3">
              <w:rPr>
                <w:sz w:val="22"/>
              </w:rPr>
              <w:t>Что представляет собой эксперимент как метод проведения  маркетинговых исследований?</w:t>
            </w:r>
            <w:r>
              <w:rPr>
                <w:sz w:val="22"/>
              </w:rPr>
              <w:t xml:space="preserve"> </w:t>
            </w:r>
          </w:p>
        </w:tc>
        <w:tc>
          <w:tcPr>
            <w:tcW w:w="1537" w:type="pct"/>
          </w:tcPr>
          <w:p w:rsidR="00071145" w:rsidRPr="002E5FAA" w:rsidRDefault="00071145" w:rsidP="007A521E">
            <w:pPr>
              <w:rPr>
                <w:sz w:val="22"/>
                <w:szCs w:val="22"/>
              </w:rPr>
            </w:pPr>
            <w:r w:rsidRPr="00D74EAD">
              <w:rPr>
                <w:sz w:val="22"/>
                <w:szCs w:val="22"/>
              </w:rPr>
              <w:t xml:space="preserve">Эксперимент - </w:t>
            </w:r>
            <w:r w:rsidRPr="007A521E">
              <w:rPr>
                <w:sz w:val="22"/>
                <w:szCs w:val="22"/>
              </w:rPr>
              <w:t>метод сбора первичной информации путем активного вмешательства исследователя в определенные процессы с целью установления взаимосвязи между событиями</w:t>
            </w:r>
            <w:r w:rsidRPr="00D74EAD">
              <w:rPr>
                <w:sz w:val="22"/>
                <w:szCs w:val="22"/>
              </w:rPr>
              <w:t>.</w:t>
            </w:r>
            <w:r>
              <w:rPr>
                <w:sz w:val="22"/>
                <w:szCs w:val="22"/>
              </w:rPr>
              <w:t xml:space="preserve"> </w:t>
            </w:r>
          </w:p>
        </w:tc>
      </w:tr>
      <w:tr w:rsidR="00071145" w:rsidRPr="002E5FAA" w:rsidTr="004E3DF7">
        <w:tc>
          <w:tcPr>
            <w:tcW w:w="335" w:type="pct"/>
          </w:tcPr>
          <w:p w:rsidR="00071145" w:rsidRDefault="00071145" w:rsidP="00C84F6D">
            <w:pPr>
              <w:tabs>
                <w:tab w:val="left" w:pos="360"/>
              </w:tabs>
              <w:jc w:val="center"/>
              <w:rPr>
                <w:bCs/>
                <w:sz w:val="22"/>
                <w:szCs w:val="22"/>
              </w:rPr>
            </w:pPr>
            <w:r>
              <w:rPr>
                <w:bCs/>
                <w:sz w:val="22"/>
                <w:szCs w:val="22"/>
              </w:rPr>
              <w:t>15</w:t>
            </w:r>
          </w:p>
        </w:tc>
        <w:tc>
          <w:tcPr>
            <w:tcW w:w="3128" w:type="pct"/>
          </w:tcPr>
          <w:p w:rsidR="00071145" w:rsidRDefault="00071145" w:rsidP="00041CE3">
            <w:pPr>
              <w:rPr>
                <w:bCs/>
                <w:i/>
                <w:sz w:val="22"/>
                <w:szCs w:val="22"/>
              </w:rPr>
            </w:pPr>
            <w:r>
              <w:rPr>
                <w:bCs/>
                <w:i/>
                <w:sz w:val="22"/>
                <w:szCs w:val="22"/>
              </w:rPr>
              <w:t>Прочитайте текст и запишите развернутый обоснованный ответ.</w:t>
            </w:r>
          </w:p>
          <w:p w:rsidR="00071145" w:rsidRDefault="00071145" w:rsidP="00596E30">
            <w:pPr>
              <w:rPr>
                <w:bCs/>
                <w:i/>
                <w:sz w:val="22"/>
                <w:szCs w:val="22"/>
              </w:rPr>
            </w:pPr>
          </w:p>
          <w:p w:rsidR="00071145" w:rsidRPr="002E5FAA" w:rsidRDefault="00071145" w:rsidP="00041CE3">
            <w:pPr>
              <w:rPr>
                <w:bCs/>
                <w:i/>
                <w:sz w:val="22"/>
                <w:szCs w:val="22"/>
              </w:rPr>
            </w:pPr>
            <w:r w:rsidRPr="00607067">
              <w:rPr>
                <w:sz w:val="22"/>
              </w:rPr>
              <w:t>Перечислите основные статистические методы маркетингового анализа и обработки данных.</w:t>
            </w:r>
          </w:p>
        </w:tc>
        <w:tc>
          <w:tcPr>
            <w:tcW w:w="1537" w:type="pct"/>
          </w:tcPr>
          <w:p w:rsidR="00071145" w:rsidRPr="002E5FAA" w:rsidRDefault="00071145" w:rsidP="00D74EAD">
            <w:pPr>
              <w:rPr>
                <w:sz w:val="22"/>
                <w:szCs w:val="22"/>
              </w:rPr>
            </w:pPr>
            <w:r>
              <w:rPr>
                <w:sz w:val="22"/>
                <w:szCs w:val="22"/>
              </w:rPr>
              <w:t>О</w:t>
            </w:r>
            <w:r w:rsidRPr="00D74EAD">
              <w:rPr>
                <w:sz w:val="22"/>
                <w:szCs w:val="22"/>
              </w:rPr>
              <w:t>сновны</w:t>
            </w:r>
            <w:r>
              <w:rPr>
                <w:sz w:val="22"/>
                <w:szCs w:val="22"/>
              </w:rPr>
              <w:t>ми</w:t>
            </w:r>
            <w:r w:rsidRPr="00D74EAD">
              <w:rPr>
                <w:sz w:val="22"/>
                <w:szCs w:val="22"/>
              </w:rPr>
              <w:t xml:space="preserve"> статистически</w:t>
            </w:r>
            <w:r>
              <w:rPr>
                <w:sz w:val="22"/>
                <w:szCs w:val="22"/>
              </w:rPr>
              <w:t>ми</w:t>
            </w:r>
            <w:r w:rsidRPr="00D74EAD">
              <w:rPr>
                <w:sz w:val="22"/>
                <w:szCs w:val="22"/>
              </w:rPr>
              <w:t xml:space="preserve"> метод</w:t>
            </w:r>
            <w:r>
              <w:rPr>
                <w:sz w:val="22"/>
                <w:szCs w:val="22"/>
              </w:rPr>
              <w:t>ами</w:t>
            </w:r>
            <w:r w:rsidRPr="00D74EAD">
              <w:rPr>
                <w:sz w:val="22"/>
                <w:szCs w:val="22"/>
              </w:rPr>
              <w:t xml:space="preserve"> маркетингового анализа и обработки данных</w:t>
            </w:r>
            <w:r>
              <w:rPr>
                <w:sz w:val="22"/>
                <w:szCs w:val="22"/>
              </w:rPr>
              <w:t xml:space="preserve"> являются корреляционный анализ, регрессионный анализ, факторный анализ, кластерный анализ, методы описательной статистики</w:t>
            </w:r>
          </w:p>
        </w:tc>
      </w:tr>
      <w:tr w:rsidR="00071145" w:rsidRPr="002E5FAA" w:rsidTr="004E3DF7">
        <w:tc>
          <w:tcPr>
            <w:tcW w:w="335" w:type="pct"/>
          </w:tcPr>
          <w:p w:rsidR="00071145" w:rsidRDefault="00071145" w:rsidP="008756F6">
            <w:pPr>
              <w:tabs>
                <w:tab w:val="left" w:pos="360"/>
              </w:tabs>
              <w:jc w:val="center"/>
              <w:rPr>
                <w:bCs/>
                <w:sz w:val="22"/>
                <w:szCs w:val="22"/>
              </w:rPr>
            </w:pPr>
            <w:r>
              <w:rPr>
                <w:bCs/>
                <w:sz w:val="22"/>
                <w:szCs w:val="22"/>
              </w:rPr>
              <w:t>16</w:t>
            </w:r>
          </w:p>
        </w:tc>
        <w:tc>
          <w:tcPr>
            <w:tcW w:w="3128" w:type="pct"/>
          </w:tcPr>
          <w:p w:rsidR="00071145" w:rsidRDefault="00071145" w:rsidP="00041CE3">
            <w:pPr>
              <w:rPr>
                <w:bCs/>
                <w:i/>
                <w:sz w:val="22"/>
                <w:szCs w:val="22"/>
              </w:rPr>
            </w:pPr>
            <w:r>
              <w:rPr>
                <w:bCs/>
                <w:i/>
                <w:sz w:val="22"/>
                <w:szCs w:val="22"/>
              </w:rPr>
              <w:t>Прочитайте текст и запишите развернутый обоснованный ответ.</w:t>
            </w:r>
          </w:p>
          <w:p w:rsidR="00071145" w:rsidRDefault="00071145" w:rsidP="00596E30">
            <w:pPr>
              <w:rPr>
                <w:bCs/>
                <w:i/>
                <w:sz w:val="22"/>
                <w:szCs w:val="22"/>
              </w:rPr>
            </w:pPr>
          </w:p>
          <w:p w:rsidR="00071145" w:rsidRPr="007C6386" w:rsidRDefault="00071145" w:rsidP="007C6386">
            <w:pPr>
              <w:rPr>
                <w:bCs/>
                <w:sz w:val="22"/>
                <w:szCs w:val="22"/>
              </w:rPr>
            </w:pPr>
            <w:r w:rsidRPr="007C6386">
              <w:rPr>
                <w:sz w:val="22"/>
              </w:rPr>
              <w:t>Перечислите параметры, по которым проводится анализ конкурентов</w:t>
            </w:r>
          </w:p>
        </w:tc>
        <w:tc>
          <w:tcPr>
            <w:tcW w:w="1537" w:type="pct"/>
          </w:tcPr>
          <w:p w:rsidR="00071145" w:rsidRPr="002E5FAA" w:rsidRDefault="00071145" w:rsidP="007A521E">
            <w:pPr>
              <w:rPr>
                <w:sz w:val="22"/>
                <w:szCs w:val="22"/>
              </w:rPr>
            </w:pPr>
            <w:r>
              <w:rPr>
                <w:sz w:val="22"/>
                <w:szCs w:val="22"/>
              </w:rPr>
              <w:t>Анализ конкурентов проводится по следующим параметрам: общая информация об организации, продуктовая стратегия конкурентов, ценообразование конкурентов, стратегия продвижения товаров на рынке</w:t>
            </w:r>
          </w:p>
        </w:tc>
      </w:tr>
      <w:tr w:rsidR="00071145" w:rsidRPr="002E5FAA" w:rsidTr="003D5134">
        <w:trPr>
          <w:trHeight w:val="2139"/>
        </w:trPr>
        <w:tc>
          <w:tcPr>
            <w:tcW w:w="335" w:type="pct"/>
          </w:tcPr>
          <w:p w:rsidR="00071145" w:rsidRDefault="00071145" w:rsidP="00230DC8">
            <w:pPr>
              <w:tabs>
                <w:tab w:val="left" w:pos="360"/>
              </w:tabs>
              <w:jc w:val="center"/>
              <w:rPr>
                <w:bCs/>
                <w:sz w:val="22"/>
                <w:szCs w:val="22"/>
              </w:rPr>
            </w:pPr>
            <w:r>
              <w:rPr>
                <w:bCs/>
                <w:sz w:val="22"/>
                <w:szCs w:val="22"/>
              </w:rPr>
              <w:t>17</w:t>
            </w:r>
          </w:p>
        </w:tc>
        <w:tc>
          <w:tcPr>
            <w:tcW w:w="3128" w:type="pct"/>
          </w:tcPr>
          <w:p w:rsidR="00071145" w:rsidRDefault="00071145" w:rsidP="007C6386">
            <w:pPr>
              <w:rPr>
                <w:bCs/>
                <w:i/>
                <w:sz w:val="22"/>
                <w:szCs w:val="22"/>
              </w:rPr>
            </w:pPr>
            <w:r>
              <w:rPr>
                <w:bCs/>
                <w:i/>
                <w:sz w:val="22"/>
                <w:szCs w:val="22"/>
              </w:rPr>
              <w:t>Прочитайте текст и запишите развернутый обоснованный ответ.</w:t>
            </w:r>
          </w:p>
          <w:p w:rsidR="00071145" w:rsidRDefault="00071145" w:rsidP="00596E30">
            <w:pPr>
              <w:rPr>
                <w:bCs/>
                <w:i/>
                <w:sz w:val="22"/>
                <w:szCs w:val="22"/>
              </w:rPr>
            </w:pPr>
          </w:p>
          <w:p w:rsidR="00071145" w:rsidRPr="007C6386" w:rsidRDefault="00071145" w:rsidP="007C6A1A">
            <w:pPr>
              <w:rPr>
                <w:bCs/>
                <w:sz w:val="22"/>
                <w:szCs w:val="22"/>
              </w:rPr>
            </w:pPr>
            <w:r w:rsidRPr="007C6386">
              <w:rPr>
                <w:sz w:val="22"/>
              </w:rPr>
              <w:t xml:space="preserve">Перечислите параметры, по которым проводится анализ </w:t>
            </w:r>
            <w:r>
              <w:rPr>
                <w:sz w:val="22"/>
              </w:rPr>
              <w:t>потребителей</w:t>
            </w:r>
          </w:p>
        </w:tc>
        <w:tc>
          <w:tcPr>
            <w:tcW w:w="1537" w:type="pct"/>
          </w:tcPr>
          <w:p w:rsidR="00071145" w:rsidRPr="002E5FAA" w:rsidRDefault="00071145" w:rsidP="00596E30">
            <w:pPr>
              <w:rPr>
                <w:sz w:val="22"/>
                <w:szCs w:val="22"/>
              </w:rPr>
            </w:pPr>
            <w:r>
              <w:rPr>
                <w:sz w:val="22"/>
                <w:szCs w:val="22"/>
              </w:rPr>
              <w:t>Анализ потребителей проводят по следующим параметрам: социально-демографические (пол, возраст, статус (социальный и финансовый)), географические, поведенческие и психологические параметры</w:t>
            </w:r>
          </w:p>
        </w:tc>
      </w:tr>
      <w:tr w:rsidR="00071145" w:rsidRPr="002E5FAA" w:rsidTr="004E3DF7">
        <w:tc>
          <w:tcPr>
            <w:tcW w:w="335" w:type="pct"/>
          </w:tcPr>
          <w:p w:rsidR="00071145" w:rsidRDefault="00071145" w:rsidP="00230DC8">
            <w:pPr>
              <w:tabs>
                <w:tab w:val="left" w:pos="360"/>
              </w:tabs>
              <w:jc w:val="center"/>
              <w:rPr>
                <w:bCs/>
                <w:sz w:val="22"/>
                <w:szCs w:val="22"/>
              </w:rPr>
            </w:pPr>
            <w:r>
              <w:rPr>
                <w:bCs/>
                <w:sz w:val="22"/>
                <w:szCs w:val="22"/>
              </w:rPr>
              <w:t>18</w:t>
            </w:r>
          </w:p>
        </w:tc>
        <w:tc>
          <w:tcPr>
            <w:tcW w:w="3128" w:type="pct"/>
          </w:tcPr>
          <w:p w:rsidR="00071145" w:rsidRDefault="00071145" w:rsidP="007C6386">
            <w:pPr>
              <w:rPr>
                <w:bCs/>
                <w:i/>
                <w:sz w:val="22"/>
                <w:szCs w:val="22"/>
              </w:rPr>
            </w:pPr>
            <w:r>
              <w:rPr>
                <w:bCs/>
                <w:i/>
                <w:sz w:val="22"/>
                <w:szCs w:val="22"/>
              </w:rPr>
              <w:t>Прочитайте текст и запишите развернутый обоснованный ответ.</w:t>
            </w:r>
          </w:p>
          <w:p w:rsidR="00071145" w:rsidRDefault="00071145" w:rsidP="00596E30">
            <w:pPr>
              <w:rPr>
                <w:bCs/>
                <w:i/>
                <w:sz w:val="22"/>
                <w:szCs w:val="22"/>
              </w:rPr>
            </w:pPr>
          </w:p>
          <w:p w:rsidR="00071145" w:rsidRPr="007C6386" w:rsidRDefault="00071145" w:rsidP="0013146E">
            <w:pPr>
              <w:rPr>
                <w:bCs/>
                <w:sz w:val="22"/>
                <w:szCs w:val="22"/>
              </w:rPr>
            </w:pPr>
            <w:r w:rsidRPr="007C6A1A">
              <w:rPr>
                <w:sz w:val="22"/>
              </w:rPr>
              <w:t>Перечислите фактор</w:t>
            </w:r>
            <w:r>
              <w:rPr>
                <w:sz w:val="22"/>
              </w:rPr>
              <w:t xml:space="preserve">ы, влияющие на </w:t>
            </w:r>
            <w:r w:rsidRPr="007C6A1A">
              <w:rPr>
                <w:sz w:val="22"/>
              </w:rPr>
              <w:t>конкурентоспособност</w:t>
            </w:r>
            <w:r>
              <w:rPr>
                <w:sz w:val="22"/>
              </w:rPr>
              <w:t>ь</w:t>
            </w:r>
            <w:r w:rsidRPr="007C6A1A">
              <w:rPr>
                <w:sz w:val="22"/>
              </w:rPr>
              <w:t xml:space="preserve"> цены.</w:t>
            </w:r>
          </w:p>
        </w:tc>
        <w:tc>
          <w:tcPr>
            <w:tcW w:w="1537" w:type="pct"/>
          </w:tcPr>
          <w:p w:rsidR="00071145" w:rsidRPr="002E5FAA" w:rsidRDefault="00071145" w:rsidP="00596E30">
            <w:pPr>
              <w:rPr>
                <w:sz w:val="22"/>
                <w:szCs w:val="22"/>
              </w:rPr>
            </w:pPr>
            <w:r>
              <w:rPr>
                <w:sz w:val="22"/>
              </w:rPr>
              <w:t xml:space="preserve">На </w:t>
            </w:r>
            <w:r w:rsidRPr="007C6A1A">
              <w:rPr>
                <w:sz w:val="22"/>
              </w:rPr>
              <w:t>конкурентоспособност</w:t>
            </w:r>
            <w:r>
              <w:rPr>
                <w:sz w:val="22"/>
              </w:rPr>
              <w:t>ь</w:t>
            </w:r>
            <w:r w:rsidRPr="007C6A1A">
              <w:rPr>
                <w:sz w:val="22"/>
              </w:rPr>
              <w:t xml:space="preserve"> цены</w:t>
            </w:r>
            <w:r>
              <w:rPr>
                <w:sz w:val="22"/>
              </w:rPr>
              <w:t xml:space="preserve"> оказывают влияние затраты на производство и логистику, позиционирование бренда и его целевая аудитория, рыночная ситуация, уникальность товарного предложения.</w:t>
            </w:r>
          </w:p>
        </w:tc>
      </w:tr>
      <w:tr w:rsidR="00071145" w:rsidRPr="002E5FAA" w:rsidTr="004E3DF7">
        <w:tc>
          <w:tcPr>
            <w:tcW w:w="335" w:type="pct"/>
          </w:tcPr>
          <w:p w:rsidR="00071145" w:rsidRDefault="00071145" w:rsidP="00580C73">
            <w:pPr>
              <w:tabs>
                <w:tab w:val="left" w:pos="360"/>
              </w:tabs>
              <w:jc w:val="center"/>
              <w:rPr>
                <w:bCs/>
                <w:sz w:val="22"/>
                <w:szCs w:val="22"/>
              </w:rPr>
            </w:pPr>
            <w:r>
              <w:rPr>
                <w:bCs/>
                <w:sz w:val="22"/>
                <w:szCs w:val="22"/>
              </w:rPr>
              <w:t>19</w:t>
            </w:r>
          </w:p>
        </w:tc>
        <w:tc>
          <w:tcPr>
            <w:tcW w:w="3128" w:type="pct"/>
          </w:tcPr>
          <w:p w:rsidR="00071145" w:rsidRDefault="00071145" w:rsidP="007C6A1A">
            <w:pPr>
              <w:rPr>
                <w:bCs/>
                <w:i/>
                <w:sz w:val="22"/>
                <w:szCs w:val="22"/>
              </w:rPr>
            </w:pPr>
            <w:r>
              <w:rPr>
                <w:bCs/>
                <w:i/>
                <w:sz w:val="22"/>
                <w:szCs w:val="22"/>
              </w:rPr>
              <w:t>Прочитайте текст и запишите развернутый обоснованный ответ.</w:t>
            </w:r>
          </w:p>
          <w:p w:rsidR="00071145" w:rsidRDefault="00071145" w:rsidP="00596E30"/>
          <w:p w:rsidR="00071145" w:rsidRPr="002E5FAA" w:rsidRDefault="00071145" w:rsidP="0013146E">
            <w:pPr>
              <w:rPr>
                <w:bCs/>
                <w:i/>
                <w:sz w:val="22"/>
                <w:szCs w:val="22"/>
              </w:rPr>
            </w:pPr>
            <w:r w:rsidRPr="0013146E">
              <w:rPr>
                <w:sz w:val="22"/>
              </w:rPr>
              <w:t>Расскажите о влиянии факторов культурного уровня (культура, субкультура, социальное положение) на выбор потребителем универмагов для совершения покупок</w:t>
            </w:r>
          </w:p>
        </w:tc>
        <w:tc>
          <w:tcPr>
            <w:tcW w:w="1537" w:type="pct"/>
          </w:tcPr>
          <w:p w:rsidR="00071145" w:rsidRPr="00E70F5C" w:rsidRDefault="00071145" w:rsidP="00F601BB">
            <w:pPr>
              <w:rPr>
                <w:sz w:val="22"/>
                <w:szCs w:val="20"/>
                <w:shd w:val="clear" w:color="auto" w:fill="FFFFFF"/>
              </w:rPr>
            </w:pPr>
            <w:r w:rsidRPr="00E70F5C">
              <w:rPr>
                <w:bCs/>
                <w:sz w:val="22"/>
                <w:szCs w:val="20"/>
                <w:shd w:val="clear" w:color="auto" w:fill="FFFFFF"/>
              </w:rPr>
              <w:t>Потребитель</w:t>
            </w:r>
            <w:r w:rsidRPr="00E70F5C">
              <w:rPr>
                <w:sz w:val="22"/>
                <w:szCs w:val="20"/>
                <w:shd w:val="clear" w:color="auto" w:fill="FFFFFF"/>
              </w:rPr>
              <w:t xml:space="preserve"> ожидает, что выбранный им универмаг обеспечит удовлетворение всех его потребностей, например, в покупке продовольственных и/или промышленных товаров.</w:t>
            </w:r>
          </w:p>
          <w:p w:rsidR="00071145" w:rsidRPr="00E70F5C" w:rsidRDefault="00071145" w:rsidP="00C92C9D">
            <w:pPr>
              <w:rPr>
                <w:sz w:val="22"/>
                <w:szCs w:val="22"/>
              </w:rPr>
            </w:pPr>
            <w:r w:rsidRPr="00E70F5C">
              <w:rPr>
                <w:sz w:val="22"/>
                <w:szCs w:val="20"/>
                <w:shd w:val="clear" w:color="auto" w:fill="FFFFFF"/>
              </w:rPr>
              <w:lastRenderedPageBreak/>
              <w:t xml:space="preserve">Ожидания в функциональном отношении в разных </w:t>
            </w:r>
            <w:r w:rsidRPr="00E70F5C">
              <w:rPr>
                <w:bCs/>
                <w:sz w:val="22"/>
                <w:szCs w:val="20"/>
                <w:shd w:val="clear" w:color="auto" w:fill="FFFFFF"/>
              </w:rPr>
              <w:t>культурах</w:t>
            </w:r>
            <w:r w:rsidRPr="00E70F5C">
              <w:rPr>
                <w:sz w:val="22"/>
                <w:szCs w:val="20"/>
                <w:shd w:val="clear" w:color="auto" w:fill="FFFFFF"/>
              </w:rPr>
              <w:t xml:space="preserve"> неодинаковы. Товары также должны соответствовать определенным ожиданиям относительно способа покупки (традиционный или самообслуживание), уровня цен (высокие, средние, низкие), основных характеристик товара (</w:t>
            </w:r>
            <w:proofErr w:type="gramStart"/>
            <w:r w:rsidRPr="00E70F5C">
              <w:rPr>
                <w:sz w:val="22"/>
                <w:szCs w:val="20"/>
                <w:shd w:val="clear" w:color="auto" w:fill="FFFFFF"/>
              </w:rPr>
              <w:t>например</w:t>
            </w:r>
            <w:proofErr w:type="gramEnd"/>
            <w:r w:rsidRPr="00E70F5C">
              <w:rPr>
                <w:sz w:val="22"/>
                <w:szCs w:val="20"/>
                <w:shd w:val="clear" w:color="auto" w:fill="FFFFFF"/>
              </w:rPr>
              <w:t xml:space="preserve"> пища должна быть «горячей», «холодной», «хрустящей», «мягкой») и иное. Все эти особенности определяются </w:t>
            </w:r>
            <w:r w:rsidRPr="00E70F5C">
              <w:rPr>
                <w:bCs/>
                <w:sz w:val="22"/>
                <w:szCs w:val="20"/>
                <w:shd w:val="clear" w:color="auto" w:fill="FFFFFF"/>
              </w:rPr>
              <w:t>культурой</w:t>
            </w:r>
            <w:r w:rsidRPr="00E70F5C">
              <w:rPr>
                <w:sz w:val="22"/>
                <w:szCs w:val="20"/>
                <w:shd w:val="clear" w:color="auto" w:fill="FFFFFF"/>
              </w:rPr>
              <w:t xml:space="preserve"> конкретного </w:t>
            </w:r>
            <w:r w:rsidRPr="00E70F5C">
              <w:rPr>
                <w:bCs/>
                <w:sz w:val="22"/>
                <w:szCs w:val="20"/>
                <w:shd w:val="clear" w:color="auto" w:fill="FFFFFF"/>
              </w:rPr>
              <w:t>потребителя</w:t>
            </w:r>
            <w:r w:rsidRPr="00E70F5C">
              <w:rPr>
                <w:sz w:val="22"/>
                <w:szCs w:val="20"/>
                <w:shd w:val="clear" w:color="auto" w:fill="FFFFFF"/>
              </w:rPr>
              <w:t xml:space="preserve">. </w:t>
            </w:r>
          </w:p>
        </w:tc>
      </w:tr>
      <w:tr w:rsidR="00071145" w:rsidRPr="002E5FAA" w:rsidTr="004E3DF7">
        <w:tc>
          <w:tcPr>
            <w:tcW w:w="335" w:type="pct"/>
          </w:tcPr>
          <w:p w:rsidR="00071145" w:rsidRDefault="00071145" w:rsidP="00580C73">
            <w:pPr>
              <w:tabs>
                <w:tab w:val="left" w:pos="360"/>
              </w:tabs>
              <w:jc w:val="center"/>
              <w:rPr>
                <w:bCs/>
                <w:sz w:val="22"/>
                <w:szCs w:val="22"/>
              </w:rPr>
            </w:pPr>
            <w:r>
              <w:rPr>
                <w:bCs/>
                <w:sz w:val="22"/>
                <w:szCs w:val="22"/>
              </w:rPr>
              <w:lastRenderedPageBreak/>
              <w:t>20</w:t>
            </w:r>
          </w:p>
        </w:tc>
        <w:tc>
          <w:tcPr>
            <w:tcW w:w="3128" w:type="pct"/>
          </w:tcPr>
          <w:p w:rsidR="00071145" w:rsidRDefault="00071145" w:rsidP="005751C6">
            <w:pPr>
              <w:rPr>
                <w:bCs/>
                <w:i/>
                <w:sz w:val="22"/>
                <w:szCs w:val="22"/>
              </w:rPr>
            </w:pPr>
            <w:r>
              <w:rPr>
                <w:bCs/>
                <w:i/>
                <w:sz w:val="22"/>
                <w:szCs w:val="22"/>
              </w:rPr>
              <w:t>Прочитайте текст и запишите развернутый обоснованный ответ.</w:t>
            </w:r>
          </w:p>
          <w:p w:rsidR="00071145" w:rsidRDefault="00071145" w:rsidP="00596E30">
            <w:pPr>
              <w:rPr>
                <w:bCs/>
                <w:i/>
                <w:sz w:val="22"/>
                <w:szCs w:val="22"/>
              </w:rPr>
            </w:pPr>
          </w:p>
          <w:p w:rsidR="00071145" w:rsidRPr="002E5FAA" w:rsidRDefault="00071145" w:rsidP="00852E96">
            <w:pPr>
              <w:rPr>
                <w:bCs/>
                <w:i/>
                <w:sz w:val="22"/>
                <w:szCs w:val="22"/>
              </w:rPr>
            </w:pPr>
            <w:r w:rsidRPr="005751C6">
              <w:rPr>
                <w:sz w:val="22"/>
              </w:rPr>
              <w:t xml:space="preserve">Фирма - производитель пластиковой упаковки для молочных продуктов - безуспешно пыталась получить от своих потребителей (производителей </w:t>
            </w:r>
            <w:r>
              <w:rPr>
                <w:sz w:val="22"/>
              </w:rPr>
              <w:t>молока</w:t>
            </w:r>
            <w:r w:rsidRPr="005751C6">
              <w:rPr>
                <w:sz w:val="22"/>
              </w:rPr>
              <w:t xml:space="preserve">) необходимую для непрерывного улучшения качества товара информацию. Что необходимо предпринять фирме, чтобы получить требуемую информацию. </w:t>
            </w:r>
          </w:p>
        </w:tc>
        <w:tc>
          <w:tcPr>
            <w:tcW w:w="1537" w:type="pct"/>
          </w:tcPr>
          <w:p w:rsidR="00071145" w:rsidRPr="002E5FAA" w:rsidRDefault="00071145" w:rsidP="00F102EA">
            <w:pPr>
              <w:rPr>
                <w:sz w:val="22"/>
                <w:szCs w:val="22"/>
              </w:rPr>
            </w:pPr>
            <w:r w:rsidRPr="00852E96">
              <w:rPr>
                <w:sz w:val="22"/>
              </w:rPr>
              <w:t>В данной ситуации необходимо провести маркетинговое исследование с получением первичной информации</w:t>
            </w:r>
            <w:r>
              <w:rPr>
                <w:sz w:val="22"/>
              </w:rPr>
              <w:t xml:space="preserve"> от ко</w:t>
            </w:r>
            <w:r w:rsidRPr="00852E96">
              <w:rPr>
                <w:sz w:val="22"/>
              </w:rPr>
              <w:t>нечн</w:t>
            </w:r>
            <w:r>
              <w:rPr>
                <w:sz w:val="22"/>
              </w:rPr>
              <w:t>ого</w:t>
            </w:r>
            <w:r w:rsidRPr="00852E96">
              <w:rPr>
                <w:sz w:val="22"/>
              </w:rPr>
              <w:t xml:space="preserve"> потребител</w:t>
            </w:r>
            <w:r>
              <w:rPr>
                <w:sz w:val="22"/>
              </w:rPr>
              <w:t>я</w:t>
            </w:r>
            <w:r w:rsidRPr="00852E96">
              <w:rPr>
                <w:sz w:val="22"/>
              </w:rPr>
              <w:t xml:space="preserve"> </w:t>
            </w:r>
            <w:r>
              <w:rPr>
                <w:sz w:val="22"/>
              </w:rPr>
              <w:t>молока, то есть от тех, кто непосредственно покупает молоко в пластиковой упаковке.</w:t>
            </w:r>
          </w:p>
        </w:tc>
      </w:tr>
    </w:tbl>
    <w:p w:rsidR="009A0E83" w:rsidRDefault="009A0E83" w:rsidP="00EC21F5">
      <w:pPr>
        <w:pStyle w:val="a3"/>
        <w:suppressLineNumbers/>
        <w:ind w:left="0"/>
        <w:jc w:val="center"/>
        <w:rPr>
          <w:b/>
          <w:sz w:val="24"/>
          <w:szCs w:val="24"/>
        </w:rPr>
      </w:pPr>
    </w:p>
    <w:p w:rsidR="00A66CD9" w:rsidRDefault="00A66CD9" w:rsidP="00EC21F5">
      <w:pPr>
        <w:pStyle w:val="a3"/>
        <w:suppressLineNumbers/>
        <w:ind w:left="0"/>
        <w:jc w:val="center"/>
        <w:rPr>
          <w:b/>
          <w:sz w:val="24"/>
          <w:szCs w:val="24"/>
        </w:rPr>
      </w:pPr>
    </w:p>
    <w:p w:rsidR="00A66CD9" w:rsidRDefault="00A66CD9" w:rsidP="00A66CD9">
      <w:pPr>
        <w:pStyle w:val="a3"/>
        <w:suppressLineNumbers/>
        <w:ind w:left="0"/>
        <w:jc w:val="both"/>
        <w:rPr>
          <w:b/>
          <w:sz w:val="24"/>
          <w:szCs w:val="24"/>
        </w:rPr>
      </w:pPr>
      <w:r>
        <w:rPr>
          <w:b/>
          <w:sz w:val="24"/>
          <w:szCs w:val="24"/>
        </w:rPr>
        <w:t xml:space="preserve">4.1. Задания </w:t>
      </w:r>
      <w:r w:rsidRPr="001171E6">
        <w:rPr>
          <w:b/>
          <w:sz w:val="24"/>
          <w:szCs w:val="24"/>
        </w:rPr>
        <w:t>и эталон</w:t>
      </w:r>
      <w:r>
        <w:rPr>
          <w:b/>
          <w:sz w:val="24"/>
          <w:szCs w:val="24"/>
        </w:rPr>
        <w:t>ы</w:t>
      </w:r>
      <w:r w:rsidRPr="001171E6">
        <w:rPr>
          <w:b/>
          <w:sz w:val="24"/>
          <w:szCs w:val="24"/>
        </w:rPr>
        <w:t xml:space="preserve"> ответов для оценки компетенци</w:t>
      </w:r>
      <w:r>
        <w:rPr>
          <w:b/>
          <w:sz w:val="24"/>
          <w:szCs w:val="24"/>
        </w:rPr>
        <w:t>и</w:t>
      </w:r>
      <w:r w:rsidRPr="001171E6">
        <w:rPr>
          <w:b/>
          <w:sz w:val="24"/>
          <w:szCs w:val="24"/>
        </w:rPr>
        <w:t xml:space="preserve"> </w:t>
      </w:r>
      <w:r w:rsidRPr="00A66CD9">
        <w:rPr>
          <w:b/>
          <w:sz w:val="24"/>
          <w:szCs w:val="24"/>
        </w:rPr>
        <w:t>ПК-</w:t>
      </w:r>
      <w:r>
        <w:rPr>
          <w:b/>
          <w:sz w:val="24"/>
          <w:szCs w:val="24"/>
        </w:rPr>
        <w:t xml:space="preserve">7. </w:t>
      </w:r>
      <w:proofErr w:type="gramStart"/>
      <w:r w:rsidRPr="00A66CD9">
        <w:rPr>
          <w:b/>
          <w:sz w:val="24"/>
          <w:szCs w:val="24"/>
        </w:rPr>
        <w:t>Способен</w:t>
      </w:r>
      <w:proofErr w:type="gramEnd"/>
      <w:r w:rsidRPr="00A66CD9">
        <w:rPr>
          <w:b/>
          <w:sz w:val="24"/>
          <w:szCs w:val="24"/>
        </w:rPr>
        <w:t xml:space="preserve"> планировать и прогнозировать экономическую деятельность организации.</w:t>
      </w:r>
    </w:p>
    <w:p w:rsidR="0046169A" w:rsidRDefault="0046169A" w:rsidP="00EC21F5">
      <w:pPr>
        <w:pStyle w:val="a3"/>
        <w:suppressLineNumbers/>
        <w:ind w:left="0"/>
        <w:jc w:val="center"/>
        <w:rPr>
          <w:b/>
          <w:sz w:val="24"/>
          <w:szCs w:val="24"/>
        </w:rPr>
      </w:pPr>
    </w:p>
    <w:p w:rsidR="00A66CD9" w:rsidRDefault="00A66CD9" w:rsidP="00EC21F5">
      <w:pPr>
        <w:pStyle w:val="a3"/>
        <w:suppressLineNumbers/>
        <w:ind w:left="0"/>
        <w:jc w:val="center"/>
        <w:rPr>
          <w:b/>
          <w:sz w:val="24"/>
          <w:szCs w:val="24"/>
        </w:rPr>
      </w:pPr>
    </w:p>
    <w:tbl>
      <w:tblPr>
        <w:tblStyle w:val="af2"/>
        <w:tblW w:w="5000" w:type="pct"/>
        <w:tblLook w:val="04A0"/>
      </w:tblPr>
      <w:tblGrid>
        <w:gridCol w:w="649"/>
        <w:gridCol w:w="5980"/>
        <w:gridCol w:w="2942"/>
      </w:tblGrid>
      <w:tr w:rsidR="004E3DF7" w:rsidRPr="002E5FAA" w:rsidTr="004E3DF7">
        <w:tc>
          <w:tcPr>
            <w:tcW w:w="339" w:type="pct"/>
          </w:tcPr>
          <w:p w:rsidR="004E3DF7" w:rsidRPr="002E5FAA" w:rsidRDefault="004E3DF7" w:rsidP="009A0E83">
            <w:pPr>
              <w:tabs>
                <w:tab w:val="left" w:pos="360"/>
              </w:tabs>
              <w:jc w:val="center"/>
              <w:rPr>
                <w:bCs/>
                <w:sz w:val="22"/>
                <w:szCs w:val="22"/>
              </w:rPr>
            </w:pPr>
            <w:r>
              <w:rPr>
                <w:bCs/>
                <w:sz w:val="22"/>
                <w:szCs w:val="22"/>
              </w:rPr>
              <w:t>1</w:t>
            </w:r>
          </w:p>
        </w:tc>
        <w:tc>
          <w:tcPr>
            <w:tcW w:w="3124" w:type="pct"/>
          </w:tcPr>
          <w:p w:rsidR="004E3DF7" w:rsidRPr="002E5FAA" w:rsidRDefault="004E3DF7" w:rsidP="009A0E83">
            <w:pPr>
              <w:ind w:left="38"/>
              <w:rPr>
                <w:bCs/>
                <w:i/>
                <w:sz w:val="22"/>
                <w:szCs w:val="22"/>
              </w:rPr>
            </w:pPr>
            <w:r w:rsidRPr="002E5FAA">
              <w:rPr>
                <w:bCs/>
                <w:i/>
                <w:sz w:val="22"/>
                <w:szCs w:val="22"/>
              </w:rPr>
              <w:t>Прочитайте текст и установите соответствие.</w:t>
            </w:r>
          </w:p>
          <w:p w:rsidR="004E3DF7" w:rsidRPr="002E5FAA" w:rsidRDefault="004E3DF7" w:rsidP="009A0E83">
            <w:pPr>
              <w:rPr>
                <w:bCs/>
                <w:sz w:val="22"/>
                <w:szCs w:val="22"/>
              </w:rPr>
            </w:pPr>
          </w:p>
          <w:p w:rsidR="004E3DF7" w:rsidRPr="002E5FAA" w:rsidRDefault="004E3DF7" w:rsidP="009A0E83">
            <w:pPr>
              <w:rPr>
                <w:bCs/>
                <w:sz w:val="22"/>
                <w:szCs w:val="22"/>
              </w:rPr>
            </w:pPr>
            <w:r w:rsidRPr="002E5FAA">
              <w:rPr>
                <w:bCs/>
                <w:sz w:val="22"/>
                <w:szCs w:val="22"/>
              </w:rPr>
              <w:t>К каждой позиции, данной в левом столбце, подберите соответствующую позицию из правого столбца:</w:t>
            </w:r>
          </w:p>
          <w:tbl>
            <w:tblPr>
              <w:tblStyle w:val="af2"/>
              <w:tblW w:w="4928" w:type="pct"/>
              <w:tblLook w:val="04A0"/>
            </w:tblPr>
            <w:tblGrid>
              <w:gridCol w:w="387"/>
              <w:gridCol w:w="1907"/>
              <w:gridCol w:w="326"/>
              <w:gridCol w:w="3051"/>
            </w:tblGrid>
            <w:tr w:rsidR="004E3DF7" w:rsidRPr="002E5FAA" w:rsidTr="005751C6">
              <w:trPr>
                <w:trHeight w:val="427"/>
              </w:trPr>
              <w:tc>
                <w:tcPr>
                  <w:tcW w:w="2048" w:type="pct"/>
                  <w:gridSpan w:val="2"/>
                  <w:tcBorders>
                    <w:top w:val="single" w:sz="4" w:space="0" w:color="000000"/>
                    <w:left w:val="single" w:sz="4" w:space="0" w:color="000000"/>
                    <w:bottom w:val="single" w:sz="4" w:space="0" w:color="000000"/>
                    <w:right w:val="single" w:sz="4" w:space="0" w:color="000000"/>
                  </w:tcBorders>
                </w:tcPr>
                <w:p w:rsidR="004E3DF7" w:rsidRPr="002E5FAA" w:rsidRDefault="004E3DF7" w:rsidP="009A0E83">
                  <w:pPr>
                    <w:pStyle w:val="af6"/>
                    <w:ind w:left="0"/>
                    <w:jc w:val="center"/>
                    <w:rPr>
                      <w:sz w:val="22"/>
                      <w:szCs w:val="22"/>
                    </w:rPr>
                  </w:pPr>
                  <w:r>
                    <w:rPr>
                      <w:sz w:val="22"/>
                      <w:szCs w:val="22"/>
                    </w:rPr>
                    <w:t>Элемент матрицы</w:t>
                  </w:r>
                </w:p>
              </w:tc>
              <w:tc>
                <w:tcPr>
                  <w:tcW w:w="2952" w:type="pct"/>
                  <w:gridSpan w:val="2"/>
                  <w:tcBorders>
                    <w:top w:val="single" w:sz="4" w:space="0" w:color="000000"/>
                    <w:left w:val="single" w:sz="4" w:space="0" w:color="000000"/>
                    <w:bottom w:val="single" w:sz="4" w:space="0" w:color="000000"/>
                    <w:right w:val="single" w:sz="4" w:space="0" w:color="000000"/>
                  </w:tcBorders>
                </w:tcPr>
                <w:p w:rsidR="004E3DF7" w:rsidRPr="002E5FAA" w:rsidRDefault="004E3DF7" w:rsidP="009A0E83">
                  <w:pPr>
                    <w:pStyle w:val="af6"/>
                    <w:ind w:left="0"/>
                    <w:jc w:val="center"/>
                    <w:rPr>
                      <w:sz w:val="22"/>
                      <w:szCs w:val="22"/>
                    </w:rPr>
                  </w:pPr>
                  <w:r>
                    <w:rPr>
                      <w:sz w:val="22"/>
                      <w:szCs w:val="22"/>
                    </w:rPr>
                    <w:t>Характеристика</w:t>
                  </w:r>
                </w:p>
              </w:tc>
            </w:tr>
            <w:tr w:rsidR="004E3DF7" w:rsidRPr="002E5FAA" w:rsidTr="005751C6">
              <w:trPr>
                <w:trHeight w:val="203"/>
              </w:trPr>
              <w:tc>
                <w:tcPr>
                  <w:tcW w:w="354" w:type="pct"/>
                  <w:tcBorders>
                    <w:top w:val="single" w:sz="4" w:space="0" w:color="000000"/>
                    <w:left w:val="single" w:sz="4" w:space="0" w:color="000000"/>
                    <w:bottom w:val="single" w:sz="4" w:space="0" w:color="000000"/>
                    <w:right w:val="single" w:sz="4" w:space="0" w:color="000000"/>
                  </w:tcBorders>
                </w:tcPr>
                <w:p w:rsidR="004E3DF7" w:rsidRPr="002E5FAA" w:rsidRDefault="004E3DF7" w:rsidP="009A0E83">
                  <w:pPr>
                    <w:pStyle w:val="af6"/>
                    <w:ind w:left="0"/>
                    <w:rPr>
                      <w:sz w:val="22"/>
                      <w:szCs w:val="22"/>
                    </w:rPr>
                  </w:pPr>
                  <w:r w:rsidRPr="002E5FAA">
                    <w:rPr>
                      <w:sz w:val="22"/>
                      <w:szCs w:val="22"/>
                    </w:rPr>
                    <w:t>А</w:t>
                  </w:r>
                </w:p>
              </w:tc>
              <w:tc>
                <w:tcPr>
                  <w:tcW w:w="1694" w:type="pct"/>
                  <w:tcBorders>
                    <w:top w:val="single" w:sz="4" w:space="0" w:color="000000"/>
                    <w:left w:val="single" w:sz="4" w:space="0" w:color="000000"/>
                    <w:bottom w:val="single" w:sz="4" w:space="0" w:color="000000"/>
                    <w:right w:val="single" w:sz="4" w:space="0" w:color="000000"/>
                  </w:tcBorders>
                </w:tcPr>
                <w:p w:rsidR="004E3DF7" w:rsidRPr="002E5FAA" w:rsidRDefault="004E3DF7" w:rsidP="009A0E83">
                  <w:pPr>
                    <w:pStyle w:val="af6"/>
                    <w:ind w:left="0"/>
                    <w:rPr>
                      <w:color w:val="000000"/>
                      <w:sz w:val="22"/>
                      <w:szCs w:val="22"/>
                    </w:rPr>
                  </w:pPr>
                  <w:r w:rsidRPr="002E5FAA">
                    <w:rPr>
                      <w:sz w:val="22"/>
                      <w:szCs w:val="22"/>
                    </w:rPr>
                    <w:t>S (</w:t>
                  </w:r>
                  <w:proofErr w:type="spellStart"/>
                  <w:r w:rsidRPr="002E5FAA">
                    <w:rPr>
                      <w:sz w:val="22"/>
                      <w:szCs w:val="22"/>
                    </w:rPr>
                    <w:t>Strengths</w:t>
                  </w:r>
                  <w:proofErr w:type="spellEnd"/>
                  <w:r w:rsidRPr="002E5FAA">
                    <w:rPr>
                      <w:sz w:val="22"/>
                      <w:szCs w:val="22"/>
                    </w:rPr>
                    <w:t>)</w:t>
                  </w:r>
                </w:p>
              </w:tc>
              <w:tc>
                <w:tcPr>
                  <w:tcW w:w="250" w:type="pct"/>
                  <w:tcBorders>
                    <w:top w:val="single" w:sz="4" w:space="0" w:color="000000"/>
                    <w:left w:val="single" w:sz="4" w:space="0" w:color="000000"/>
                    <w:bottom w:val="single" w:sz="4" w:space="0" w:color="000000"/>
                    <w:right w:val="single" w:sz="4" w:space="0" w:color="000000"/>
                  </w:tcBorders>
                </w:tcPr>
                <w:p w:rsidR="004E3DF7" w:rsidRPr="002E5FAA" w:rsidRDefault="004E3DF7" w:rsidP="009A0E83">
                  <w:pPr>
                    <w:pStyle w:val="af6"/>
                    <w:ind w:left="0"/>
                    <w:rPr>
                      <w:sz w:val="22"/>
                      <w:szCs w:val="22"/>
                    </w:rPr>
                  </w:pPr>
                  <w:r w:rsidRPr="002E5FAA">
                    <w:rPr>
                      <w:sz w:val="22"/>
                      <w:szCs w:val="22"/>
                    </w:rPr>
                    <w:t>1</w:t>
                  </w:r>
                </w:p>
              </w:tc>
              <w:tc>
                <w:tcPr>
                  <w:tcW w:w="2702" w:type="pct"/>
                  <w:tcBorders>
                    <w:top w:val="single" w:sz="4" w:space="0" w:color="000000"/>
                    <w:left w:val="single" w:sz="4" w:space="0" w:color="000000"/>
                    <w:bottom w:val="single" w:sz="4" w:space="0" w:color="000000"/>
                    <w:right w:val="single" w:sz="4" w:space="0" w:color="000000"/>
                  </w:tcBorders>
                </w:tcPr>
                <w:p w:rsidR="004E3DF7" w:rsidRPr="002E5FAA" w:rsidRDefault="004E3DF7" w:rsidP="009A0E83">
                  <w:pPr>
                    <w:pStyle w:val="af6"/>
                    <w:ind w:left="0"/>
                    <w:rPr>
                      <w:sz w:val="22"/>
                      <w:szCs w:val="22"/>
                    </w:rPr>
                  </w:pPr>
                  <w:r w:rsidRPr="002E5FAA">
                    <w:rPr>
                      <w:sz w:val="22"/>
                      <w:szCs w:val="22"/>
                    </w:rPr>
                    <w:t>Слабые стороны предприятия</w:t>
                  </w:r>
                </w:p>
              </w:tc>
            </w:tr>
            <w:tr w:rsidR="004E3DF7" w:rsidRPr="002E5FAA" w:rsidTr="005751C6">
              <w:trPr>
                <w:trHeight w:val="88"/>
              </w:trPr>
              <w:tc>
                <w:tcPr>
                  <w:tcW w:w="354" w:type="pct"/>
                  <w:tcBorders>
                    <w:top w:val="single" w:sz="4" w:space="0" w:color="000000"/>
                    <w:left w:val="single" w:sz="4" w:space="0" w:color="000000"/>
                    <w:bottom w:val="single" w:sz="4" w:space="0" w:color="000000"/>
                    <w:right w:val="single" w:sz="4" w:space="0" w:color="000000"/>
                  </w:tcBorders>
                </w:tcPr>
                <w:p w:rsidR="004E3DF7" w:rsidRPr="002E5FAA" w:rsidRDefault="004E3DF7" w:rsidP="009A0E83">
                  <w:pPr>
                    <w:pStyle w:val="af6"/>
                    <w:ind w:left="0"/>
                    <w:rPr>
                      <w:sz w:val="22"/>
                      <w:szCs w:val="22"/>
                    </w:rPr>
                  </w:pPr>
                  <w:r w:rsidRPr="002E5FAA">
                    <w:rPr>
                      <w:sz w:val="22"/>
                      <w:szCs w:val="22"/>
                    </w:rPr>
                    <w:t>Б</w:t>
                  </w:r>
                </w:p>
              </w:tc>
              <w:tc>
                <w:tcPr>
                  <w:tcW w:w="1694" w:type="pct"/>
                  <w:tcBorders>
                    <w:top w:val="single" w:sz="4" w:space="0" w:color="000000"/>
                    <w:left w:val="single" w:sz="4" w:space="0" w:color="000000"/>
                    <w:bottom w:val="single" w:sz="4" w:space="0" w:color="000000"/>
                    <w:right w:val="single" w:sz="4" w:space="0" w:color="000000"/>
                  </w:tcBorders>
                </w:tcPr>
                <w:p w:rsidR="004E3DF7" w:rsidRPr="002E5FAA" w:rsidRDefault="004E3DF7" w:rsidP="009A0E83">
                  <w:pPr>
                    <w:pStyle w:val="af6"/>
                    <w:ind w:left="0"/>
                    <w:rPr>
                      <w:color w:val="000000"/>
                      <w:sz w:val="22"/>
                      <w:szCs w:val="22"/>
                    </w:rPr>
                  </w:pPr>
                  <w:r w:rsidRPr="002E5FAA">
                    <w:rPr>
                      <w:sz w:val="22"/>
                      <w:szCs w:val="22"/>
                    </w:rPr>
                    <w:t>W (</w:t>
                  </w:r>
                  <w:proofErr w:type="spellStart"/>
                  <w:r w:rsidRPr="002E5FAA">
                    <w:rPr>
                      <w:sz w:val="22"/>
                      <w:szCs w:val="22"/>
                    </w:rPr>
                    <w:t>Weaknesses</w:t>
                  </w:r>
                  <w:proofErr w:type="spellEnd"/>
                  <w:r w:rsidRPr="002E5FAA">
                    <w:rPr>
                      <w:sz w:val="22"/>
                      <w:szCs w:val="22"/>
                    </w:rPr>
                    <w:t>)</w:t>
                  </w:r>
                </w:p>
              </w:tc>
              <w:tc>
                <w:tcPr>
                  <w:tcW w:w="250" w:type="pct"/>
                  <w:tcBorders>
                    <w:top w:val="single" w:sz="4" w:space="0" w:color="000000"/>
                    <w:left w:val="single" w:sz="4" w:space="0" w:color="000000"/>
                    <w:bottom w:val="single" w:sz="4" w:space="0" w:color="000000"/>
                    <w:right w:val="single" w:sz="4" w:space="0" w:color="000000"/>
                  </w:tcBorders>
                </w:tcPr>
                <w:p w:rsidR="004E3DF7" w:rsidRPr="002E5FAA" w:rsidRDefault="004E3DF7" w:rsidP="009A0E83">
                  <w:pPr>
                    <w:pStyle w:val="af6"/>
                    <w:ind w:left="0"/>
                    <w:rPr>
                      <w:sz w:val="22"/>
                      <w:szCs w:val="22"/>
                    </w:rPr>
                  </w:pPr>
                  <w:r w:rsidRPr="002E5FAA">
                    <w:rPr>
                      <w:sz w:val="22"/>
                      <w:szCs w:val="22"/>
                    </w:rPr>
                    <w:t>2</w:t>
                  </w:r>
                </w:p>
              </w:tc>
              <w:tc>
                <w:tcPr>
                  <w:tcW w:w="2702" w:type="pct"/>
                  <w:tcBorders>
                    <w:top w:val="single" w:sz="4" w:space="0" w:color="000000"/>
                    <w:left w:val="single" w:sz="4" w:space="0" w:color="000000"/>
                    <w:bottom w:val="single" w:sz="4" w:space="0" w:color="000000"/>
                    <w:right w:val="single" w:sz="4" w:space="0" w:color="000000"/>
                  </w:tcBorders>
                </w:tcPr>
                <w:p w:rsidR="004E3DF7" w:rsidRPr="002E5FAA" w:rsidRDefault="004E3DF7" w:rsidP="009A0E83">
                  <w:pPr>
                    <w:pStyle w:val="af6"/>
                    <w:ind w:left="0"/>
                    <w:rPr>
                      <w:sz w:val="22"/>
                      <w:szCs w:val="22"/>
                    </w:rPr>
                  </w:pPr>
                  <w:r w:rsidRPr="002E5FAA">
                    <w:rPr>
                      <w:sz w:val="22"/>
                      <w:szCs w:val="22"/>
                    </w:rPr>
                    <w:t>Потенциальные угрозы</w:t>
                  </w:r>
                </w:p>
              </w:tc>
            </w:tr>
            <w:tr w:rsidR="004E3DF7" w:rsidRPr="002E5FAA" w:rsidTr="005751C6">
              <w:trPr>
                <w:trHeight w:val="88"/>
              </w:trPr>
              <w:tc>
                <w:tcPr>
                  <w:tcW w:w="354" w:type="pct"/>
                  <w:tcBorders>
                    <w:top w:val="single" w:sz="4" w:space="0" w:color="000000"/>
                    <w:left w:val="single" w:sz="4" w:space="0" w:color="000000"/>
                    <w:bottom w:val="single" w:sz="4" w:space="0" w:color="000000"/>
                    <w:right w:val="single" w:sz="4" w:space="0" w:color="000000"/>
                  </w:tcBorders>
                </w:tcPr>
                <w:p w:rsidR="004E3DF7" w:rsidRPr="002E5FAA" w:rsidRDefault="004E3DF7" w:rsidP="009A0E83">
                  <w:pPr>
                    <w:pStyle w:val="af6"/>
                    <w:ind w:left="0"/>
                    <w:rPr>
                      <w:sz w:val="22"/>
                      <w:szCs w:val="22"/>
                    </w:rPr>
                  </w:pPr>
                  <w:r w:rsidRPr="002E5FAA">
                    <w:rPr>
                      <w:sz w:val="22"/>
                      <w:szCs w:val="22"/>
                    </w:rPr>
                    <w:t>В</w:t>
                  </w:r>
                </w:p>
              </w:tc>
              <w:tc>
                <w:tcPr>
                  <w:tcW w:w="1694" w:type="pct"/>
                  <w:tcBorders>
                    <w:top w:val="single" w:sz="4" w:space="0" w:color="000000"/>
                    <w:left w:val="single" w:sz="4" w:space="0" w:color="000000"/>
                    <w:bottom w:val="single" w:sz="4" w:space="0" w:color="000000"/>
                    <w:right w:val="single" w:sz="4" w:space="0" w:color="000000"/>
                  </w:tcBorders>
                </w:tcPr>
                <w:p w:rsidR="004E3DF7" w:rsidRPr="002E5FAA" w:rsidRDefault="004E3DF7" w:rsidP="009A0E83">
                  <w:pPr>
                    <w:pStyle w:val="af6"/>
                    <w:ind w:left="0"/>
                    <w:rPr>
                      <w:color w:val="000000"/>
                      <w:sz w:val="22"/>
                      <w:szCs w:val="22"/>
                    </w:rPr>
                  </w:pPr>
                  <w:r w:rsidRPr="002E5FAA">
                    <w:rPr>
                      <w:sz w:val="22"/>
                      <w:szCs w:val="22"/>
                    </w:rPr>
                    <w:t>O (</w:t>
                  </w:r>
                  <w:proofErr w:type="spellStart"/>
                  <w:r w:rsidRPr="002E5FAA">
                    <w:rPr>
                      <w:sz w:val="22"/>
                      <w:szCs w:val="22"/>
                    </w:rPr>
                    <w:t>Opportunities</w:t>
                  </w:r>
                  <w:proofErr w:type="spellEnd"/>
                  <w:r w:rsidRPr="002E5FAA">
                    <w:rPr>
                      <w:sz w:val="22"/>
                      <w:szCs w:val="22"/>
                    </w:rPr>
                    <w:t>)</w:t>
                  </w:r>
                </w:p>
              </w:tc>
              <w:tc>
                <w:tcPr>
                  <w:tcW w:w="250" w:type="pct"/>
                  <w:tcBorders>
                    <w:top w:val="single" w:sz="4" w:space="0" w:color="000000"/>
                    <w:left w:val="single" w:sz="4" w:space="0" w:color="000000"/>
                    <w:bottom w:val="single" w:sz="4" w:space="0" w:color="000000"/>
                    <w:right w:val="single" w:sz="4" w:space="0" w:color="000000"/>
                  </w:tcBorders>
                </w:tcPr>
                <w:p w:rsidR="004E3DF7" w:rsidRPr="002E5FAA" w:rsidRDefault="004E3DF7" w:rsidP="009A0E83">
                  <w:pPr>
                    <w:pStyle w:val="af6"/>
                    <w:ind w:left="0"/>
                    <w:rPr>
                      <w:sz w:val="22"/>
                      <w:szCs w:val="22"/>
                    </w:rPr>
                  </w:pPr>
                  <w:r w:rsidRPr="002E5FAA">
                    <w:rPr>
                      <w:sz w:val="22"/>
                      <w:szCs w:val="22"/>
                    </w:rPr>
                    <w:t>3</w:t>
                  </w:r>
                </w:p>
              </w:tc>
              <w:tc>
                <w:tcPr>
                  <w:tcW w:w="2702" w:type="pct"/>
                  <w:tcBorders>
                    <w:top w:val="single" w:sz="4" w:space="0" w:color="000000"/>
                    <w:left w:val="single" w:sz="4" w:space="0" w:color="000000"/>
                    <w:bottom w:val="single" w:sz="4" w:space="0" w:color="000000"/>
                    <w:right w:val="single" w:sz="4" w:space="0" w:color="000000"/>
                  </w:tcBorders>
                </w:tcPr>
                <w:p w:rsidR="004E3DF7" w:rsidRPr="002E5FAA" w:rsidRDefault="004E3DF7" w:rsidP="009A0E83">
                  <w:pPr>
                    <w:pStyle w:val="af6"/>
                    <w:ind w:left="0"/>
                    <w:rPr>
                      <w:sz w:val="22"/>
                      <w:szCs w:val="22"/>
                    </w:rPr>
                  </w:pPr>
                  <w:r w:rsidRPr="002E5FAA">
                    <w:rPr>
                      <w:sz w:val="22"/>
                      <w:szCs w:val="22"/>
                    </w:rPr>
                    <w:t>Сильные стороны предприятия</w:t>
                  </w:r>
                </w:p>
              </w:tc>
            </w:tr>
            <w:tr w:rsidR="004E3DF7" w:rsidRPr="002E5FAA" w:rsidTr="005751C6">
              <w:trPr>
                <w:trHeight w:val="88"/>
              </w:trPr>
              <w:tc>
                <w:tcPr>
                  <w:tcW w:w="354" w:type="pct"/>
                  <w:tcBorders>
                    <w:top w:val="single" w:sz="4" w:space="0" w:color="000000"/>
                    <w:left w:val="single" w:sz="4" w:space="0" w:color="000000"/>
                    <w:bottom w:val="single" w:sz="4" w:space="0" w:color="000000"/>
                    <w:right w:val="single" w:sz="4" w:space="0" w:color="000000"/>
                  </w:tcBorders>
                </w:tcPr>
                <w:p w:rsidR="004E3DF7" w:rsidRPr="002E5FAA" w:rsidRDefault="004E3DF7" w:rsidP="009A0E83">
                  <w:pPr>
                    <w:pStyle w:val="af6"/>
                    <w:ind w:left="0"/>
                    <w:rPr>
                      <w:sz w:val="22"/>
                      <w:szCs w:val="22"/>
                    </w:rPr>
                  </w:pPr>
                  <w:r w:rsidRPr="002E5FAA">
                    <w:rPr>
                      <w:sz w:val="22"/>
                      <w:szCs w:val="22"/>
                    </w:rPr>
                    <w:t>Г</w:t>
                  </w:r>
                </w:p>
              </w:tc>
              <w:tc>
                <w:tcPr>
                  <w:tcW w:w="1694" w:type="pct"/>
                  <w:tcBorders>
                    <w:top w:val="single" w:sz="4" w:space="0" w:color="000000"/>
                    <w:left w:val="single" w:sz="4" w:space="0" w:color="000000"/>
                    <w:bottom w:val="single" w:sz="4" w:space="0" w:color="000000"/>
                    <w:right w:val="single" w:sz="4" w:space="0" w:color="000000"/>
                  </w:tcBorders>
                </w:tcPr>
                <w:p w:rsidR="004E3DF7" w:rsidRPr="002E5FAA" w:rsidRDefault="004E3DF7" w:rsidP="009A0E83">
                  <w:pPr>
                    <w:pStyle w:val="af6"/>
                    <w:ind w:left="0"/>
                    <w:rPr>
                      <w:rFonts w:eastAsia="Microsoft YaHei UI"/>
                      <w:sz w:val="22"/>
                      <w:szCs w:val="22"/>
                    </w:rPr>
                  </w:pPr>
                  <w:r w:rsidRPr="002E5FAA">
                    <w:rPr>
                      <w:sz w:val="22"/>
                      <w:szCs w:val="22"/>
                    </w:rPr>
                    <w:t>T (</w:t>
                  </w:r>
                  <w:proofErr w:type="spellStart"/>
                  <w:r w:rsidRPr="002E5FAA">
                    <w:rPr>
                      <w:sz w:val="22"/>
                      <w:szCs w:val="22"/>
                    </w:rPr>
                    <w:t>Threats</w:t>
                  </w:r>
                  <w:proofErr w:type="spellEnd"/>
                  <w:r w:rsidRPr="002E5FAA">
                    <w:rPr>
                      <w:sz w:val="22"/>
                      <w:szCs w:val="22"/>
                    </w:rPr>
                    <w:t>)</w:t>
                  </w:r>
                </w:p>
              </w:tc>
              <w:tc>
                <w:tcPr>
                  <w:tcW w:w="250" w:type="pct"/>
                  <w:tcBorders>
                    <w:top w:val="single" w:sz="4" w:space="0" w:color="000000"/>
                    <w:left w:val="single" w:sz="4" w:space="0" w:color="000000"/>
                    <w:bottom w:val="single" w:sz="4" w:space="0" w:color="000000"/>
                    <w:right w:val="single" w:sz="4" w:space="0" w:color="000000"/>
                  </w:tcBorders>
                </w:tcPr>
                <w:p w:rsidR="004E3DF7" w:rsidRPr="002E5FAA" w:rsidRDefault="004E3DF7" w:rsidP="009A0E83">
                  <w:pPr>
                    <w:pStyle w:val="af6"/>
                    <w:ind w:left="0"/>
                    <w:rPr>
                      <w:sz w:val="22"/>
                      <w:szCs w:val="22"/>
                    </w:rPr>
                  </w:pPr>
                  <w:r w:rsidRPr="002E5FAA">
                    <w:rPr>
                      <w:sz w:val="22"/>
                      <w:szCs w:val="22"/>
                    </w:rPr>
                    <w:t>4</w:t>
                  </w:r>
                </w:p>
              </w:tc>
              <w:tc>
                <w:tcPr>
                  <w:tcW w:w="2702" w:type="pct"/>
                  <w:tcBorders>
                    <w:top w:val="single" w:sz="4" w:space="0" w:color="000000"/>
                    <w:left w:val="single" w:sz="4" w:space="0" w:color="000000"/>
                    <w:bottom w:val="single" w:sz="4" w:space="0" w:color="000000"/>
                    <w:right w:val="single" w:sz="4" w:space="0" w:color="000000"/>
                  </w:tcBorders>
                </w:tcPr>
                <w:p w:rsidR="004E3DF7" w:rsidRPr="002E5FAA" w:rsidRDefault="004E3DF7" w:rsidP="009A0E83">
                  <w:pPr>
                    <w:pStyle w:val="af6"/>
                    <w:ind w:left="0"/>
                    <w:rPr>
                      <w:rFonts w:eastAsia="Microsoft YaHei UI"/>
                      <w:sz w:val="22"/>
                      <w:szCs w:val="22"/>
                    </w:rPr>
                  </w:pPr>
                  <w:r w:rsidRPr="002E5FAA">
                    <w:rPr>
                      <w:sz w:val="22"/>
                      <w:szCs w:val="22"/>
                    </w:rPr>
                    <w:t>Потенциальные возможности</w:t>
                  </w:r>
                </w:p>
              </w:tc>
            </w:tr>
          </w:tbl>
          <w:p w:rsidR="004E3DF7" w:rsidRPr="002E5FAA" w:rsidRDefault="004E3DF7" w:rsidP="009A0E83">
            <w:pPr>
              <w:rPr>
                <w:bCs/>
                <w:sz w:val="22"/>
                <w:szCs w:val="22"/>
              </w:rPr>
            </w:pPr>
            <w:r w:rsidRPr="002E5FAA">
              <w:rPr>
                <w:bCs/>
                <w:sz w:val="22"/>
                <w:szCs w:val="22"/>
              </w:rPr>
              <w:t>Запишите выбранные цифры под соответствующими буквами:</w:t>
            </w:r>
          </w:p>
          <w:tbl>
            <w:tblPr>
              <w:tblStyle w:val="af2"/>
              <w:tblW w:w="0" w:type="auto"/>
              <w:tblLook w:val="04A0"/>
            </w:tblPr>
            <w:tblGrid>
              <w:gridCol w:w="1057"/>
              <w:gridCol w:w="1057"/>
              <w:gridCol w:w="1057"/>
              <w:gridCol w:w="1057"/>
            </w:tblGrid>
            <w:tr w:rsidR="004E3DF7" w:rsidRPr="002E5FAA" w:rsidTr="009A0E83">
              <w:tc>
                <w:tcPr>
                  <w:tcW w:w="1057" w:type="dxa"/>
                </w:tcPr>
                <w:p w:rsidR="004E3DF7" w:rsidRPr="002E5FAA" w:rsidRDefault="004E3DF7" w:rsidP="009A0E83">
                  <w:pPr>
                    <w:jc w:val="center"/>
                    <w:rPr>
                      <w:bCs/>
                      <w:sz w:val="22"/>
                      <w:szCs w:val="22"/>
                    </w:rPr>
                  </w:pPr>
                  <w:r w:rsidRPr="002E5FAA">
                    <w:rPr>
                      <w:bCs/>
                      <w:sz w:val="22"/>
                      <w:szCs w:val="22"/>
                    </w:rPr>
                    <w:t>А</w:t>
                  </w:r>
                </w:p>
              </w:tc>
              <w:tc>
                <w:tcPr>
                  <w:tcW w:w="1057" w:type="dxa"/>
                </w:tcPr>
                <w:p w:rsidR="004E3DF7" w:rsidRPr="002E5FAA" w:rsidRDefault="004E3DF7" w:rsidP="009A0E83">
                  <w:pPr>
                    <w:jc w:val="center"/>
                    <w:rPr>
                      <w:bCs/>
                      <w:sz w:val="22"/>
                      <w:szCs w:val="22"/>
                    </w:rPr>
                  </w:pPr>
                  <w:r w:rsidRPr="002E5FAA">
                    <w:rPr>
                      <w:bCs/>
                      <w:sz w:val="22"/>
                      <w:szCs w:val="22"/>
                    </w:rPr>
                    <w:t>Б</w:t>
                  </w:r>
                </w:p>
              </w:tc>
              <w:tc>
                <w:tcPr>
                  <w:tcW w:w="1057" w:type="dxa"/>
                </w:tcPr>
                <w:p w:rsidR="004E3DF7" w:rsidRPr="002E5FAA" w:rsidRDefault="004E3DF7" w:rsidP="009A0E83">
                  <w:pPr>
                    <w:jc w:val="center"/>
                    <w:rPr>
                      <w:bCs/>
                      <w:sz w:val="22"/>
                      <w:szCs w:val="22"/>
                    </w:rPr>
                  </w:pPr>
                  <w:r w:rsidRPr="002E5FAA">
                    <w:rPr>
                      <w:bCs/>
                      <w:sz w:val="22"/>
                      <w:szCs w:val="22"/>
                    </w:rPr>
                    <w:t>В</w:t>
                  </w:r>
                </w:p>
              </w:tc>
              <w:tc>
                <w:tcPr>
                  <w:tcW w:w="1057" w:type="dxa"/>
                </w:tcPr>
                <w:p w:rsidR="004E3DF7" w:rsidRPr="002E5FAA" w:rsidRDefault="004E3DF7" w:rsidP="009A0E83">
                  <w:pPr>
                    <w:jc w:val="center"/>
                    <w:rPr>
                      <w:bCs/>
                      <w:sz w:val="22"/>
                      <w:szCs w:val="22"/>
                    </w:rPr>
                  </w:pPr>
                  <w:r w:rsidRPr="002E5FAA">
                    <w:rPr>
                      <w:bCs/>
                      <w:sz w:val="22"/>
                      <w:szCs w:val="22"/>
                    </w:rPr>
                    <w:t>Г</w:t>
                  </w:r>
                </w:p>
              </w:tc>
            </w:tr>
            <w:tr w:rsidR="004E3DF7" w:rsidRPr="002E5FAA" w:rsidTr="009A0E83">
              <w:tc>
                <w:tcPr>
                  <w:tcW w:w="1057" w:type="dxa"/>
                </w:tcPr>
                <w:p w:rsidR="004E3DF7" w:rsidRPr="002E5FAA" w:rsidRDefault="004E3DF7" w:rsidP="009A0E83">
                  <w:pPr>
                    <w:jc w:val="center"/>
                    <w:rPr>
                      <w:bCs/>
                      <w:sz w:val="22"/>
                      <w:szCs w:val="22"/>
                    </w:rPr>
                  </w:pPr>
                </w:p>
              </w:tc>
              <w:tc>
                <w:tcPr>
                  <w:tcW w:w="1057" w:type="dxa"/>
                </w:tcPr>
                <w:p w:rsidR="004E3DF7" w:rsidRPr="002E5FAA" w:rsidRDefault="004E3DF7" w:rsidP="009A0E83">
                  <w:pPr>
                    <w:jc w:val="center"/>
                    <w:rPr>
                      <w:bCs/>
                      <w:sz w:val="22"/>
                      <w:szCs w:val="22"/>
                    </w:rPr>
                  </w:pPr>
                </w:p>
              </w:tc>
              <w:tc>
                <w:tcPr>
                  <w:tcW w:w="1057" w:type="dxa"/>
                </w:tcPr>
                <w:p w:rsidR="004E3DF7" w:rsidRPr="002E5FAA" w:rsidRDefault="004E3DF7" w:rsidP="009A0E83">
                  <w:pPr>
                    <w:jc w:val="center"/>
                    <w:rPr>
                      <w:bCs/>
                      <w:sz w:val="22"/>
                      <w:szCs w:val="22"/>
                    </w:rPr>
                  </w:pPr>
                </w:p>
              </w:tc>
              <w:tc>
                <w:tcPr>
                  <w:tcW w:w="1057" w:type="dxa"/>
                </w:tcPr>
                <w:p w:rsidR="004E3DF7" w:rsidRPr="002E5FAA" w:rsidRDefault="004E3DF7" w:rsidP="009A0E83">
                  <w:pPr>
                    <w:jc w:val="center"/>
                    <w:rPr>
                      <w:bCs/>
                      <w:sz w:val="22"/>
                      <w:szCs w:val="22"/>
                    </w:rPr>
                  </w:pPr>
                </w:p>
              </w:tc>
            </w:tr>
          </w:tbl>
          <w:p w:rsidR="004E3DF7" w:rsidRPr="002E5FAA" w:rsidRDefault="004E3DF7" w:rsidP="009A0E83">
            <w:pPr>
              <w:ind w:left="38"/>
              <w:rPr>
                <w:bCs/>
                <w:sz w:val="22"/>
                <w:szCs w:val="22"/>
              </w:rPr>
            </w:pPr>
          </w:p>
        </w:tc>
        <w:tc>
          <w:tcPr>
            <w:tcW w:w="1537" w:type="pct"/>
          </w:tcPr>
          <w:tbl>
            <w:tblPr>
              <w:tblStyle w:val="af2"/>
              <w:tblW w:w="0" w:type="auto"/>
              <w:tblLook w:val="04A0"/>
            </w:tblPr>
            <w:tblGrid>
              <w:gridCol w:w="690"/>
              <w:gridCol w:w="674"/>
              <w:gridCol w:w="685"/>
              <w:gridCol w:w="667"/>
            </w:tblGrid>
            <w:tr w:rsidR="004E3DF7" w:rsidRPr="002E5FAA" w:rsidTr="009A0E83">
              <w:tc>
                <w:tcPr>
                  <w:tcW w:w="968" w:type="dxa"/>
                </w:tcPr>
                <w:p w:rsidR="004E3DF7" w:rsidRPr="002E5FAA" w:rsidRDefault="004E3DF7" w:rsidP="009A0E83">
                  <w:pPr>
                    <w:jc w:val="center"/>
                    <w:rPr>
                      <w:bCs/>
                      <w:sz w:val="22"/>
                      <w:szCs w:val="22"/>
                    </w:rPr>
                  </w:pPr>
                  <w:r w:rsidRPr="002E5FAA">
                    <w:rPr>
                      <w:bCs/>
                      <w:sz w:val="22"/>
                      <w:szCs w:val="22"/>
                    </w:rPr>
                    <w:t>А</w:t>
                  </w:r>
                </w:p>
              </w:tc>
              <w:tc>
                <w:tcPr>
                  <w:tcW w:w="965" w:type="dxa"/>
                </w:tcPr>
                <w:p w:rsidR="004E3DF7" w:rsidRPr="002E5FAA" w:rsidRDefault="004E3DF7" w:rsidP="009A0E83">
                  <w:pPr>
                    <w:jc w:val="center"/>
                    <w:rPr>
                      <w:bCs/>
                      <w:sz w:val="22"/>
                      <w:szCs w:val="22"/>
                    </w:rPr>
                  </w:pPr>
                  <w:r w:rsidRPr="002E5FAA">
                    <w:rPr>
                      <w:bCs/>
                      <w:sz w:val="22"/>
                      <w:szCs w:val="22"/>
                    </w:rPr>
                    <w:t>Б</w:t>
                  </w:r>
                </w:p>
              </w:tc>
              <w:tc>
                <w:tcPr>
                  <w:tcW w:w="968" w:type="dxa"/>
                </w:tcPr>
                <w:p w:rsidR="004E3DF7" w:rsidRPr="002E5FAA" w:rsidRDefault="004E3DF7" w:rsidP="009A0E83">
                  <w:pPr>
                    <w:jc w:val="center"/>
                    <w:rPr>
                      <w:bCs/>
                      <w:sz w:val="22"/>
                      <w:szCs w:val="22"/>
                    </w:rPr>
                  </w:pPr>
                  <w:r w:rsidRPr="002E5FAA">
                    <w:rPr>
                      <w:bCs/>
                      <w:sz w:val="22"/>
                      <w:szCs w:val="22"/>
                    </w:rPr>
                    <w:t>В</w:t>
                  </w:r>
                </w:p>
              </w:tc>
              <w:tc>
                <w:tcPr>
                  <w:tcW w:w="951" w:type="dxa"/>
                </w:tcPr>
                <w:p w:rsidR="004E3DF7" w:rsidRPr="002E5FAA" w:rsidRDefault="004E3DF7" w:rsidP="009A0E83">
                  <w:pPr>
                    <w:jc w:val="center"/>
                    <w:rPr>
                      <w:bCs/>
                      <w:sz w:val="22"/>
                      <w:szCs w:val="22"/>
                    </w:rPr>
                  </w:pPr>
                  <w:r w:rsidRPr="002E5FAA">
                    <w:rPr>
                      <w:bCs/>
                      <w:sz w:val="22"/>
                      <w:szCs w:val="22"/>
                    </w:rPr>
                    <w:t>Г</w:t>
                  </w:r>
                </w:p>
              </w:tc>
            </w:tr>
            <w:tr w:rsidR="004E3DF7" w:rsidRPr="002E5FAA" w:rsidTr="009A0E83">
              <w:tc>
                <w:tcPr>
                  <w:tcW w:w="968" w:type="dxa"/>
                </w:tcPr>
                <w:p w:rsidR="004E3DF7" w:rsidRPr="002E5FAA" w:rsidRDefault="004E3DF7" w:rsidP="009A0E83">
                  <w:pPr>
                    <w:jc w:val="center"/>
                    <w:rPr>
                      <w:bCs/>
                      <w:sz w:val="22"/>
                      <w:szCs w:val="22"/>
                    </w:rPr>
                  </w:pPr>
                  <w:r w:rsidRPr="002E5FAA">
                    <w:rPr>
                      <w:bCs/>
                      <w:sz w:val="22"/>
                      <w:szCs w:val="22"/>
                    </w:rPr>
                    <w:t>3</w:t>
                  </w:r>
                </w:p>
              </w:tc>
              <w:tc>
                <w:tcPr>
                  <w:tcW w:w="965" w:type="dxa"/>
                </w:tcPr>
                <w:p w:rsidR="004E3DF7" w:rsidRPr="002E5FAA" w:rsidRDefault="004E3DF7" w:rsidP="009A0E83">
                  <w:pPr>
                    <w:jc w:val="center"/>
                    <w:rPr>
                      <w:bCs/>
                      <w:sz w:val="22"/>
                      <w:szCs w:val="22"/>
                    </w:rPr>
                  </w:pPr>
                  <w:r w:rsidRPr="002E5FAA">
                    <w:rPr>
                      <w:bCs/>
                      <w:sz w:val="22"/>
                      <w:szCs w:val="22"/>
                    </w:rPr>
                    <w:t>1</w:t>
                  </w:r>
                </w:p>
              </w:tc>
              <w:tc>
                <w:tcPr>
                  <w:tcW w:w="968" w:type="dxa"/>
                </w:tcPr>
                <w:p w:rsidR="004E3DF7" w:rsidRPr="002E5FAA" w:rsidRDefault="004E3DF7" w:rsidP="009A0E83">
                  <w:pPr>
                    <w:jc w:val="center"/>
                    <w:rPr>
                      <w:bCs/>
                      <w:sz w:val="22"/>
                      <w:szCs w:val="22"/>
                    </w:rPr>
                  </w:pPr>
                  <w:r w:rsidRPr="002E5FAA">
                    <w:rPr>
                      <w:bCs/>
                      <w:sz w:val="22"/>
                      <w:szCs w:val="22"/>
                    </w:rPr>
                    <w:t>4</w:t>
                  </w:r>
                </w:p>
              </w:tc>
              <w:tc>
                <w:tcPr>
                  <w:tcW w:w="951" w:type="dxa"/>
                </w:tcPr>
                <w:p w:rsidR="004E3DF7" w:rsidRPr="002E5FAA" w:rsidRDefault="004E3DF7" w:rsidP="009A0E83">
                  <w:pPr>
                    <w:jc w:val="center"/>
                    <w:rPr>
                      <w:bCs/>
                      <w:sz w:val="22"/>
                      <w:szCs w:val="22"/>
                    </w:rPr>
                  </w:pPr>
                  <w:r w:rsidRPr="002E5FAA">
                    <w:rPr>
                      <w:bCs/>
                      <w:sz w:val="22"/>
                      <w:szCs w:val="22"/>
                    </w:rPr>
                    <w:t>2</w:t>
                  </w:r>
                </w:p>
              </w:tc>
            </w:tr>
          </w:tbl>
          <w:p w:rsidR="004E3DF7" w:rsidRPr="002E5FAA" w:rsidRDefault="004E3DF7" w:rsidP="009A0E83">
            <w:pPr>
              <w:jc w:val="center"/>
              <w:rPr>
                <w:bCs/>
                <w:sz w:val="22"/>
                <w:szCs w:val="22"/>
              </w:rPr>
            </w:pPr>
          </w:p>
        </w:tc>
      </w:tr>
      <w:tr w:rsidR="004E3DF7" w:rsidRPr="002E5FAA" w:rsidTr="004E3DF7">
        <w:tc>
          <w:tcPr>
            <w:tcW w:w="339" w:type="pct"/>
          </w:tcPr>
          <w:p w:rsidR="004E3DF7" w:rsidRPr="002E5FAA" w:rsidRDefault="004E3DF7" w:rsidP="00596E30">
            <w:pPr>
              <w:tabs>
                <w:tab w:val="left" w:pos="360"/>
              </w:tabs>
              <w:jc w:val="center"/>
              <w:rPr>
                <w:bCs/>
                <w:sz w:val="22"/>
                <w:szCs w:val="22"/>
              </w:rPr>
            </w:pPr>
            <w:r>
              <w:rPr>
                <w:bCs/>
                <w:sz w:val="22"/>
                <w:szCs w:val="22"/>
              </w:rPr>
              <w:t>2</w:t>
            </w:r>
          </w:p>
        </w:tc>
        <w:tc>
          <w:tcPr>
            <w:tcW w:w="3124" w:type="pct"/>
          </w:tcPr>
          <w:p w:rsidR="004E3DF7" w:rsidRPr="002E5FAA" w:rsidRDefault="004E3DF7" w:rsidP="00596E30">
            <w:pPr>
              <w:ind w:left="38"/>
              <w:rPr>
                <w:bCs/>
                <w:i/>
                <w:sz w:val="22"/>
                <w:szCs w:val="22"/>
              </w:rPr>
            </w:pPr>
            <w:r w:rsidRPr="002E5FAA">
              <w:rPr>
                <w:bCs/>
                <w:i/>
                <w:sz w:val="22"/>
                <w:szCs w:val="22"/>
              </w:rPr>
              <w:t>Прочитайте текст и установите соответствие.</w:t>
            </w:r>
          </w:p>
          <w:p w:rsidR="004E3DF7" w:rsidRPr="002E5FAA" w:rsidRDefault="004E3DF7" w:rsidP="00596E30">
            <w:pPr>
              <w:ind w:left="38"/>
              <w:rPr>
                <w:bCs/>
                <w:sz w:val="22"/>
                <w:szCs w:val="22"/>
              </w:rPr>
            </w:pPr>
          </w:p>
          <w:p w:rsidR="004E3DF7" w:rsidRPr="002E5FAA" w:rsidRDefault="004E3DF7" w:rsidP="00596E30">
            <w:pPr>
              <w:rPr>
                <w:bCs/>
                <w:sz w:val="22"/>
                <w:szCs w:val="22"/>
              </w:rPr>
            </w:pPr>
            <w:r w:rsidRPr="002E5FAA">
              <w:rPr>
                <w:bCs/>
                <w:sz w:val="22"/>
                <w:szCs w:val="22"/>
              </w:rPr>
              <w:t>Установите соответствие между долей фирмы (товара) на рынке и названием позиции. К каждой позиции, данной в левом столбце, подберите соответствующую позицию из правого столбца:</w:t>
            </w:r>
          </w:p>
          <w:tbl>
            <w:tblPr>
              <w:tblStyle w:val="af2"/>
              <w:tblW w:w="4928" w:type="pct"/>
              <w:tblLook w:val="04A0"/>
            </w:tblPr>
            <w:tblGrid>
              <w:gridCol w:w="375"/>
              <w:gridCol w:w="3067"/>
              <w:gridCol w:w="326"/>
              <w:gridCol w:w="1903"/>
            </w:tblGrid>
            <w:tr w:rsidR="004E3DF7" w:rsidRPr="002E5FAA" w:rsidTr="00596E30">
              <w:trPr>
                <w:trHeight w:val="427"/>
              </w:trPr>
              <w:tc>
                <w:tcPr>
                  <w:tcW w:w="3502" w:type="pct"/>
                  <w:gridSpan w:val="2"/>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jc w:val="center"/>
                    <w:rPr>
                      <w:sz w:val="22"/>
                      <w:szCs w:val="22"/>
                    </w:rPr>
                  </w:pPr>
                  <w:r w:rsidRPr="002E5FAA">
                    <w:rPr>
                      <w:sz w:val="22"/>
                      <w:szCs w:val="22"/>
                    </w:rPr>
                    <w:lastRenderedPageBreak/>
                    <w:t>Доля фирмы (товара) на рынке</w:t>
                  </w:r>
                </w:p>
              </w:tc>
              <w:tc>
                <w:tcPr>
                  <w:tcW w:w="1498" w:type="pct"/>
                  <w:gridSpan w:val="2"/>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jc w:val="center"/>
                    <w:rPr>
                      <w:sz w:val="22"/>
                      <w:szCs w:val="22"/>
                    </w:rPr>
                  </w:pPr>
                  <w:r w:rsidRPr="002E5FAA">
                    <w:rPr>
                      <w:sz w:val="22"/>
                      <w:szCs w:val="22"/>
                    </w:rPr>
                    <w:t>Название позиции</w:t>
                  </w:r>
                </w:p>
              </w:tc>
            </w:tr>
            <w:tr w:rsidR="004E3DF7" w:rsidRPr="002E5FAA" w:rsidTr="00596E30">
              <w:trPr>
                <w:trHeight w:val="203"/>
              </w:trPr>
              <w:tc>
                <w:tcPr>
                  <w:tcW w:w="390"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sz w:val="22"/>
                      <w:szCs w:val="22"/>
                    </w:rPr>
                  </w:pPr>
                  <w:r w:rsidRPr="002E5FAA">
                    <w:rPr>
                      <w:sz w:val="22"/>
                      <w:szCs w:val="22"/>
                    </w:rPr>
                    <w:t>А</w:t>
                  </w:r>
                </w:p>
              </w:tc>
              <w:tc>
                <w:tcPr>
                  <w:tcW w:w="3111"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color w:val="000000"/>
                      <w:sz w:val="22"/>
                      <w:szCs w:val="22"/>
                    </w:rPr>
                  </w:pPr>
                  <w:r w:rsidRPr="002E5FAA">
                    <w:rPr>
                      <w:sz w:val="22"/>
                      <w:szCs w:val="22"/>
                    </w:rPr>
                    <w:t>Предприятия с низкой долей рынка в быстрорастущих отраслях</w:t>
                  </w:r>
                </w:p>
              </w:tc>
              <w:tc>
                <w:tcPr>
                  <w:tcW w:w="323"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sz w:val="22"/>
                      <w:szCs w:val="22"/>
                    </w:rPr>
                  </w:pPr>
                  <w:r w:rsidRPr="002E5FAA">
                    <w:rPr>
                      <w:sz w:val="22"/>
                      <w:szCs w:val="22"/>
                    </w:rPr>
                    <w:t>1</w:t>
                  </w:r>
                </w:p>
              </w:tc>
              <w:tc>
                <w:tcPr>
                  <w:tcW w:w="1175"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sz w:val="22"/>
                      <w:szCs w:val="22"/>
                    </w:rPr>
                    <w:t>«Звезды»</w:t>
                  </w:r>
                </w:p>
              </w:tc>
            </w:tr>
            <w:tr w:rsidR="004E3DF7" w:rsidRPr="002E5FAA" w:rsidTr="00596E30">
              <w:trPr>
                <w:trHeight w:val="88"/>
              </w:trPr>
              <w:tc>
                <w:tcPr>
                  <w:tcW w:w="390"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sz w:val="22"/>
                      <w:szCs w:val="22"/>
                    </w:rPr>
                  </w:pPr>
                  <w:r w:rsidRPr="002E5FAA">
                    <w:rPr>
                      <w:sz w:val="22"/>
                      <w:szCs w:val="22"/>
                    </w:rPr>
                    <w:t>Б</w:t>
                  </w:r>
                </w:p>
              </w:tc>
              <w:tc>
                <w:tcPr>
                  <w:tcW w:w="3111"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color w:val="000000"/>
                      <w:sz w:val="22"/>
                      <w:szCs w:val="22"/>
                    </w:rPr>
                  </w:pPr>
                  <w:r w:rsidRPr="002E5FAA">
                    <w:rPr>
                      <w:sz w:val="22"/>
                      <w:szCs w:val="22"/>
                    </w:rPr>
                    <w:t>Предприятия с низкой долей рынка в отраслях, переживающих стагнацию</w:t>
                  </w:r>
                </w:p>
              </w:tc>
              <w:tc>
                <w:tcPr>
                  <w:tcW w:w="323"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sz w:val="22"/>
                      <w:szCs w:val="22"/>
                    </w:rPr>
                  </w:pPr>
                  <w:r w:rsidRPr="002E5FAA">
                    <w:rPr>
                      <w:sz w:val="22"/>
                      <w:szCs w:val="22"/>
                    </w:rPr>
                    <w:t>2</w:t>
                  </w:r>
                </w:p>
              </w:tc>
              <w:tc>
                <w:tcPr>
                  <w:tcW w:w="1175"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bCs/>
                      <w:sz w:val="22"/>
                      <w:szCs w:val="22"/>
                    </w:rPr>
                  </w:pPr>
                  <w:r w:rsidRPr="002E5FAA">
                    <w:rPr>
                      <w:sz w:val="22"/>
                      <w:szCs w:val="22"/>
                    </w:rPr>
                    <w:t>«Вопросительные знаки»</w:t>
                  </w:r>
                </w:p>
              </w:tc>
            </w:tr>
            <w:tr w:rsidR="004E3DF7" w:rsidRPr="002E5FAA" w:rsidTr="00596E30">
              <w:trPr>
                <w:trHeight w:val="88"/>
              </w:trPr>
              <w:tc>
                <w:tcPr>
                  <w:tcW w:w="390"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sz w:val="22"/>
                      <w:szCs w:val="22"/>
                    </w:rPr>
                  </w:pPr>
                  <w:r w:rsidRPr="002E5FAA">
                    <w:rPr>
                      <w:sz w:val="22"/>
                      <w:szCs w:val="22"/>
                    </w:rPr>
                    <w:t>В</w:t>
                  </w:r>
                </w:p>
              </w:tc>
              <w:tc>
                <w:tcPr>
                  <w:tcW w:w="3111"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color w:val="000000"/>
                      <w:sz w:val="22"/>
                      <w:szCs w:val="22"/>
                    </w:rPr>
                  </w:pPr>
                  <w:r w:rsidRPr="002E5FAA">
                    <w:rPr>
                      <w:sz w:val="22"/>
                      <w:szCs w:val="22"/>
                    </w:rPr>
                    <w:t>Предприятия, завоевавшие большие доли рынка в зрелых секторах экономики</w:t>
                  </w:r>
                </w:p>
              </w:tc>
              <w:tc>
                <w:tcPr>
                  <w:tcW w:w="323"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sz w:val="22"/>
                      <w:szCs w:val="22"/>
                    </w:rPr>
                  </w:pPr>
                  <w:r w:rsidRPr="002E5FAA">
                    <w:rPr>
                      <w:sz w:val="22"/>
                      <w:szCs w:val="22"/>
                    </w:rPr>
                    <w:t>3</w:t>
                  </w:r>
                </w:p>
              </w:tc>
              <w:tc>
                <w:tcPr>
                  <w:tcW w:w="1175"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sz w:val="22"/>
                      <w:szCs w:val="22"/>
                    </w:rPr>
                  </w:pPr>
                  <w:r w:rsidRPr="002E5FAA">
                    <w:rPr>
                      <w:sz w:val="22"/>
                      <w:szCs w:val="22"/>
                    </w:rPr>
                    <w:t>«Собаки»</w:t>
                  </w:r>
                </w:p>
              </w:tc>
            </w:tr>
            <w:tr w:rsidR="004E3DF7" w:rsidRPr="002E5FAA" w:rsidTr="00596E30">
              <w:trPr>
                <w:trHeight w:val="88"/>
              </w:trPr>
              <w:tc>
                <w:tcPr>
                  <w:tcW w:w="390"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sz w:val="22"/>
                      <w:szCs w:val="22"/>
                    </w:rPr>
                  </w:pPr>
                  <w:r w:rsidRPr="002E5FAA">
                    <w:rPr>
                      <w:sz w:val="22"/>
                      <w:szCs w:val="22"/>
                    </w:rPr>
                    <w:t>Г</w:t>
                  </w:r>
                </w:p>
              </w:tc>
              <w:tc>
                <w:tcPr>
                  <w:tcW w:w="3111"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color w:val="000000"/>
                      <w:sz w:val="22"/>
                      <w:szCs w:val="22"/>
                    </w:rPr>
                  </w:pPr>
                  <w:r w:rsidRPr="002E5FAA">
                    <w:rPr>
                      <w:sz w:val="22"/>
                      <w:szCs w:val="22"/>
                    </w:rPr>
                    <w:t>Предприятия, завоевавшие большие доли рынка в растущих секторах экономики</w:t>
                  </w:r>
                </w:p>
              </w:tc>
              <w:tc>
                <w:tcPr>
                  <w:tcW w:w="323"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sz w:val="22"/>
                      <w:szCs w:val="22"/>
                    </w:rPr>
                  </w:pPr>
                  <w:r w:rsidRPr="002E5FAA">
                    <w:rPr>
                      <w:sz w:val="22"/>
                      <w:szCs w:val="22"/>
                    </w:rPr>
                    <w:t>4</w:t>
                  </w:r>
                </w:p>
              </w:tc>
              <w:tc>
                <w:tcPr>
                  <w:tcW w:w="1175"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sz w:val="22"/>
                      <w:szCs w:val="22"/>
                    </w:rPr>
                  </w:pPr>
                  <w:r w:rsidRPr="002E5FAA">
                    <w:rPr>
                      <w:sz w:val="22"/>
                      <w:szCs w:val="22"/>
                    </w:rPr>
                    <w:t>«Дойные коровы»</w:t>
                  </w:r>
                </w:p>
              </w:tc>
            </w:tr>
          </w:tbl>
          <w:p w:rsidR="004E3DF7" w:rsidRPr="002E5FAA" w:rsidRDefault="004E3DF7" w:rsidP="00596E30">
            <w:pPr>
              <w:rPr>
                <w:bCs/>
                <w:sz w:val="22"/>
                <w:szCs w:val="22"/>
              </w:rPr>
            </w:pPr>
            <w:r w:rsidRPr="002E5FAA">
              <w:rPr>
                <w:bCs/>
                <w:sz w:val="22"/>
                <w:szCs w:val="22"/>
              </w:rPr>
              <w:t>Запишите выбранные цифры под соответствующими буквами:</w:t>
            </w:r>
          </w:p>
          <w:tbl>
            <w:tblPr>
              <w:tblStyle w:val="af2"/>
              <w:tblW w:w="0" w:type="auto"/>
              <w:tblLook w:val="04A0"/>
            </w:tblPr>
            <w:tblGrid>
              <w:gridCol w:w="1057"/>
              <w:gridCol w:w="1057"/>
              <w:gridCol w:w="1057"/>
              <w:gridCol w:w="1057"/>
            </w:tblGrid>
            <w:tr w:rsidR="004E3DF7" w:rsidRPr="002E5FAA" w:rsidTr="00596E30">
              <w:tc>
                <w:tcPr>
                  <w:tcW w:w="1057" w:type="dxa"/>
                </w:tcPr>
                <w:p w:rsidR="004E3DF7" w:rsidRPr="002E5FAA" w:rsidRDefault="004E3DF7" w:rsidP="00596E30">
                  <w:pPr>
                    <w:jc w:val="center"/>
                    <w:rPr>
                      <w:bCs/>
                      <w:sz w:val="22"/>
                      <w:szCs w:val="22"/>
                    </w:rPr>
                  </w:pPr>
                  <w:r w:rsidRPr="002E5FAA">
                    <w:rPr>
                      <w:bCs/>
                      <w:sz w:val="22"/>
                      <w:szCs w:val="22"/>
                    </w:rPr>
                    <w:t>А</w:t>
                  </w:r>
                </w:p>
              </w:tc>
              <w:tc>
                <w:tcPr>
                  <w:tcW w:w="1057" w:type="dxa"/>
                </w:tcPr>
                <w:p w:rsidR="004E3DF7" w:rsidRPr="002E5FAA" w:rsidRDefault="004E3DF7" w:rsidP="00596E30">
                  <w:pPr>
                    <w:jc w:val="center"/>
                    <w:rPr>
                      <w:bCs/>
                      <w:sz w:val="22"/>
                      <w:szCs w:val="22"/>
                    </w:rPr>
                  </w:pPr>
                  <w:r w:rsidRPr="002E5FAA">
                    <w:rPr>
                      <w:bCs/>
                      <w:sz w:val="22"/>
                      <w:szCs w:val="22"/>
                    </w:rPr>
                    <w:t>Б</w:t>
                  </w:r>
                </w:p>
              </w:tc>
              <w:tc>
                <w:tcPr>
                  <w:tcW w:w="1057" w:type="dxa"/>
                </w:tcPr>
                <w:p w:rsidR="004E3DF7" w:rsidRPr="002E5FAA" w:rsidRDefault="004E3DF7" w:rsidP="00596E30">
                  <w:pPr>
                    <w:jc w:val="center"/>
                    <w:rPr>
                      <w:bCs/>
                      <w:sz w:val="22"/>
                      <w:szCs w:val="22"/>
                    </w:rPr>
                  </w:pPr>
                  <w:r w:rsidRPr="002E5FAA">
                    <w:rPr>
                      <w:bCs/>
                      <w:sz w:val="22"/>
                      <w:szCs w:val="22"/>
                    </w:rPr>
                    <w:t>В</w:t>
                  </w:r>
                </w:p>
              </w:tc>
              <w:tc>
                <w:tcPr>
                  <w:tcW w:w="1057" w:type="dxa"/>
                </w:tcPr>
                <w:p w:rsidR="004E3DF7" w:rsidRPr="002E5FAA" w:rsidRDefault="004E3DF7" w:rsidP="00596E30">
                  <w:pPr>
                    <w:jc w:val="center"/>
                    <w:rPr>
                      <w:bCs/>
                      <w:sz w:val="22"/>
                      <w:szCs w:val="22"/>
                    </w:rPr>
                  </w:pPr>
                  <w:r w:rsidRPr="002E5FAA">
                    <w:rPr>
                      <w:bCs/>
                      <w:sz w:val="22"/>
                      <w:szCs w:val="22"/>
                    </w:rPr>
                    <w:t>Г</w:t>
                  </w:r>
                </w:p>
              </w:tc>
            </w:tr>
            <w:tr w:rsidR="004E3DF7" w:rsidRPr="002E5FAA" w:rsidTr="00596E30">
              <w:tc>
                <w:tcPr>
                  <w:tcW w:w="1057" w:type="dxa"/>
                </w:tcPr>
                <w:p w:rsidR="004E3DF7" w:rsidRPr="002E5FAA" w:rsidRDefault="004E3DF7" w:rsidP="00596E30">
                  <w:pPr>
                    <w:jc w:val="center"/>
                    <w:rPr>
                      <w:bCs/>
                      <w:sz w:val="22"/>
                      <w:szCs w:val="22"/>
                    </w:rPr>
                  </w:pPr>
                </w:p>
              </w:tc>
              <w:tc>
                <w:tcPr>
                  <w:tcW w:w="1057" w:type="dxa"/>
                </w:tcPr>
                <w:p w:rsidR="004E3DF7" w:rsidRPr="002E5FAA" w:rsidRDefault="004E3DF7" w:rsidP="00596E30">
                  <w:pPr>
                    <w:jc w:val="center"/>
                    <w:rPr>
                      <w:bCs/>
                      <w:sz w:val="22"/>
                      <w:szCs w:val="22"/>
                    </w:rPr>
                  </w:pPr>
                </w:p>
              </w:tc>
              <w:tc>
                <w:tcPr>
                  <w:tcW w:w="1057" w:type="dxa"/>
                </w:tcPr>
                <w:p w:rsidR="004E3DF7" w:rsidRPr="002E5FAA" w:rsidRDefault="004E3DF7" w:rsidP="00596E30">
                  <w:pPr>
                    <w:jc w:val="center"/>
                    <w:rPr>
                      <w:bCs/>
                      <w:sz w:val="22"/>
                      <w:szCs w:val="22"/>
                    </w:rPr>
                  </w:pPr>
                </w:p>
              </w:tc>
              <w:tc>
                <w:tcPr>
                  <w:tcW w:w="1057" w:type="dxa"/>
                </w:tcPr>
                <w:p w:rsidR="004E3DF7" w:rsidRPr="002E5FAA" w:rsidRDefault="004E3DF7" w:rsidP="00596E30">
                  <w:pPr>
                    <w:jc w:val="center"/>
                    <w:rPr>
                      <w:bCs/>
                      <w:sz w:val="22"/>
                      <w:szCs w:val="22"/>
                    </w:rPr>
                  </w:pPr>
                </w:p>
              </w:tc>
            </w:tr>
          </w:tbl>
          <w:p w:rsidR="004E3DF7" w:rsidRPr="002E5FAA" w:rsidRDefault="004E3DF7" w:rsidP="00596E30">
            <w:pPr>
              <w:ind w:left="38"/>
              <w:rPr>
                <w:bCs/>
                <w:sz w:val="22"/>
                <w:szCs w:val="22"/>
              </w:rPr>
            </w:pPr>
          </w:p>
        </w:tc>
        <w:tc>
          <w:tcPr>
            <w:tcW w:w="1537" w:type="pct"/>
          </w:tcPr>
          <w:tbl>
            <w:tblPr>
              <w:tblStyle w:val="af2"/>
              <w:tblW w:w="0" w:type="auto"/>
              <w:tblLook w:val="04A0"/>
            </w:tblPr>
            <w:tblGrid>
              <w:gridCol w:w="691"/>
              <w:gridCol w:w="674"/>
              <w:gridCol w:w="685"/>
              <w:gridCol w:w="666"/>
            </w:tblGrid>
            <w:tr w:rsidR="004E3DF7" w:rsidRPr="002E5FAA" w:rsidTr="00596E30">
              <w:tc>
                <w:tcPr>
                  <w:tcW w:w="969" w:type="dxa"/>
                </w:tcPr>
                <w:p w:rsidR="004E3DF7" w:rsidRPr="002E5FAA" w:rsidRDefault="004E3DF7" w:rsidP="00596E30">
                  <w:pPr>
                    <w:jc w:val="center"/>
                    <w:rPr>
                      <w:bCs/>
                      <w:sz w:val="22"/>
                      <w:szCs w:val="22"/>
                    </w:rPr>
                  </w:pPr>
                  <w:r w:rsidRPr="002E5FAA">
                    <w:rPr>
                      <w:bCs/>
                      <w:sz w:val="22"/>
                      <w:szCs w:val="22"/>
                    </w:rPr>
                    <w:lastRenderedPageBreak/>
                    <w:t>А</w:t>
                  </w:r>
                </w:p>
              </w:tc>
              <w:tc>
                <w:tcPr>
                  <w:tcW w:w="965" w:type="dxa"/>
                </w:tcPr>
                <w:p w:rsidR="004E3DF7" w:rsidRPr="002E5FAA" w:rsidRDefault="004E3DF7" w:rsidP="00596E30">
                  <w:pPr>
                    <w:jc w:val="center"/>
                    <w:rPr>
                      <w:bCs/>
                      <w:sz w:val="22"/>
                      <w:szCs w:val="22"/>
                    </w:rPr>
                  </w:pPr>
                  <w:r w:rsidRPr="002E5FAA">
                    <w:rPr>
                      <w:bCs/>
                      <w:sz w:val="22"/>
                      <w:szCs w:val="22"/>
                    </w:rPr>
                    <w:t>Б</w:t>
                  </w:r>
                </w:p>
              </w:tc>
              <w:tc>
                <w:tcPr>
                  <w:tcW w:w="968" w:type="dxa"/>
                </w:tcPr>
                <w:p w:rsidR="004E3DF7" w:rsidRPr="002E5FAA" w:rsidRDefault="004E3DF7" w:rsidP="00596E30">
                  <w:pPr>
                    <w:jc w:val="center"/>
                    <w:rPr>
                      <w:bCs/>
                      <w:sz w:val="22"/>
                      <w:szCs w:val="22"/>
                    </w:rPr>
                  </w:pPr>
                  <w:r w:rsidRPr="002E5FAA">
                    <w:rPr>
                      <w:bCs/>
                      <w:sz w:val="22"/>
                      <w:szCs w:val="22"/>
                    </w:rPr>
                    <w:t>В</w:t>
                  </w:r>
                </w:p>
              </w:tc>
              <w:tc>
                <w:tcPr>
                  <w:tcW w:w="950" w:type="dxa"/>
                </w:tcPr>
                <w:p w:rsidR="004E3DF7" w:rsidRPr="002E5FAA" w:rsidRDefault="004E3DF7" w:rsidP="00596E30">
                  <w:pPr>
                    <w:jc w:val="center"/>
                    <w:rPr>
                      <w:bCs/>
                      <w:sz w:val="22"/>
                      <w:szCs w:val="22"/>
                    </w:rPr>
                  </w:pPr>
                  <w:r w:rsidRPr="002E5FAA">
                    <w:rPr>
                      <w:bCs/>
                      <w:sz w:val="22"/>
                      <w:szCs w:val="22"/>
                    </w:rPr>
                    <w:t>Г</w:t>
                  </w:r>
                </w:p>
              </w:tc>
            </w:tr>
            <w:tr w:rsidR="004E3DF7" w:rsidRPr="002E5FAA" w:rsidTr="00596E30">
              <w:tc>
                <w:tcPr>
                  <w:tcW w:w="969" w:type="dxa"/>
                </w:tcPr>
                <w:p w:rsidR="004E3DF7" w:rsidRPr="002E5FAA" w:rsidRDefault="004E3DF7" w:rsidP="00596E30">
                  <w:pPr>
                    <w:jc w:val="center"/>
                    <w:rPr>
                      <w:bCs/>
                      <w:sz w:val="22"/>
                      <w:szCs w:val="22"/>
                    </w:rPr>
                  </w:pPr>
                  <w:r w:rsidRPr="002E5FAA">
                    <w:rPr>
                      <w:bCs/>
                      <w:sz w:val="22"/>
                      <w:szCs w:val="22"/>
                    </w:rPr>
                    <w:t>2</w:t>
                  </w:r>
                </w:p>
              </w:tc>
              <w:tc>
                <w:tcPr>
                  <w:tcW w:w="965" w:type="dxa"/>
                </w:tcPr>
                <w:p w:rsidR="004E3DF7" w:rsidRPr="002E5FAA" w:rsidRDefault="004E3DF7" w:rsidP="00596E30">
                  <w:pPr>
                    <w:jc w:val="center"/>
                    <w:rPr>
                      <w:bCs/>
                      <w:sz w:val="22"/>
                      <w:szCs w:val="22"/>
                    </w:rPr>
                  </w:pPr>
                  <w:r w:rsidRPr="002E5FAA">
                    <w:rPr>
                      <w:bCs/>
                      <w:sz w:val="22"/>
                      <w:szCs w:val="22"/>
                    </w:rPr>
                    <w:t>3</w:t>
                  </w:r>
                </w:p>
              </w:tc>
              <w:tc>
                <w:tcPr>
                  <w:tcW w:w="968" w:type="dxa"/>
                </w:tcPr>
                <w:p w:rsidR="004E3DF7" w:rsidRPr="002E5FAA" w:rsidRDefault="004E3DF7" w:rsidP="00596E30">
                  <w:pPr>
                    <w:jc w:val="center"/>
                    <w:rPr>
                      <w:bCs/>
                      <w:sz w:val="22"/>
                      <w:szCs w:val="22"/>
                    </w:rPr>
                  </w:pPr>
                  <w:r w:rsidRPr="002E5FAA">
                    <w:rPr>
                      <w:bCs/>
                      <w:sz w:val="22"/>
                      <w:szCs w:val="22"/>
                    </w:rPr>
                    <w:t>4</w:t>
                  </w:r>
                </w:p>
              </w:tc>
              <w:tc>
                <w:tcPr>
                  <w:tcW w:w="950" w:type="dxa"/>
                </w:tcPr>
                <w:p w:rsidR="004E3DF7" w:rsidRPr="002E5FAA" w:rsidRDefault="004E3DF7" w:rsidP="00596E30">
                  <w:pPr>
                    <w:jc w:val="center"/>
                    <w:rPr>
                      <w:bCs/>
                      <w:sz w:val="22"/>
                      <w:szCs w:val="22"/>
                    </w:rPr>
                  </w:pPr>
                  <w:r w:rsidRPr="002E5FAA">
                    <w:rPr>
                      <w:bCs/>
                      <w:sz w:val="22"/>
                      <w:szCs w:val="22"/>
                    </w:rPr>
                    <w:t>1</w:t>
                  </w:r>
                </w:p>
              </w:tc>
            </w:tr>
          </w:tbl>
          <w:p w:rsidR="004E3DF7" w:rsidRPr="002E5FAA" w:rsidRDefault="004E3DF7" w:rsidP="00596E30">
            <w:pPr>
              <w:jc w:val="center"/>
              <w:rPr>
                <w:bCs/>
                <w:sz w:val="22"/>
                <w:szCs w:val="22"/>
              </w:rPr>
            </w:pPr>
          </w:p>
        </w:tc>
      </w:tr>
      <w:tr w:rsidR="004E3DF7" w:rsidRPr="002E5FAA" w:rsidTr="004E3DF7">
        <w:tc>
          <w:tcPr>
            <w:tcW w:w="339" w:type="pct"/>
          </w:tcPr>
          <w:p w:rsidR="004E3DF7" w:rsidRPr="002E5FAA" w:rsidRDefault="004E3DF7" w:rsidP="00596E30">
            <w:pPr>
              <w:tabs>
                <w:tab w:val="left" w:pos="360"/>
              </w:tabs>
              <w:jc w:val="center"/>
              <w:rPr>
                <w:bCs/>
                <w:sz w:val="22"/>
                <w:szCs w:val="22"/>
              </w:rPr>
            </w:pPr>
            <w:r>
              <w:rPr>
                <w:bCs/>
                <w:sz w:val="22"/>
                <w:szCs w:val="22"/>
              </w:rPr>
              <w:lastRenderedPageBreak/>
              <w:t>3</w:t>
            </w:r>
          </w:p>
        </w:tc>
        <w:tc>
          <w:tcPr>
            <w:tcW w:w="3124" w:type="pct"/>
          </w:tcPr>
          <w:p w:rsidR="004E3DF7" w:rsidRPr="002E5FAA" w:rsidRDefault="004E3DF7" w:rsidP="00596E30">
            <w:pPr>
              <w:ind w:left="38"/>
              <w:rPr>
                <w:bCs/>
                <w:i/>
                <w:sz w:val="22"/>
                <w:szCs w:val="22"/>
              </w:rPr>
            </w:pPr>
            <w:r w:rsidRPr="002E5FAA">
              <w:rPr>
                <w:bCs/>
                <w:i/>
                <w:sz w:val="22"/>
                <w:szCs w:val="22"/>
              </w:rPr>
              <w:t>Прочитайте текст и установите соответствие.</w:t>
            </w:r>
          </w:p>
          <w:p w:rsidR="004E3DF7" w:rsidRPr="002E5FAA" w:rsidRDefault="004E3DF7" w:rsidP="00596E30">
            <w:pPr>
              <w:ind w:left="38"/>
              <w:rPr>
                <w:bCs/>
                <w:sz w:val="22"/>
                <w:szCs w:val="22"/>
              </w:rPr>
            </w:pPr>
          </w:p>
          <w:p w:rsidR="004E3DF7" w:rsidRPr="002E5FAA" w:rsidRDefault="004E3DF7" w:rsidP="00596E30">
            <w:pPr>
              <w:rPr>
                <w:bCs/>
                <w:sz w:val="22"/>
                <w:szCs w:val="22"/>
              </w:rPr>
            </w:pPr>
            <w:r w:rsidRPr="002E5FAA">
              <w:rPr>
                <w:sz w:val="22"/>
                <w:szCs w:val="22"/>
              </w:rPr>
              <w:t>Установите соответствие между основными типами конкурентных стратегий.</w:t>
            </w:r>
            <w:r w:rsidRPr="002E5FAA">
              <w:rPr>
                <w:bCs/>
                <w:sz w:val="22"/>
                <w:szCs w:val="22"/>
              </w:rPr>
              <w:t xml:space="preserve"> К каждой позиции, данной в левом столбце, подберите соответствующую позицию из правого столбца:</w:t>
            </w:r>
          </w:p>
          <w:tbl>
            <w:tblPr>
              <w:tblStyle w:val="af2"/>
              <w:tblW w:w="4928" w:type="pct"/>
              <w:tblLook w:val="04A0"/>
            </w:tblPr>
            <w:tblGrid>
              <w:gridCol w:w="375"/>
              <w:gridCol w:w="2185"/>
              <w:gridCol w:w="326"/>
              <w:gridCol w:w="2785"/>
            </w:tblGrid>
            <w:tr w:rsidR="004E3DF7" w:rsidRPr="002E5FAA" w:rsidTr="00596E30">
              <w:trPr>
                <w:trHeight w:val="427"/>
              </w:trPr>
              <w:tc>
                <w:tcPr>
                  <w:tcW w:w="1752" w:type="pct"/>
                  <w:gridSpan w:val="2"/>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jc w:val="center"/>
                    <w:rPr>
                      <w:sz w:val="22"/>
                      <w:szCs w:val="22"/>
                    </w:rPr>
                  </w:pPr>
                  <w:r w:rsidRPr="002E5FAA">
                    <w:rPr>
                      <w:sz w:val="22"/>
                      <w:szCs w:val="22"/>
                    </w:rPr>
                    <w:t>Название стратегии</w:t>
                  </w:r>
                </w:p>
              </w:tc>
              <w:tc>
                <w:tcPr>
                  <w:tcW w:w="3248" w:type="pct"/>
                  <w:gridSpan w:val="2"/>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jc w:val="center"/>
                    <w:rPr>
                      <w:sz w:val="22"/>
                      <w:szCs w:val="22"/>
                    </w:rPr>
                  </w:pPr>
                  <w:r w:rsidRPr="002E5FAA">
                    <w:rPr>
                      <w:sz w:val="22"/>
                      <w:szCs w:val="22"/>
                    </w:rPr>
                    <w:t>Характеристика</w:t>
                  </w:r>
                </w:p>
              </w:tc>
            </w:tr>
            <w:tr w:rsidR="004E3DF7" w:rsidRPr="002E5FAA" w:rsidTr="00596E30">
              <w:trPr>
                <w:trHeight w:val="203"/>
              </w:trPr>
              <w:tc>
                <w:tcPr>
                  <w:tcW w:w="289"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color w:val="000000"/>
                      <w:sz w:val="22"/>
                      <w:szCs w:val="22"/>
                    </w:rPr>
                  </w:pPr>
                  <w:r w:rsidRPr="002E5FAA">
                    <w:rPr>
                      <w:color w:val="000000"/>
                      <w:sz w:val="22"/>
                      <w:szCs w:val="22"/>
                    </w:rPr>
                    <w:t>А</w:t>
                  </w:r>
                </w:p>
              </w:tc>
              <w:tc>
                <w:tcPr>
                  <w:tcW w:w="1463"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color w:val="000000"/>
                      <w:sz w:val="22"/>
                      <w:szCs w:val="22"/>
                    </w:rPr>
                  </w:pPr>
                  <w:r w:rsidRPr="002E5FAA">
                    <w:rPr>
                      <w:color w:val="000000"/>
                      <w:sz w:val="22"/>
                      <w:szCs w:val="22"/>
                    </w:rPr>
                    <w:t>Силовая</w:t>
                  </w:r>
                </w:p>
              </w:tc>
              <w:tc>
                <w:tcPr>
                  <w:tcW w:w="268"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color w:val="000000"/>
                      <w:sz w:val="22"/>
                      <w:szCs w:val="22"/>
                    </w:rPr>
                  </w:pPr>
                  <w:r w:rsidRPr="002E5FAA">
                    <w:rPr>
                      <w:color w:val="000000"/>
                      <w:sz w:val="22"/>
                      <w:szCs w:val="22"/>
                    </w:rPr>
                    <w:t>1</w:t>
                  </w:r>
                </w:p>
              </w:tc>
              <w:tc>
                <w:tcPr>
                  <w:tcW w:w="2980"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color w:val="000000"/>
                      <w:sz w:val="22"/>
                      <w:szCs w:val="22"/>
                    </w:rPr>
                  </w:pPr>
                  <w:r w:rsidRPr="002E5FAA">
                    <w:rPr>
                      <w:sz w:val="22"/>
                      <w:szCs w:val="22"/>
                    </w:rPr>
                    <w:t>для крупного, стандартного производства</w:t>
                  </w:r>
                </w:p>
              </w:tc>
            </w:tr>
            <w:tr w:rsidR="004E3DF7" w:rsidRPr="002E5FAA" w:rsidTr="00596E30">
              <w:trPr>
                <w:trHeight w:val="88"/>
              </w:trPr>
              <w:tc>
                <w:tcPr>
                  <w:tcW w:w="289"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color w:val="000000"/>
                      <w:sz w:val="22"/>
                      <w:szCs w:val="22"/>
                    </w:rPr>
                  </w:pPr>
                  <w:r w:rsidRPr="002E5FAA">
                    <w:rPr>
                      <w:color w:val="000000"/>
                      <w:sz w:val="22"/>
                      <w:szCs w:val="22"/>
                    </w:rPr>
                    <w:t>Б</w:t>
                  </w:r>
                </w:p>
              </w:tc>
              <w:tc>
                <w:tcPr>
                  <w:tcW w:w="1463"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color w:val="000000"/>
                      <w:sz w:val="22"/>
                      <w:szCs w:val="22"/>
                    </w:rPr>
                  </w:pPr>
                  <w:proofErr w:type="spellStart"/>
                  <w:r w:rsidRPr="002E5FAA">
                    <w:rPr>
                      <w:color w:val="000000"/>
                      <w:sz w:val="22"/>
                      <w:szCs w:val="22"/>
                    </w:rPr>
                    <w:t>Нишевая</w:t>
                  </w:r>
                  <w:proofErr w:type="spellEnd"/>
                </w:p>
              </w:tc>
              <w:tc>
                <w:tcPr>
                  <w:tcW w:w="268"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color w:val="000000"/>
                      <w:sz w:val="22"/>
                      <w:szCs w:val="22"/>
                    </w:rPr>
                  </w:pPr>
                  <w:r w:rsidRPr="002E5FAA">
                    <w:rPr>
                      <w:color w:val="000000"/>
                      <w:sz w:val="22"/>
                      <w:szCs w:val="22"/>
                    </w:rPr>
                    <w:t>2</w:t>
                  </w:r>
                </w:p>
              </w:tc>
              <w:tc>
                <w:tcPr>
                  <w:tcW w:w="2980"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color w:val="000000"/>
                      <w:sz w:val="22"/>
                      <w:szCs w:val="22"/>
                    </w:rPr>
                  </w:pPr>
                  <w:r w:rsidRPr="002E5FAA">
                    <w:rPr>
                      <w:sz w:val="22"/>
                      <w:szCs w:val="22"/>
                    </w:rPr>
                    <w:t>для фирм с узкой специализацией</w:t>
                  </w:r>
                </w:p>
              </w:tc>
            </w:tr>
            <w:tr w:rsidR="004E3DF7" w:rsidRPr="002E5FAA" w:rsidTr="00596E30">
              <w:trPr>
                <w:trHeight w:val="88"/>
              </w:trPr>
              <w:tc>
                <w:tcPr>
                  <w:tcW w:w="289"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color w:val="000000"/>
                      <w:sz w:val="22"/>
                      <w:szCs w:val="22"/>
                    </w:rPr>
                  </w:pPr>
                  <w:r w:rsidRPr="002E5FAA">
                    <w:rPr>
                      <w:color w:val="000000"/>
                      <w:sz w:val="22"/>
                      <w:szCs w:val="22"/>
                    </w:rPr>
                    <w:t>В</w:t>
                  </w:r>
                </w:p>
              </w:tc>
              <w:tc>
                <w:tcPr>
                  <w:tcW w:w="1463"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color w:val="000000"/>
                      <w:sz w:val="22"/>
                      <w:szCs w:val="22"/>
                    </w:rPr>
                  </w:pPr>
                  <w:proofErr w:type="gramStart"/>
                  <w:r w:rsidRPr="002E5FAA">
                    <w:rPr>
                      <w:color w:val="000000"/>
                      <w:sz w:val="22"/>
                      <w:szCs w:val="22"/>
                    </w:rPr>
                    <w:t>Приспособленческая</w:t>
                  </w:r>
                  <w:proofErr w:type="gramEnd"/>
                </w:p>
              </w:tc>
              <w:tc>
                <w:tcPr>
                  <w:tcW w:w="268"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color w:val="000000"/>
                      <w:sz w:val="22"/>
                      <w:szCs w:val="22"/>
                    </w:rPr>
                  </w:pPr>
                  <w:r w:rsidRPr="002E5FAA">
                    <w:rPr>
                      <w:color w:val="000000"/>
                      <w:sz w:val="22"/>
                      <w:szCs w:val="22"/>
                    </w:rPr>
                    <w:t>3</w:t>
                  </w:r>
                </w:p>
              </w:tc>
              <w:tc>
                <w:tcPr>
                  <w:tcW w:w="2980"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color w:val="000000"/>
                      <w:sz w:val="22"/>
                      <w:szCs w:val="22"/>
                    </w:rPr>
                  </w:pPr>
                  <w:r w:rsidRPr="002E5FAA">
                    <w:rPr>
                      <w:sz w:val="22"/>
                      <w:szCs w:val="22"/>
                    </w:rPr>
                    <w:t>для местного, локального бизнеса</w:t>
                  </w:r>
                </w:p>
              </w:tc>
            </w:tr>
            <w:tr w:rsidR="004E3DF7" w:rsidRPr="002E5FAA" w:rsidTr="00596E30">
              <w:trPr>
                <w:trHeight w:val="88"/>
              </w:trPr>
              <w:tc>
                <w:tcPr>
                  <w:tcW w:w="289"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color w:val="000000"/>
                      <w:sz w:val="22"/>
                      <w:szCs w:val="22"/>
                    </w:rPr>
                  </w:pPr>
                  <w:r w:rsidRPr="002E5FAA">
                    <w:rPr>
                      <w:color w:val="000000"/>
                      <w:sz w:val="22"/>
                      <w:szCs w:val="22"/>
                    </w:rPr>
                    <w:t>Г</w:t>
                  </w:r>
                </w:p>
              </w:tc>
              <w:tc>
                <w:tcPr>
                  <w:tcW w:w="1463"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color w:val="000000"/>
                      <w:sz w:val="22"/>
                      <w:szCs w:val="22"/>
                    </w:rPr>
                  </w:pPr>
                  <w:r w:rsidRPr="002E5FAA">
                    <w:rPr>
                      <w:color w:val="000000"/>
                      <w:sz w:val="22"/>
                      <w:szCs w:val="22"/>
                    </w:rPr>
                    <w:t>Пионерская</w:t>
                  </w:r>
                </w:p>
              </w:tc>
              <w:tc>
                <w:tcPr>
                  <w:tcW w:w="268"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color w:val="000000"/>
                      <w:sz w:val="22"/>
                      <w:szCs w:val="22"/>
                    </w:rPr>
                  </w:pPr>
                  <w:r w:rsidRPr="002E5FAA">
                    <w:rPr>
                      <w:color w:val="000000"/>
                      <w:sz w:val="22"/>
                      <w:szCs w:val="22"/>
                    </w:rPr>
                    <w:t>4</w:t>
                  </w:r>
                </w:p>
              </w:tc>
              <w:tc>
                <w:tcPr>
                  <w:tcW w:w="2980" w:type="pct"/>
                  <w:tcBorders>
                    <w:top w:val="single" w:sz="4" w:space="0" w:color="000000"/>
                    <w:left w:val="single" w:sz="4" w:space="0" w:color="000000"/>
                    <w:bottom w:val="single" w:sz="4" w:space="0" w:color="000000"/>
                    <w:right w:val="single" w:sz="4" w:space="0" w:color="000000"/>
                  </w:tcBorders>
                </w:tcPr>
                <w:p w:rsidR="004E3DF7" w:rsidRPr="002E5FAA" w:rsidRDefault="004E3DF7" w:rsidP="00596E30">
                  <w:pPr>
                    <w:pStyle w:val="af6"/>
                    <w:ind w:left="0"/>
                    <w:rPr>
                      <w:color w:val="000000"/>
                      <w:sz w:val="22"/>
                      <w:szCs w:val="22"/>
                    </w:rPr>
                  </w:pPr>
                  <w:proofErr w:type="gramStart"/>
                  <w:r w:rsidRPr="002E5FAA">
                    <w:rPr>
                      <w:sz w:val="22"/>
                      <w:szCs w:val="22"/>
                    </w:rPr>
                    <w:t>характеризующуюся</w:t>
                  </w:r>
                  <w:proofErr w:type="gramEnd"/>
                  <w:r w:rsidRPr="002E5FAA">
                    <w:rPr>
                      <w:sz w:val="22"/>
                      <w:szCs w:val="22"/>
                    </w:rPr>
                    <w:t xml:space="preserve"> созданием новых или преобразованием старых сегментов рынка</w:t>
                  </w:r>
                </w:p>
              </w:tc>
            </w:tr>
          </w:tbl>
          <w:p w:rsidR="004E3DF7" w:rsidRPr="002E5FAA" w:rsidRDefault="004E3DF7" w:rsidP="00596E30">
            <w:pPr>
              <w:rPr>
                <w:bCs/>
                <w:sz w:val="22"/>
                <w:szCs w:val="22"/>
              </w:rPr>
            </w:pPr>
            <w:r w:rsidRPr="002E5FAA">
              <w:rPr>
                <w:bCs/>
                <w:sz w:val="22"/>
                <w:szCs w:val="22"/>
              </w:rPr>
              <w:t>Запишите выбранные цифры под соответствующими буквами:</w:t>
            </w:r>
          </w:p>
          <w:tbl>
            <w:tblPr>
              <w:tblStyle w:val="af2"/>
              <w:tblW w:w="0" w:type="auto"/>
              <w:tblLook w:val="04A0"/>
            </w:tblPr>
            <w:tblGrid>
              <w:gridCol w:w="1057"/>
              <w:gridCol w:w="1057"/>
              <w:gridCol w:w="1057"/>
              <w:gridCol w:w="1057"/>
            </w:tblGrid>
            <w:tr w:rsidR="004E3DF7" w:rsidRPr="002E5FAA" w:rsidTr="00596E30">
              <w:tc>
                <w:tcPr>
                  <w:tcW w:w="1057" w:type="dxa"/>
                </w:tcPr>
                <w:p w:rsidR="004E3DF7" w:rsidRPr="002E5FAA" w:rsidRDefault="004E3DF7" w:rsidP="00596E30">
                  <w:pPr>
                    <w:jc w:val="center"/>
                    <w:rPr>
                      <w:bCs/>
                      <w:sz w:val="22"/>
                      <w:szCs w:val="22"/>
                    </w:rPr>
                  </w:pPr>
                  <w:r w:rsidRPr="002E5FAA">
                    <w:rPr>
                      <w:bCs/>
                      <w:sz w:val="22"/>
                      <w:szCs w:val="22"/>
                    </w:rPr>
                    <w:t>А</w:t>
                  </w:r>
                </w:p>
              </w:tc>
              <w:tc>
                <w:tcPr>
                  <w:tcW w:w="1057" w:type="dxa"/>
                </w:tcPr>
                <w:p w:rsidR="004E3DF7" w:rsidRPr="002E5FAA" w:rsidRDefault="004E3DF7" w:rsidP="00596E30">
                  <w:pPr>
                    <w:jc w:val="center"/>
                    <w:rPr>
                      <w:bCs/>
                      <w:sz w:val="22"/>
                      <w:szCs w:val="22"/>
                    </w:rPr>
                  </w:pPr>
                  <w:r w:rsidRPr="002E5FAA">
                    <w:rPr>
                      <w:bCs/>
                      <w:sz w:val="22"/>
                      <w:szCs w:val="22"/>
                    </w:rPr>
                    <w:t>Б</w:t>
                  </w:r>
                </w:p>
              </w:tc>
              <w:tc>
                <w:tcPr>
                  <w:tcW w:w="1057" w:type="dxa"/>
                </w:tcPr>
                <w:p w:rsidR="004E3DF7" w:rsidRPr="002E5FAA" w:rsidRDefault="004E3DF7" w:rsidP="00596E30">
                  <w:pPr>
                    <w:jc w:val="center"/>
                    <w:rPr>
                      <w:bCs/>
                      <w:sz w:val="22"/>
                      <w:szCs w:val="22"/>
                    </w:rPr>
                  </w:pPr>
                  <w:r w:rsidRPr="002E5FAA">
                    <w:rPr>
                      <w:bCs/>
                      <w:sz w:val="22"/>
                      <w:szCs w:val="22"/>
                    </w:rPr>
                    <w:t>В</w:t>
                  </w:r>
                </w:p>
              </w:tc>
              <w:tc>
                <w:tcPr>
                  <w:tcW w:w="1057" w:type="dxa"/>
                </w:tcPr>
                <w:p w:rsidR="004E3DF7" w:rsidRPr="002E5FAA" w:rsidRDefault="004E3DF7" w:rsidP="00596E30">
                  <w:pPr>
                    <w:jc w:val="center"/>
                    <w:rPr>
                      <w:bCs/>
                      <w:sz w:val="22"/>
                      <w:szCs w:val="22"/>
                    </w:rPr>
                  </w:pPr>
                  <w:r w:rsidRPr="002E5FAA">
                    <w:rPr>
                      <w:bCs/>
                      <w:sz w:val="22"/>
                      <w:szCs w:val="22"/>
                    </w:rPr>
                    <w:t>Г</w:t>
                  </w:r>
                </w:p>
              </w:tc>
            </w:tr>
            <w:tr w:rsidR="004E3DF7" w:rsidRPr="002E5FAA" w:rsidTr="00596E30">
              <w:tc>
                <w:tcPr>
                  <w:tcW w:w="1057" w:type="dxa"/>
                </w:tcPr>
                <w:p w:rsidR="004E3DF7" w:rsidRPr="002E5FAA" w:rsidRDefault="004E3DF7" w:rsidP="00596E30">
                  <w:pPr>
                    <w:jc w:val="center"/>
                    <w:rPr>
                      <w:bCs/>
                      <w:sz w:val="22"/>
                      <w:szCs w:val="22"/>
                    </w:rPr>
                  </w:pPr>
                </w:p>
              </w:tc>
              <w:tc>
                <w:tcPr>
                  <w:tcW w:w="1057" w:type="dxa"/>
                </w:tcPr>
                <w:p w:rsidR="004E3DF7" w:rsidRPr="002E5FAA" w:rsidRDefault="004E3DF7" w:rsidP="00596E30">
                  <w:pPr>
                    <w:jc w:val="center"/>
                    <w:rPr>
                      <w:bCs/>
                      <w:sz w:val="22"/>
                      <w:szCs w:val="22"/>
                    </w:rPr>
                  </w:pPr>
                </w:p>
              </w:tc>
              <w:tc>
                <w:tcPr>
                  <w:tcW w:w="1057" w:type="dxa"/>
                </w:tcPr>
                <w:p w:rsidR="004E3DF7" w:rsidRPr="002E5FAA" w:rsidRDefault="004E3DF7" w:rsidP="00596E30">
                  <w:pPr>
                    <w:jc w:val="center"/>
                    <w:rPr>
                      <w:bCs/>
                      <w:sz w:val="22"/>
                      <w:szCs w:val="22"/>
                    </w:rPr>
                  </w:pPr>
                </w:p>
              </w:tc>
              <w:tc>
                <w:tcPr>
                  <w:tcW w:w="1057" w:type="dxa"/>
                </w:tcPr>
                <w:p w:rsidR="004E3DF7" w:rsidRPr="002E5FAA" w:rsidRDefault="004E3DF7" w:rsidP="00596E30">
                  <w:pPr>
                    <w:jc w:val="center"/>
                    <w:rPr>
                      <w:bCs/>
                      <w:sz w:val="22"/>
                      <w:szCs w:val="22"/>
                    </w:rPr>
                  </w:pPr>
                </w:p>
              </w:tc>
            </w:tr>
          </w:tbl>
          <w:p w:rsidR="004E3DF7" w:rsidRPr="002E5FAA" w:rsidRDefault="004E3DF7" w:rsidP="00596E30">
            <w:pPr>
              <w:ind w:left="38"/>
              <w:rPr>
                <w:bCs/>
                <w:sz w:val="22"/>
                <w:szCs w:val="22"/>
              </w:rPr>
            </w:pPr>
          </w:p>
        </w:tc>
        <w:tc>
          <w:tcPr>
            <w:tcW w:w="1537" w:type="pct"/>
          </w:tcPr>
          <w:tbl>
            <w:tblPr>
              <w:tblStyle w:val="af2"/>
              <w:tblW w:w="0" w:type="auto"/>
              <w:tblLook w:val="04A0"/>
            </w:tblPr>
            <w:tblGrid>
              <w:gridCol w:w="691"/>
              <w:gridCol w:w="674"/>
              <w:gridCol w:w="685"/>
              <w:gridCol w:w="666"/>
            </w:tblGrid>
            <w:tr w:rsidR="004E3DF7" w:rsidRPr="002E5FAA" w:rsidTr="00596E30">
              <w:tc>
                <w:tcPr>
                  <w:tcW w:w="969" w:type="dxa"/>
                </w:tcPr>
                <w:p w:rsidR="004E3DF7" w:rsidRPr="002E5FAA" w:rsidRDefault="004E3DF7" w:rsidP="00596E30">
                  <w:pPr>
                    <w:jc w:val="center"/>
                    <w:rPr>
                      <w:bCs/>
                      <w:sz w:val="22"/>
                      <w:szCs w:val="22"/>
                    </w:rPr>
                  </w:pPr>
                  <w:r w:rsidRPr="002E5FAA">
                    <w:rPr>
                      <w:bCs/>
                      <w:sz w:val="22"/>
                      <w:szCs w:val="22"/>
                    </w:rPr>
                    <w:t>А</w:t>
                  </w:r>
                </w:p>
              </w:tc>
              <w:tc>
                <w:tcPr>
                  <w:tcW w:w="965" w:type="dxa"/>
                </w:tcPr>
                <w:p w:rsidR="004E3DF7" w:rsidRPr="002E5FAA" w:rsidRDefault="004E3DF7" w:rsidP="00596E30">
                  <w:pPr>
                    <w:jc w:val="center"/>
                    <w:rPr>
                      <w:bCs/>
                      <w:sz w:val="22"/>
                      <w:szCs w:val="22"/>
                    </w:rPr>
                  </w:pPr>
                  <w:r w:rsidRPr="002E5FAA">
                    <w:rPr>
                      <w:bCs/>
                      <w:sz w:val="22"/>
                      <w:szCs w:val="22"/>
                    </w:rPr>
                    <w:t>Б</w:t>
                  </w:r>
                </w:p>
              </w:tc>
              <w:tc>
                <w:tcPr>
                  <w:tcW w:w="968" w:type="dxa"/>
                </w:tcPr>
                <w:p w:rsidR="004E3DF7" w:rsidRPr="002E5FAA" w:rsidRDefault="004E3DF7" w:rsidP="00596E30">
                  <w:pPr>
                    <w:jc w:val="center"/>
                    <w:rPr>
                      <w:bCs/>
                      <w:sz w:val="22"/>
                      <w:szCs w:val="22"/>
                    </w:rPr>
                  </w:pPr>
                  <w:r w:rsidRPr="002E5FAA">
                    <w:rPr>
                      <w:bCs/>
                      <w:sz w:val="22"/>
                      <w:szCs w:val="22"/>
                    </w:rPr>
                    <w:t>В</w:t>
                  </w:r>
                </w:p>
              </w:tc>
              <w:tc>
                <w:tcPr>
                  <w:tcW w:w="950" w:type="dxa"/>
                </w:tcPr>
                <w:p w:rsidR="004E3DF7" w:rsidRPr="002E5FAA" w:rsidRDefault="004E3DF7" w:rsidP="00596E30">
                  <w:pPr>
                    <w:jc w:val="center"/>
                    <w:rPr>
                      <w:bCs/>
                      <w:sz w:val="22"/>
                      <w:szCs w:val="22"/>
                    </w:rPr>
                  </w:pPr>
                  <w:r w:rsidRPr="002E5FAA">
                    <w:rPr>
                      <w:bCs/>
                      <w:sz w:val="22"/>
                      <w:szCs w:val="22"/>
                    </w:rPr>
                    <w:t>Г</w:t>
                  </w:r>
                </w:p>
              </w:tc>
            </w:tr>
            <w:tr w:rsidR="004E3DF7" w:rsidRPr="002E5FAA" w:rsidTr="00596E30">
              <w:tc>
                <w:tcPr>
                  <w:tcW w:w="969" w:type="dxa"/>
                </w:tcPr>
                <w:p w:rsidR="004E3DF7" w:rsidRPr="002E5FAA" w:rsidRDefault="004E3DF7" w:rsidP="00596E30">
                  <w:pPr>
                    <w:jc w:val="center"/>
                    <w:rPr>
                      <w:bCs/>
                      <w:sz w:val="22"/>
                      <w:szCs w:val="22"/>
                    </w:rPr>
                  </w:pPr>
                  <w:r w:rsidRPr="002E5FAA">
                    <w:rPr>
                      <w:bCs/>
                      <w:sz w:val="22"/>
                      <w:szCs w:val="22"/>
                    </w:rPr>
                    <w:t>4</w:t>
                  </w:r>
                </w:p>
              </w:tc>
              <w:tc>
                <w:tcPr>
                  <w:tcW w:w="965" w:type="dxa"/>
                </w:tcPr>
                <w:p w:rsidR="004E3DF7" w:rsidRPr="002E5FAA" w:rsidRDefault="004E3DF7" w:rsidP="00596E30">
                  <w:pPr>
                    <w:jc w:val="center"/>
                    <w:rPr>
                      <w:bCs/>
                      <w:sz w:val="22"/>
                      <w:szCs w:val="22"/>
                    </w:rPr>
                  </w:pPr>
                  <w:r w:rsidRPr="002E5FAA">
                    <w:rPr>
                      <w:bCs/>
                      <w:sz w:val="22"/>
                      <w:szCs w:val="22"/>
                    </w:rPr>
                    <w:t>1</w:t>
                  </w:r>
                </w:p>
              </w:tc>
              <w:tc>
                <w:tcPr>
                  <w:tcW w:w="968" w:type="dxa"/>
                </w:tcPr>
                <w:p w:rsidR="004E3DF7" w:rsidRPr="002E5FAA" w:rsidRDefault="004E3DF7" w:rsidP="00596E30">
                  <w:pPr>
                    <w:jc w:val="center"/>
                    <w:rPr>
                      <w:bCs/>
                      <w:sz w:val="22"/>
                      <w:szCs w:val="22"/>
                    </w:rPr>
                  </w:pPr>
                  <w:r w:rsidRPr="002E5FAA">
                    <w:rPr>
                      <w:bCs/>
                      <w:sz w:val="22"/>
                      <w:szCs w:val="22"/>
                    </w:rPr>
                    <w:t>2</w:t>
                  </w:r>
                </w:p>
              </w:tc>
              <w:tc>
                <w:tcPr>
                  <w:tcW w:w="950" w:type="dxa"/>
                </w:tcPr>
                <w:p w:rsidR="004E3DF7" w:rsidRPr="002E5FAA" w:rsidRDefault="004E3DF7" w:rsidP="00596E30">
                  <w:pPr>
                    <w:jc w:val="center"/>
                    <w:rPr>
                      <w:bCs/>
                      <w:sz w:val="22"/>
                      <w:szCs w:val="22"/>
                    </w:rPr>
                  </w:pPr>
                  <w:r w:rsidRPr="002E5FAA">
                    <w:rPr>
                      <w:bCs/>
                      <w:sz w:val="22"/>
                      <w:szCs w:val="22"/>
                    </w:rPr>
                    <w:t>3</w:t>
                  </w:r>
                </w:p>
              </w:tc>
            </w:tr>
          </w:tbl>
          <w:p w:rsidR="004E3DF7" w:rsidRPr="002E5FAA" w:rsidRDefault="004E3DF7" w:rsidP="00596E30">
            <w:pPr>
              <w:jc w:val="center"/>
              <w:rPr>
                <w:bCs/>
                <w:sz w:val="22"/>
                <w:szCs w:val="22"/>
              </w:rPr>
            </w:pPr>
          </w:p>
        </w:tc>
      </w:tr>
      <w:tr w:rsidR="004E3DF7" w:rsidRPr="002E5FAA" w:rsidTr="004E3DF7">
        <w:tc>
          <w:tcPr>
            <w:tcW w:w="339" w:type="pct"/>
          </w:tcPr>
          <w:p w:rsidR="004E3DF7" w:rsidRPr="002E5FAA" w:rsidRDefault="004E3DF7" w:rsidP="00596E30">
            <w:pPr>
              <w:tabs>
                <w:tab w:val="left" w:pos="360"/>
              </w:tabs>
              <w:jc w:val="center"/>
              <w:rPr>
                <w:bCs/>
                <w:sz w:val="22"/>
                <w:szCs w:val="22"/>
              </w:rPr>
            </w:pPr>
            <w:r>
              <w:rPr>
                <w:bCs/>
                <w:sz w:val="22"/>
                <w:szCs w:val="22"/>
              </w:rPr>
              <w:t>4</w:t>
            </w:r>
          </w:p>
        </w:tc>
        <w:tc>
          <w:tcPr>
            <w:tcW w:w="3124" w:type="pct"/>
          </w:tcPr>
          <w:p w:rsidR="004E3DF7" w:rsidRPr="002E5FAA" w:rsidRDefault="004E3DF7" w:rsidP="00596E30">
            <w:pPr>
              <w:ind w:left="38"/>
              <w:rPr>
                <w:bCs/>
                <w:i/>
                <w:iCs/>
                <w:sz w:val="22"/>
                <w:szCs w:val="22"/>
              </w:rPr>
            </w:pPr>
            <w:r w:rsidRPr="002E5FAA">
              <w:rPr>
                <w:bCs/>
                <w:i/>
                <w:iCs/>
                <w:sz w:val="22"/>
                <w:szCs w:val="22"/>
              </w:rPr>
              <w:t>Прочитайте текст и выберите из приведенного перечня все правильные варианты ответа.</w:t>
            </w:r>
          </w:p>
          <w:p w:rsidR="004E3DF7" w:rsidRPr="002E5FAA" w:rsidRDefault="004E3DF7" w:rsidP="00596E30">
            <w:pPr>
              <w:ind w:left="38"/>
              <w:rPr>
                <w:bCs/>
                <w:sz w:val="22"/>
                <w:szCs w:val="22"/>
              </w:rPr>
            </w:pPr>
          </w:p>
          <w:p w:rsidR="004E3DF7" w:rsidRPr="002E5FAA" w:rsidRDefault="004E3DF7" w:rsidP="00596E30">
            <w:pPr>
              <w:ind w:left="38"/>
              <w:rPr>
                <w:color w:val="333333"/>
                <w:sz w:val="22"/>
                <w:szCs w:val="22"/>
                <w:shd w:val="clear" w:color="auto" w:fill="FFFFFF"/>
              </w:rPr>
            </w:pPr>
            <w:r w:rsidRPr="002E5FAA">
              <w:rPr>
                <w:bCs/>
                <w:sz w:val="22"/>
                <w:szCs w:val="22"/>
              </w:rPr>
              <w:t>Перечислите пять сил, которые согласно матрице М. Портера влияют на рентабельность бизнеса</w:t>
            </w:r>
            <w:r w:rsidRPr="002E5FAA">
              <w:rPr>
                <w:color w:val="333333"/>
                <w:sz w:val="22"/>
                <w:szCs w:val="22"/>
                <w:shd w:val="clear" w:color="auto" w:fill="FFFFFF"/>
              </w:rPr>
              <w:t>:</w:t>
            </w:r>
          </w:p>
          <w:p w:rsidR="004E3DF7" w:rsidRPr="002E5FAA" w:rsidRDefault="004E3DF7" w:rsidP="00596E30">
            <w:pPr>
              <w:pStyle w:val="af6"/>
              <w:numPr>
                <w:ilvl w:val="0"/>
                <w:numId w:val="24"/>
              </w:numPr>
              <w:ind w:left="356"/>
              <w:rPr>
                <w:bCs/>
                <w:sz w:val="22"/>
                <w:szCs w:val="22"/>
              </w:rPr>
            </w:pPr>
            <w:r w:rsidRPr="002E5FAA">
              <w:rPr>
                <w:bCs/>
                <w:sz w:val="22"/>
                <w:szCs w:val="22"/>
              </w:rPr>
              <w:t>Давление поставщиков</w:t>
            </w:r>
          </w:p>
          <w:p w:rsidR="004E3DF7" w:rsidRPr="002E5FAA" w:rsidRDefault="004E3DF7" w:rsidP="00596E30">
            <w:pPr>
              <w:pStyle w:val="af6"/>
              <w:numPr>
                <w:ilvl w:val="0"/>
                <w:numId w:val="24"/>
              </w:numPr>
              <w:ind w:left="356"/>
              <w:rPr>
                <w:bCs/>
                <w:sz w:val="22"/>
                <w:szCs w:val="22"/>
              </w:rPr>
            </w:pPr>
            <w:r w:rsidRPr="002E5FAA">
              <w:rPr>
                <w:bCs/>
                <w:sz w:val="22"/>
                <w:szCs w:val="22"/>
              </w:rPr>
              <w:t>Давление покупателей</w:t>
            </w:r>
          </w:p>
          <w:p w:rsidR="004E3DF7" w:rsidRPr="002E5FAA" w:rsidRDefault="004E3DF7" w:rsidP="00596E30">
            <w:pPr>
              <w:pStyle w:val="af6"/>
              <w:numPr>
                <w:ilvl w:val="0"/>
                <w:numId w:val="24"/>
              </w:numPr>
              <w:ind w:left="356"/>
              <w:rPr>
                <w:bCs/>
                <w:sz w:val="22"/>
                <w:szCs w:val="22"/>
              </w:rPr>
            </w:pPr>
            <w:r w:rsidRPr="002E5FAA">
              <w:rPr>
                <w:bCs/>
                <w:sz w:val="22"/>
                <w:szCs w:val="22"/>
              </w:rPr>
              <w:t>Давление действующих конкурентов (внутренняя конкуренция)</w:t>
            </w:r>
          </w:p>
          <w:p w:rsidR="004E3DF7" w:rsidRPr="002E5FAA" w:rsidRDefault="004E3DF7" w:rsidP="00596E30">
            <w:pPr>
              <w:pStyle w:val="af6"/>
              <w:numPr>
                <w:ilvl w:val="0"/>
                <w:numId w:val="24"/>
              </w:numPr>
              <w:ind w:left="356"/>
              <w:rPr>
                <w:bCs/>
                <w:sz w:val="22"/>
                <w:szCs w:val="22"/>
              </w:rPr>
            </w:pPr>
            <w:r w:rsidRPr="002E5FAA">
              <w:rPr>
                <w:bCs/>
                <w:sz w:val="22"/>
                <w:szCs w:val="22"/>
              </w:rPr>
              <w:t>Угроза появления новых конкурентов</w:t>
            </w:r>
          </w:p>
          <w:p w:rsidR="004E3DF7" w:rsidRPr="002E5FAA" w:rsidRDefault="004E3DF7" w:rsidP="00596E30">
            <w:pPr>
              <w:pStyle w:val="af6"/>
              <w:numPr>
                <w:ilvl w:val="0"/>
                <w:numId w:val="24"/>
              </w:numPr>
              <w:ind w:left="356"/>
              <w:rPr>
                <w:bCs/>
                <w:sz w:val="22"/>
                <w:szCs w:val="22"/>
              </w:rPr>
            </w:pPr>
            <w:r w:rsidRPr="002E5FAA">
              <w:rPr>
                <w:bCs/>
                <w:sz w:val="22"/>
                <w:szCs w:val="22"/>
              </w:rPr>
              <w:t>Товары-заменители (субституты)</w:t>
            </w:r>
          </w:p>
          <w:p w:rsidR="004E3DF7" w:rsidRPr="002E5FAA" w:rsidRDefault="004E3DF7" w:rsidP="00596E30">
            <w:pPr>
              <w:pStyle w:val="af6"/>
              <w:numPr>
                <w:ilvl w:val="0"/>
                <w:numId w:val="24"/>
              </w:numPr>
              <w:ind w:left="356"/>
              <w:rPr>
                <w:bCs/>
                <w:sz w:val="22"/>
                <w:szCs w:val="22"/>
              </w:rPr>
            </w:pPr>
            <w:r w:rsidRPr="002E5FAA">
              <w:rPr>
                <w:bCs/>
                <w:sz w:val="22"/>
                <w:szCs w:val="22"/>
              </w:rPr>
              <w:t>Давление государства</w:t>
            </w:r>
          </w:p>
        </w:tc>
        <w:tc>
          <w:tcPr>
            <w:tcW w:w="1537" w:type="pct"/>
          </w:tcPr>
          <w:p w:rsidR="004E3DF7" w:rsidRPr="002E5FAA" w:rsidRDefault="004E3DF7" w:rsidP="00596E30">
            <w:pPr>
              <w:jc w:val="center"/>
              <w:rPr>
                <w:bCs/>
                <w:sz w:val="22"/>
                <w:szCs w:val="22"/>
              </w:rPr>
            </w:pPr>
            <w:r w:rsidRPr="002E5FAA">
              <w:rPr>
                <w:bCs/>
                <w:sz w:val="22"/>
                <w:szCs w:val="22"/>
              </w:rPr>
              <w:t>1, 2, 3, 4, 5</w:t>
            </w:r>
          </w:p>
        </w:tc>
      </w:tr>
      <w:tr w:rsidR="004E3DF7" w:rsidRPr="002E5FAA" w:rsidTr="004E3DF7">
        <w:tc>
          <w:tcPr>
            <w:tcW w:w="339" w:type="pct"/>
          </w:tcPr>
          <w:p w:rsidR="004E3DF7" w:rsidRPr="002E5FAA" w:rsidRDefault="004E3DF7" w:rsidP="00596E30">
            <w:pPr>
              <w:tabs>
                <w:tab w:val="left" w:pos="360"/>
              </w:tabs>
              <w:jc w:val="center"/>
              <w:rPr>
                <w:bCs/>
                <w:sz w:val="22"/>
                <w:szCs w:val="22"/>
              </w:rPr>
            </w:pPr>
            <w:r>
              <w:rPr>
                <w:bCs/>
                <w:sz w:val="22"/>
                <w:szCs w:val="22"/>
              </w:rPr>
              <w:t>5</w:t>
            </w:r>
          </w:p>
        </w:tc>
        <w:tc>
          <w:tcPr>
            <w:tcW w:w="3124" w:type="pct"/>
          </w:tcPr>
          <w:p w:rsidR="004E3DF7" w:rsidRPr="002E5FAA" w:rsidRDefault="004E3DF7" w:rsidP="00596E30">
            <w:pPr>
              <w:ind w:left="38"/>
              <w:rPr>
                <w:bCs/>
                <w:i/>
                <w:sz w:val="22"/>
                <w:szCs w:val="22"/>
              </w:rPr>
            </w:pPr>
            <w:r w:rsidRPr="002E5FAA">
              <w:rPr>
                <w:bCs/>
                <w:i/>
                <w:sz w:val="22"/>
                <w:szCs w:val="22"/>
              </w:rPr>
              <w:t xml:space="preserve">Прочитайте текст, выберите все правильные ответы </w:t>
            </w:r>
          </w:p>
          <w:p w:rsidR="004E3DF7" w:rsidRPr="002E5FAA" w:rsidRDefault="004E3DF7" w:rsidP="00596E30">
            <w:pPr>
              <w:ind w:left="38"/>
              <w:rPr>
                <w:bCs/>
                <w:sz w:val="22"/>
                <w:szCs w:val="22"/>
              </w:rPr>
            </w:pPr>
          </w:p>
          <w:p w:rsidR="004E3DF7" w:rsidRPr="002E5FAA" w:rsidRDefault="004E3DF7" w:rsidP="00596E30">
            <w:pPr>
              <w:rPr>
                <w:bCs/>
                <w:sz w:val="22"/>
                <w:szCs w:val="22"/>
              </w:rPr>
            </w:pPr>
            <w:r w:rsidRPr="002E5FAA">
              <w:rPr>
                <w:bCs/>
                <w:sz w:val="22"/>
                <w:szCs w:val="22"/>
              </w:rPr>
              <w:t xml:space="preserve">Укажите </w:t>
            </w:r>
            <w:r w:rsidRPr="002E5FAA">
              <w:rPr>
                <w:iCs/>
                <w:sz w:val="22"/>
                <w:szCs w:val="22"/>
              </w:rPr>
              <w:t>четыре сегмента, выделяемые в составе</w:t>
            </w:r>
            <w:r w:rsidRPr="002E5FAA">
              <w:rPr>
                <w:bCs/>
                <w:sz w:val="22"/>
                <w:szCs w:val="22"/>
              </w:rPr>
              <w:t xml:space="preserve"> м</w:t>
            </w:r>
            <w:r w:rsidRPr="002E5FAA">
              <w:rPr>
                <w:iCs/>
                <w:sz w:val="22"/>
                <w:szCs w:val="22"/>
              </w:rPr>
              <w:t xml:space="preserve">атрицы </w:t>
            </w:r>
            <w:proofErr w:type="spellStart"/>
            <w:r w:rsidRPr="002E5FAA">
              <w:rPr>
                <w:iCs/>
                <w:sz w:val="22"/>
                <w:szCs w:val="22"/>
              </w:rPr>
              <w:lastRenderedPageBreak/>
              <w:t>Ансоффа</w:t>
            </w:r>
            <w:proofErr w:type="spellEnd"/>
            <w:r w:rsidRPr="002E5FAA">
              <w:rPr>
                <w:bCs/>
                <w:sz w:val="22"/>
                <w:szCs w:val="22"/>
              </w:rPr>
              <w:t xml:space="preserve">: </w:t>
            </w:r>
          </w:p>
          <w:p w:rsidR="004E3DF7" w:rsidRPr="002E5FAA" w:rsidRDefault="004E3DF7" w:rsidP="00596E30">
            <w:pPr>
              <w:pStyle w:val="af6"/>
              <w:numPr>
                <w:ilvl w:val="0"/>
                <w:numId w:val="25"/>
              </w:numPr>
              <w:ind w:left="415"/>
              <w:rPr>
                <w:bCs/>
                <w:sz w:val="22"/>
                <w:szCs w:val="22"/>
              </w:rPr>
            </w:pPr>
            <w:r w:rsidRPr="002E5FAA">
              <w:rPr>
                <w:iCs/>
                <w:sz w:val="22"/>
                <w:szCs w:val="22"/>
              </w:rPr>
              <w:t>Существующий рынок и существующий продукт</w:t>
            </w:r>
          </w:p>
          <w:p w:rsidR="004E3DF7" w:rsidRPr="002E5FAA" w:rsidRDefault="004E3DF7" w:rsidP="00596E30">
            <w:pPr>
              <w:pStyle w:val="af6"/>
              <w:numPr>
                <w:ilvl w:val="0"/>
                <w:numId w:val="25"/>
              </w:numPr>
              <w:ind w:left="415"/>
              <w:rPr>
                <w:bCs/>
                <w:sz w:val="22"/>
                <w:szCs w:val="22"/>
              </w:rPr>
            </w:pPr>
            <w:r w:rsidRPr="002E5FAA">
              <w:rPr>
                <w:iCs/>
                <w:sz w:val="22"/>
                <w:szCs w:val="22"/>
              </w:rPr>
              <w:t>Существующий продукт и новый рынок</w:t>
            </w:r>
          </w:p>
          <w:p w:rsidR="004E3DF7" w:rsidRPr="002E5FAA" w:rsidRDefault="004E3DF7" w:rsidP="00596E30">
            <w:pPr>
              <w:pStyle w:val="af6"/>
              <w:numPr>
                <w:ilvl w:val="0"/>
                <w:numId w:val="25"/>
              </w:numPr>
              <w:ind w:left="415"/>
              <w:rPr>
                <w:bCs/>
                <w:sz w:val="22"/>
                <w:szCs w:val="22"/>
              </w:rPr>
            </w:pPr>
            <w:r w:rsidRPr="002E5FAA">
              <w:rPr>
                <w:iCs/>
                <w:sz w:val="22"/>
                <w:szCs w:val="22"/>
              </w:rPr>
              <w:t>Существующий рынок и новый продукт</w:t>
            </w:r>
          </w:p>
          <w:p w:rsidR="004E3DF7" w:rsidRPr="002E5FAA" w:rsidRDefault="004E3DF7" w:rsidP="00596E30">
            <w:pPr>
              <w:pStyle w:val="af6"/>
              <w:numPr>
                <w:ilvl w:val="0"/>
                <w:numId w:val="25"/>
              </w:numPr>
              <w:ind w:left="415"/>
              <w:rPr>
                <w:bCs/>
                <w:sz w:val="22"/>
                <w:szCs w:val="22"/>
              </w:rPr>
            </w:pPr>
            <w:r w:rsidRPr="002E5FAA">
              <w:rPr>
                <w:iCs/>
                <w:sz w:val="22"/>
                <w:szCs w:val="22"/>
              </w:rPr>
              <w:t>Новый рынок и новый продукт</w:t>
            </w:r>
          </w:p>
          <w:p w:rsidR="004E3DF7" w:rsidRPr="002E5FAA" w:rsidRDefault="004E3DF7" w:rsidP="00596E30">
            <w:pPr>
              <w:pStyle w:val="af6"/>
              <w:numPr>
                <w:ilvl w:val="0"/>
                <w:numId w:val="25"/>
              </w:numPr>
              <w:ind w:left="415"/>
              <w:rPr>
                <w:bCs/>
                <w:sz w:val="22"/>
                <w:szCs w:val="22"/>
              </w:rPr>
            </w:pPr>
            <w:r w:rsidRPr="002E5FAA">
              <w:rPr>
                <w:iCs/>
                <w:sz w:val="22"/>
                <w:szCs w:val="22"/>
              </w:rPr>
              <w:t>Новый рынок и разрабатываемый продукт</w:t>
            </w:r>
          </w:p>
          <w:p w:rsidR="004E3DF7" w:rsidRPr="002E5FAA" w:rsidRDefault="004E3DF7" w:rsidP="00596E30">
            <w:pPr>
              <w:pStyle w:val="af6"/>
              <w:numPr>
                <w:ilvl w:val="0"/>
                <w:numId w:val="25"/>
              </w:numPr>
              <w:ind w:left="415"/>
              <w:rPr>
                <w:bCs/>
                <w:sz w:val="22"/>
                <w:szCs w:val="22"/>
              </w:rPr>
            </w:pPr>
            <w:r w:rsidRPr="002E5FAA">
              <w:rPr>
                <w:iCs/>
                <w:sz w:val="22"/>
                <w:szCs w:val="22"/>
              </w:rPr>
              <w:t>Существующий рынок и разрабатываемый продукт</w:t>
            </w:r>
          </w:p>
        </w:tc>
        <w:tc>
          <w:tcPr>
            <w:tcW w:w="1537" w:type="pct"/>
          </w:tcPr>
          <w:p w:rsidR="004E3DF7" w:rsidRPr="002E5FAA" w:rsidRDefault="004E3DF7" w:rsidP="00596E30">
            <w:pPr>
              <w:jc w:val="center"/>
              <w:rPr>
                <w:bCs/>
                <w:sz w:val="22"/>
                <w:szCs w:val="22"/>
              </w:rPr>
            </w:pPr>
            <w:r w:rsidRPr="002E5FAA">
              <w:rPr>
                <w:bCs/>
                <w:sz w:val="22"/>
                <w:szCs w:val="22"/>
              </w:rPr>
              <w:lastRenderedPageBreak/>
              <w:t>1, 2, 3, 4</w:t>
            </w:r>
          </w:p>
        </w:tc>
      </w:tr>
      <w:tr w:rsidR="004E3DF7" w:rsidRPr="002E5FAA" w:rsidTr="004E3DF7">
        <w:tc>
          <w:tcPr>
            <w:tcW w:w="339" w:type="pct"/>
          </w:tcPr>
          <w:p w:rsidR="004E3DF7" w:rsidRPr="002E5FAA" w:rsidRDefault="004E3DF7" w:rsidP="00596E30">
            <w:pPr>
              <w:tabs>
                <w:tab w:val="left" w:pos="360"/>
              </w:tabs>
              <w:jc w:val="center"/>
              <w:rPr>
                <w:bCs/>
                <w:sz w:val="22"/>
                <w:szCs w:val="22"/>
              </w:rPr>
            </w:pPr>
            <w:r>
              <w:rPr>
                <w:bCs/>
                <w:sz w:val="22"/>
                <w:szCs w:val="22"/>
              </w:rPr>
              <w:lastRenderedPageBreak/>
              <w:t>6</w:t>
            </w:r>
          </w:p>
        </w:tc>
        <w:tc>
          <w:tcPr>
            <w:tcW w:w="3124" w:type="pct"/>
          </w:tcPr>
          <w:p w:rsidR="004E3DF7" w:rsidRPr="002E5FAA" w:rsidRDefault="004E3DF7" w:rsidP="00596E30">
            <w:pPr>
              <w:ind w:left="38"/>
              <w:rPr>
                <w:bCs/>
                <w:sz w:val="22"/>
                <w:szCs w:val="22"/>
              </w:rPr>
            </w:pPr>
            <w:r w:rsidRPr="00504F94">
              <w:rPr>
                <w:bCs/>
                <w:i/>
                <w:sz w:val="22"/>
                <w:szCs w:val="22"/>
              </w:rPr>
              <w:t>Прочитайте текст, выберите все правильные ответы</w:t>
            </w:r>
            <w:r w:rsidRPr="002E5FAA">
              <w:rPr>
                <w:bCs/>
                <w:i/>
                <w:sz w:val="22"/>
                <w:szCs w:val="22"/>
              </w:rPr>
              <w:t xml:space="preserve"> </w:t>
            </w:r>
          </w:p>
          <w:p w:rsidR="004E3DF7" w:rsidRPr="002E5FAA" w:rsidRDefault="004E3DF7" w:rsidP="00596E30">
            <w:pPr>
              <w:ind w:left="38"/>
              <w:rPr>
                <w:bCs/>
                <w:sz w:val="22"/>
                <w:szCs w:val="22"/>
              </w:rPr>
            </w:pPr>
          </w:p>
          <w:p w:rsidR="004E3DF7" w:rsidRPr="002E5FAA" w:rsidRDefault="004E3DF7" w:rsidP="00596E30">
            <w:pPr>
              <w:widowControl w:val="0"/>
              <w:tabs>
                <w:tab w:val="left" w:pos="2232"/>
                <w:tab w:val="left" w:pos="10176"/>
              </w:tabs>
              <w:autoSpaceDE w:val="0"/>
              <w:autoSpaceDN w:val="0"/>
              <w:jc w:val="both"/>
              <w:outlineLvl w:val="2"/>
              <w:rPr>
                <w:bCs/>
                <w:sz w:val="22"/>
                <w:szCs w:val="22"/>
              </w:rPr>
            </w:pPr>
            <w:r w:rsidRPr="002E5FAA">
              <w:rPr>
                <w:sz w:val="22"/>
                <w:szCs w:val="22"/>
              </w:rPr>
              <w:t>Основные факторы, определяющие характеристики потребителей при сегментировании</w:t>
            </w:r>
            <w:r w:rsidRPr="002E5FAA">
              <w:rPr>
                <w:bCs/>
                <w:sz w:val="22"/>
                <w:szCs w:val="22"/>
              </w:rPr>
              <w:t>:</w:t>
            </w:r>
          </w:p>
          <w:p w:rsidR="004E3DF7" w:rsidRPr="002E5FAA" w:rsidRDefault="004E3DF7" w:rsidP="00596E30">
            <w:pPr>
              <w:pStyle w:val="af6"/>
              <w:numPr>
                <w:ilvl w:val="0"/>
                <w:numId w:val="26"/>
              </w:numPr>
              <w:ind w:left="415"/>
              <w:rPr>
                <w:sz w:val="22"/>
                <w:szCs w:val="22"/>
              </w:rPr>
            </w:pPr>
            <w:r w:rsidRPr="002E5FAA">
              <w:rPr>
                <w:sz w:val="22"/>
                <w:szCs w:val="22"/>
              </w:rPr>
              <w:t>личные</w:t>
            </w:r>
          </w:p>
          <w:p w:rsidR="004E3DF7" w:rsidRPr="002E5FAA" w:rsidRDefault="004E3DF7" w:rsidP="00596E30">
            <w:pPr>
              <w:pStyle w:val="af6"/>
              <w:numPr>
                <w:ilvl w:val="0"/>
                <w:numId w:val="26"/>
              </w:numPr>
              <w:ind w:left="415"/>
              <w:rPr>
                <w:sz w:val="22"/>
                <w:szCs w:val="22"/>
              </w:rPr>
            </w:pPr>
            <w:r w:rsidRPr="002E5FAA">
              <w:rPr>
                <w:sz w:val="22"/>
                <w:szCs w:val="22"/>
              </w:rPr>
              <w:t>социально-демографические</w:t>
            </w:r>
          </w:p>
          <w:p w:rsidR="004E3DF7" w:rsidRPr="002E5FAA" w:rsidRDefault="004E3DF7" w:rsidP="00596E30">
            <w:pPr>
              <w:pStyle w:val="af6"/>
              <w:numPr>
                <w:ilvl w:val="0"/>
                <w:numId w:val="26"/>
              </w:numPr>
              <w:ind w:left="415"/>
              <w:rPr>
                <w:sz w:val="22"/>
                <w:szCs w:val="22"/>
              </w:rPr>
            </w:pPr>
            <w:r w:rsidRPr="002E5FAA">
              <w:rPr>
                <w:sz w:val="22"/>
                <w:szCs w:val="22"/>
              </w:rPr>
              <w:t>психологические</w:t>
            </w:r>
          </w:p>
          <w:p w:rsidR="004E3DF7" w:rsidRPr="002E5FAA" w:rsidRDefault="004E3DF7" w:rsidP="00596E30">
            <w:pPr>
              <w:pStyle w:val="af6"/>
              <w:numPr>
                <w:ilvl w:val="0"/>
                <w:numId w:val="26"/>
              </w:numPr>
              <w:ind w:left="415"/>
              <w:rPr>
                <w:sz w:val="22"/>
                <w:szCs w:val="22"/>
              </w:rPr>
            </w:pPr>
            <w:r w:rsidRPr="002E5FAA">
              <w:rPr>
                <w:sz w:val="22"/>
                <w:szCs w:val="22"/>
              </w:rPr>
              <w:t>экономические</w:t>
            </w:r>
          </w:p>
          <w:p w:rsidR="004E3DF7" w:rsidRPr="002E5FAA" w:rsidRDefault="004E3DF7" w:rsidP="00596E30">
            <w:pPr>
              <w:pStyle w:val="af6"/>
              <w:numPr>
                <w:ilvl w:val="0"/>
                <w:numId w:val="26"/>
              </w:numPr>
              <w:ind w:left="415"/>
              <w:rPr>
                <w:bCs/>
                <w:sz w:val="22"/>
                <w:szCs w:val="22"/>
              </w:rPr>
            </w:pPr>
            <w:r w:rsidRPr="002E5FAA">
              <w:rPr>
                <w:sz w:val="22"/>
                <w:szCs w:val="22"/>
              </w:rPr>
              <w:t>поведенческие</w:t>
            </w:r>
          </w:p>
          <w:p w:rsidR="004E3DF7" w:rsidRPr="002E5FAA" w:rsidRDefault="004E3DF7" w:rsidP="00596E30">
            <w:pPr>
              <w:pStyle w:val="af6"/>
              <w:numPr>
                <w:ilvl w:val="0"/>
                <w:numId w:val="26"/>
              </w:numPr>
              <w:ind w:left="415"/>
              <w:rPr>
                <w:bCs/>
                <w:sz w:val="22"/>
                <w:szCs w:val="22"/>
              </w:rPr>
            </w:pPr>
            <w:r w:rsidRPr="002E5FAA">
              <w:rPr>
                <w:bCs/>
                <w:sz w:val="22"/>
                <w:szCs w:val="22"/>
              </w:rPr>
              <w:t>факторы здоровья</w:t>
            </w:r>
          </w:p>
          <w:p w:rsidR="004E3DF7" w:rsidRPr="002E5FAA" w:rsidRDefault="004E3DF7" w:rsidP="00596E30">
            <w:pPr>
              <w:pStyle w:val="af6"/>
              <w:numPr>
                <w:ilvl w:val="0"/>
                <w:numId w:val="26"/>
              </w:numPr>
              <w:ind w:left="415"/>
              <w:rPr>
                <w:bCs/>
                <w:sz w:val="22"/>
                <w:szCs w:val="22"/>
              </w:rPr>
            </w:pPr>
            <w:r w:rsidRPr="002E5FAA">
              <w:rPr>
                <w:bCs/>
                <w:sz w:val="22"/>
                <w:szCs w:val="22"/>
              </w:rPr>
              <w:t>факторы конкуренции</w:t>
            </w:r>
          </w:p>
        </w:tc>
        <w:tc>
          <w:tcPr>
            <w:tcW w:w="1537" w:type="pct"/>
          </w:tcPr>
          <w:p w:rsidR="004E3DF7" w:rsidRPr="002E5FAA" w:rsidRDefault="004E3DF7" w:rsidP="00596E30">
            <w:pPr>
              <w:jc w:val="center"/>
              <w:rPr>
                <w:bCs/>
                <w:sz w:val="22"/>
                <w:szCs w:val="22"/>
              </w:rPr>
            </w:pPr>
            <w:r w:rsidRPr="002E5FAA">
              <w:rPr>
                <w:bCs/>
                <w:sz w:val="22"/>
                <w:szCs w:val="22"/>
              </w:rPr>
              <w:t>1, 2, 3, 4, 5</w:t>
            </w:r>
          </w:p>
        </w:tc>
      </w:tr>
      <w:tr w:rsidR="004E3DF7" w:rsidRPr="002E5FAA" w:rsidTr="004E3DF7">
        <w:tc>
          <w:tcPr>
            <w:tcW w:w="339" w:type="pct"/>
          </w:tcPr>
          <w:p w:rsidR="004E3DF7" w:rsidRPr="002E5FAA" w:rsidRDefault="004E3DF7" w:rsidP="00596E30">
            <w:pPr>
              <w:tabs>
                <w:tab w:val="left" w:pos="360"/>
              </w:tabs>
              <w:jc w:val="center"/>
              <w:rPr>
                <w:bCs/>
                <w:sz w:val="22"/>
                <w:szCs w:val="22"/>
              </w:rPr>
            </w:pPr>
            <w:r>
              <w:rPr>
                <w:bCs/>
                <w:sz w:val="22"/>
                <w:szCs w:val="22"/>
              </w:rPr>
              <w:t>7</w:t>
            </w:r>
          </w:p>
        </w:tc>
        <w:tc>
          <w:tcPr>
            <w:tcW w:w="3124" w:type="pct"/>
          </w:tcPr>
          <w:p w:rsidR="004E3DF7" w:rsidRPr="002E5FAA" w:rsidRDefault="004E3DF7" w:rsidP="00596E30">
            <w:pPr>
              <w:ind w:left="38"/>
              <w:rPr>
                <w:bCs/>
                <w:sz w:val="22"/>
                <w:szCs w:val="22"/>
              </w:rPr>
            </w:pPr>
            <w:r w:rsidRPr="00504F94">
              <w:rPr>
                <w:bCs/>
                <w:i/>
                <w:sz w:val="22"/>
                <w:szCs w:val="22"/>
              </w:rPr>
              <w:t>Прочитайте текст, выберите все правильные ответы</w:t>
            </w:r>
            <w:r w:rsidRPr="002E5FAA">
              <w:rPr>
                <w:bCs/>
                <w:i/>
                <w:sz w:val="22"/>
                <w:szCs w:val="22"/>
              </w:rPr>
              <w:t xml:space="preserve"> </w:t>
            </w:r>
          </w:p>
          <w:p w:rsidR="004E3DF7" w:rsidRPr="002E5FAA" w:rsidRDefault="004E3DF7" w:rsidP="00596E30">
            <w:pPr>
              <w:ind w:left="38"/>
              <w:rPr>
                <w:bCs/>
                <w:sz w:val="22"/>
                <w:szCs w:val="22"/>
              </w:rPr>
            </w:pPr>
          </w:p>
          <w:p w:rsidR="004E3DF7" w:rsidRPr="002E5FAA" w:rsidRDefault="004E3DF7" w:rsidP="00596E30">
            <w:pPr>
              <w:spacing w:line="276" w:lineRule="auto"/>
              <w:jc w:val="both"/>
              <w:rPr>
                <w:bCs/>
                <w:sz w:val="22"/>
                <w:szCs w:val="22"/>
              </w:rPr>
            </w:pPr>
            <w:r w:rsidRPr="002E5FAA">
              <w:rPr>
                <w:bCs/>
                <w:sz w:val="22"/>
                <w:szCs w:val="22"/>
              </w:rPr>
              <w:t>Из приведенного перечня выберите четыре метода, которые используемые в маркетинговом анализе деятельности фирмы:</w:t>
            </w:r>
          </w:p>
          <w:p w:rsidR="004E3DF7" w:rsidRPr="002E5FAA" w:rsidRDefault="004E3DF7" w:rsidP="00596E30">
            <w:pPr>
              <w:pStyle w:val="af6"/>
              <w:numPr>
                <w:ilvl w:val="0"/>
                <w:numId w:val="29"/>
              </w:numPr>
              <w:ind w:left="415"/>
              <w:rPr>
                <w:sz w:val="22"/>
                <w:szCs w:val="22"/>
              </w:rPr>
            </w:pPr>
            <w:r w:rsidRPr="002E5FAA">
              <w:rPr>
                <w:sz w:val="22"/>
                <w:szCs w:val="22"/>
              </w:rPr>
              <w:t>Анализ главных компонент</w:t>
            </w:r>
          </w:p>
          <w:p w:rsidR="004E3DF7" w:rsidRPr="002E5FAA" w:rsidRDefault="004E3DF7" w:rsidP="00596E30">
            <w:pPr>
              <w:pStyle w:val="af6"/>
              <w:numPr>
                <w:ilvl w:val="0"/>
                <w:numId w:val="29"/>
              </w:numPr>
              <w:ind w:left="415"/>
              <w:rPr>
                <w:sz w:val="22"/>
                <w:szCs w:val="22"/>
              </w:rPr>
            </w:pPr>
            <w:r w:rsidRPr="002E5FAA">
              <w:rPr>
                <w:sz w:val="22"/>
                <w:szCs w:val="22"/>
              </w:rPr>
              <w:t>SWOT-анализ</w:t>
            </w:r>
          </w:p>
          <w:p w:rsidR="004E3DF7" w:rsidRPr="002E5FAA" w:rsidRDefault="004E3DF7" w:rsidP="00596E30">
            <w:pPr>
              <w:pStyle w:val="af6"/>
              <w:numPr>
                <w:ilvl w:val="0"/>
                <w:numId w:val="29"/>
              </w:numPr>
              <w:ind w:left="415"/>
              <w:rPr>
                <w:sz w:val="22"/>
                <w:szCs w:val="22"/>
              </w:rPr>
            </w:pPr>
            <w:r w:rsidRPr="002E5FAA">
              <w:rPr>
                <w:sz w:val="22"/>
                <w:szCs w:val="22"/>
              </w:rPr>
              <w:t>Анализ пяти сил Портера</w:t>
            </w:r>
          </w:p>
          <w:p w:rsidR="004E3DF7" w:rsidRPr="002E5FAA" w:rsidRDefault="004E3DF7" w:rsidP="00596E30">
            <w:pPr>
              <w:pStyle w:val="af6"/>
              <w:numPr>
                <w:ilvl w:val="0"/>
                <w:numId w:val="29"/>
              </w:numPr>
              <w:ind w:left="415"/>
              <w:rPr>
                <w:sz w:val="22"/>
                <w:szCs w:val="22"/>
              </w:rPr>
            </w:pPr>
            <w:r w:rsidRPr="002E5FAA">
              <w:rPr>
                <w:sz w:val="22"/>
                <w:szCs w:val="22"/>
              </w:rPr>
              <w:t xml:space="preserve">Матрица </w:t>
            </w:r>
            <w:proofErr w:type="spellStart"/>
            <w:r w:rsidRPr="002E5FAA">
              <w:rPr>
                <w:sz w:val="22"/>
                <w:szCs w:val="22"/>
              </w:rPr>
              <w:t>БКГ-групп</w:t>
            </w:r>
            <w:proofErr w:type="spellEnd"/>
          </w:p>
          <w:p w:rsidR="004E3DF7" w:rsidRPr="002E5FAA" w:rsidRDefault="004E3DF7" w:rsidP="00596E30">
            <w:pPr>
              <w:pStyle w:val="af6"/>
              <w:numPr>
                <w:ilvl w:val="0"/>
                <w:numId w:val="29"/>
              </w:numPr>
              <w:ind w:left="415"/>
              <w:rPr>
                <w:sz w:val="22"/>
                <w:szCs w:val="22"/>
              </w:rPr>
            </w:pPr>
            <w:r w:rsidRPr="002E5FAA">
              <w:rPr>
                <w:sz w:val="22"/>
                <w:szCs w:val="22"/>
              </w:rPr>
              <w:t>PEST-анализ</w:t>
            </w:r>
          </w:p>
          <w:p w:rsidR="004E3DF7" w:rsidRPr="002E5FAA" w:rsidRDefault="004E3DF7" w:rsidP="00596E30">
            <w:pPr>
              <w:rPr>
                <w:bCs/>
                <w:sz w:val="22"/>
                <w:szCs w:val="22"/>
              </w:rPr>
            </w:pPr>
          </w:p>
        </w:tc>
        <w:tc>
          <w:tcPr>
            <w:tcW w:w="1537" w:type="pct"/>
          </w:tcPr>
          <w:p w:rsidR="004E3DF7" w:rsidRPr="002E5FAA" w:rsidRDefault="004E3DF7" w:rsidP="00596E30">
            <w:pPr>
              <w:jc w:val="center"/>
              <w:rPr>
                <w:bCs/>
                <w:sz w:val="22"/>
                <w:szCs w:val="22"/>
              </w:rPr>
            </w:pPr>
            <w:r w:rsidRPr="002E5FAA">
              <w:rPr>
                <w:bCs/>
                <w:sz w:val="22"/>
                <w:szCs w:val="22"/>
              </w:rPr>
              <w:t>2, 3, 4, 5</w:t>
            </w:r>
          </w:p>
        </w:tc>
      </w:tr>
      <w:tr w:rsidR="004E3DF7" w:rsidRPr="002E5FAA" w:rsidTr="004E3DF7">
        <w:tc>
          <w:tcPr>
            <w:tcW w:w="339" w:type="pct"/>
          </w:tcPr>
          <w:p w:rsidR="004E3DF7" w:rsidRPr="002E5FAA" w:rsidRDefault="004E3DF7" w:rsidP="00596E30">
            <w:pPr>
              <w:tabs>
                <w:tab w:val="left" w:pos="360"/>
              </w:tabs>
              <w:jc w:val="center"/>
              <w:rPr>
                <w:bCs/>
                <w:sz w:val="22"/>
                <w:szCs w:val="22"/>
              </w:rPr>
            </w:pPr>
            <w:r>
              <w:rPr>
                <w:bCs/>
                <w:sz w:val="22"/>
                <w:szCs w:val="22"/>
              </w:rPr>
              <w:t>8</w:t>
            </w:r>
          </w:p>
        </w:tc>
        <w:tc>
          <w:tcPr>
            <w:tcW w:w="3124" w:type="pct"/>
          </w:tcPr>
          <w:p w:rsidR="004E3DF7" w:rsidRPr="002E5FAA" w:rsidRDefault="004E3DF7" w:rsidP="00596E30">
            <w:pPr>
              <w:rPr>
                <w:bCs/>
                <w:i/>
                <w:sz w:val="22"/>
                <w:szCs w:val="22"/>
              </w:rPr>
            </w:pPr>
            <w:r w:rsidRPr="002E5FAA">
              <w:rPr>
                <w:bCs/>
                <w:i/>
                <w:sz w:val="22"/>
                <w:szCs w:val="22"/>
              </w:rPr>
              <w:t>Прочитайте текст и запишите развернутый обоснованный ответ.</w:t>
            </w:r>
          </w:p>
          <w:p w:rsidR="004E3DF7" w:rsidRPr="002E5FAA" w:rsidRDefault="004E3DF7" w:rsidP="00596E30">
            <w:pPr>
              <w:rPr>
                <w:bCs/>
                <w:i/>
                <w:sz w:val="22"/>
                <w:szCs w:val="22"/>
              </w:rPr>
            </w:pPr>
          </w:p>
          <w:p w:rsidR="004E3DF7" w:rsidRPr="002E5FAA" w:rsidRDefault="004E3DF7" w:rsidP="00596E30">
            <w:pPr>
              <w:rPr>
                <w:i/>
                <w:sz w:val="22"/>
                <w:szCs w:val="22"/>
              </w:rPr>
            </w:pPr>
            <w:r w:rsidRPr="002E5FAA">
              <w:rPr>
                <w:sz w:val="22"/>
                <w:szCs w:val="22"/>
              </w:rPr>
              <w:t xml:space="preserve">Дайте определение </w:t>
            </w:r>
            <w:r w:rsidR="00607067">
              <w:rPr>
                <w:sz w:val="22"/>
                <w:szCs w:val="22"/>
              </w:rPr>
              <w:t xml:space="preserve">такого </w:t>
            </w:r>
            <w:r w:rsidRPr="002E5FAA">
              <w:rPr>
                <w:sz w:val="22"/>
                <w:szCs w:val="22"/>
              </w:rPr>
              <w:t>метода исследования рынка, как «Фокус-группа».</w:t>
            </w:r>
          </w:p>
        </w:tc>
        <w:tc>
          <w:tcPr>
            <w:tcW w:w="1537" w:type="pct"/>
          </w:tcPr>
          <w:p w:rsidR="004E3DF7" w:rsidRPr="002E5FAA" w:rsidRDefault="004E3DF7" w:rsidP="00596E30">
            <w:pPr>
              <w:rPr>
                <w:bCs/>
                <w:sz w:val="22"/>
                <w:szCs w:val="22"/>
              </w:rPr>
            </w:pPr>
            <w:r w:rsidRPr="002E5FAA">
              <w:rPr>
                <w:bCs/>
                <w:sz w:val="22"/>
                <w:szCs w:val="22"/>
              </w:rPr>
              <w:t>Фокус-группа - интервью, проводимое в форме групповой дискуссии по заранее разработанному сценарию с небольшой группой «типичных» потребителей определенного товара.</w:t>
            </w:r>
          </w:p>
        </w:tc>
      </w:tr>
      <w:tr w:rsidR="00071145" w:rsidRPr="002E5FAA" w:rsidTr="004E3DF7">
        <w:tc>
          <w:tcPr>
            <w:tcW w:w="339" w:type="pct"/>
          </w:tcPr>
          <w:p w:rsidR="00071145" w:rsidRPr="002E5FAA" w:rsidRDefault="00071145" w:rsidP="00575E0A">
            <w:pPr>
              <w:tabs>
                <w:tab w:val="left" w:pos="360"/>
              </w:tabs>
              <w:jc w:val="center"/>
              <w:rPr>
                <w:bCs/>
                <w:sz w:val="22"/>
                <w:szCs w:val="22"/>
              </w:rPr>
            </w:pPr>
            <w:r>
              <w:rPr>
                <w:bCs/>
                <w:sz w:val="22"/>
                <w:szCs w:val="22"/>
              </w:rPr>
              <w:t>9</w:t>
            </w:r>
          </w:p>
        </w:tc>
        <w:tc>
          <w:tcPr>
            <w:tcW w:w="3124" w:type="pct"/>
          </w:tcPr>
          <w:p w:rsidR="00071145" w:rsidRPr="002E5FAA" w:rsidRDefault="00071145" w:rsidP="00580C73">
            <w:pPr>
              <w:ind w:left="38"/>
              <w:rPr>
                <w:bCs/>
                <w:i/>
                <w:sz w:val="22"/>
                <w:szCs w:val="22"/>
              </w:rPr>
            </w:pPr>
            <w:r w:rsidRPr="002E5FAA">
              <w:rPr>
                <w:bCs/>
                <w:i/>
                <w:sz w:val="22"/>
                <w:szCs w:val="22"/>
              </w:rPr>
              <w:t>Прочитайте текст и установите соответствие.</w:t>
            </w:r>
          </w:p>
          <w:p w:rsidR="00071145" w:rsidRPr="002E5FAA" w:rsidRDefault="00071145" w:rsidP="00580C73">
            <w:pPr>
              <w:ind w:left="38"/>
              <w:rPr>
                <w:bCs/>
                <w:sz w:val="22"/>
                <w:szCs w:val="22"/>
              </w:rPr>
            </w:pPr>
          </w:p>
          <w:p w:rsidR="00071145" w:rsidRPr="002E5FAA" w:rsidRDefault="00071145" w:rsidP="00580C73">
            <w:pPr>
              <w:rPr>
                <w:bCs/>
                <w:sz w:val="22"/>
                <w:szCs w:val="22"/>
              </w:rPr>
            </w:pPr>
            <w:r w:rsidRPr="002E5FAA">
              <w:rPr>
                <w:sz w:val="22"/>
                <w:szCs w:val="22"/>
              </w:rPr>
              <w:t xml:space="preserve">Установите соответствие между </w:t>
            </w:r>
            <w:r>
              <w:rPr>
                <w:sz w:val="22"/>
              </w:rPr>
              <w:t>о</w:t>
            </w:r>
            <w:r w:rsidRPr="00F96919">
              <w:rPr>
                <w:sz w:val="22"/>
              </w:rPr>
              <w:t>сновны</w:t>
            </w:r>
            <w:r>
              <w:rPr>
                <w:sz w:val="22"/>
              </w:rPr>
              <w:t>ми</w:t>
            </w:r>
            <w:r w:rsidRPr="00F96919">
              <w:rPr>
                <w:sz w:val="22"/>
              </w:rPr>
              <w:t xml:space="preserve"> фактор</w:t>
            </w:r>
            <w:r>
              <w:rPr>
                <w:sz w:val="22"/>
              </w:rPr>
              <w:t>ами</w:t>
            </w:r>
            <w:r w:rsidRPr="00F96919">
              <w:rPr>
                <w:sz w:val="22"/>
              </w:rPr>
              <w:t>, влияющи</w:t>
            </w:r>
            <w:r>
              <w:rPr>
                <w:sz w:val="22"/>
              </w:rPr>
              <w:t>ми</w:t>
            </w:r>
            <w:r w:rsidRPr="00F96919">
              <w:rPr>
                <w:sz w:val="22"/>
              </w:rPr>
              <w:t xml:space="preserve"> на поведение покупателей товаров производственного назначения</w:t>
            </w:r>
            <w:r>
              <w:rPr>
                <w:sz w:val="22"/>
              </w:rPr>
              <w:t>, и их характеристиками</w:t>
            </w:r>
            <w:r w:rsidRPr="002E5FAA">
              <w:rPr>
                <w:sz w:val="22"/>
                <w:szCs w:val="22"/>
              </w:rPr>
              <w:t>.</w:t>
            </w:r>
            <w:r w:rsidRPr="002E5FAA">
              <w:rPr>
                <w:bCs/>
                <w:sz w:val="22"/>
                <w:szCs w:val="22"/>
              </w:rPr>
              <w:t xml:space="preserve"> К каждой позиции, данной в левом столбце, подберите соответствующую позицию из правого столбца:</w:t>
            </w:r>
          </w:p>
          <w:tbl>
            <w:tblPr>
              <w:tblStyle w:val="af2"/>
              <w:tblW w:w="4928" w:type="pct"/>
              <w:tblLook w:val="04A0"/>
            </w:tblPr>
            <w:tblGrid>
              <w:gridCol w:w="375"/>
              <w:gridCol w:w="1808"/>
              <w:gridCol w:w="326"/>
              <w:gridCol w:w="3162"/>
            </w:tblGrid>
            <w:tr w:rsidR="00071145" w:rsidRPr="002E5FAA" w:rsidTr="00580C73">
              <w:trPr>
                <w:trHeight w:val="427"/>
              </w:trPr>
              <w:tc>
                <w:tcPr>
                  <w:tcW w:w="1752" w:type="pct"/>
                  <w:gridSpan w:val="2"/>
                  <w:tcBorders>
                    <w:top w:val="single" w:sz="4" w:space="0" w:color="000000"/>
                    <w:left w:val="single" w:sz="4" w:space="0" w:color="000000"/>
                    <w:bottom w:val="single" w:sz="4" w:space="0" w:color="000000"/>
                    <w:right w:val="single" w:sz="4" w:space="0" w:color="000000"/>
                  </w:tcBorders>
                </w:tcPr>
                <w:p w:rsidR="00071145" w:rsidRPr="002E5FAA" w:rsidRDefault="00071145" w:rsidP="00F60655">
                  <w:pPr>
                    <w:pStyle w:val="af6"/>
                    <w:ind w:left="0"/>
                    <w:jc w:val="center"/>
                    <w:rPr>
                      <w:sz w:val="22"/>
                      <w:szCs w:val="22"/>
                    </w:rPr>
                  </w:pPr>
                  <w:r w:rsidRPr="002E5FAA">
                    <w:rPr>
                      <w:sz w:val="22"/>
                      <w:szCs w:val="22"/>
                    </w:rPr>
                    <w:t xml:space="preserve">Название </w:t>
                  </w:r>
                  <w:r w:rsidR="00F60655">
                    <w:rPr>
                      <w:sz w:val="22"/>
                      <w:szCs w:val="22"/>
                    </w:rPr>
                    <w:t>фактора</w:t>
                  </w:r>
                </w:p>
              </w:tc>
              <w:tc>
                <w:tcPr>
                  <w:tcW w:w="3248" w:type="pct"/>
                  <w:gridSpan w:val="2"/>
                  <w:tcBorders>
                    <w:top w:val="single" w:sz="4" w:space="0" w:color="000000"/>
                    <w:left w:val="single" w:sz="4" w:space="0" w:color="000000"/>
                    <w:bottom w:val="single" w:sz="4" w:space="0" w:color="000000"/>
                    <w:right w:val="single" w:sz="4" w:space="0" w:color="000000"/>
                  </w:tcBorders>
                </w:tcPr>
                <w:p w:rsidR="00071145" w:rsidRPr="002E5FAA" w:rsidRDefault="00071145" w:rsidP="00580C73">
                  <w:pPr>
                    <w:pStyle w:val="af6"/>
                    <w:ind w:left="0"/>
                    <w:jc w:val="center"/>
                    <w:rPr>
                      <w:sz w:val="22"/>
                      <w:szCs w:val="22"/>
                    </w:rPr>
                  </w:pPr>
                  <w:r w:rsidRPr="002E5FAA">
                    <w:rPr>
                      <w:sz w:val="22"/>
                      <w:szCs w:val="22"/>
                    </w:rPr>
                    <w:t>Характеристика</w:t>
                  </w:r>
                </w:p>
              </w:tc>
            </w:tr>
            <w:tr w:rsidR="00071145" w:rsidRPr="002E5FAA" w:rsidTr="00580C73">
              <w:trPr>
                <w:trHeight w:val="203"/>
              </w:trPr>
              <w:tc>
                <w:tcPr>
                  <w:tcW w:w="289" w:type="pct"/>
                  <w:tcBorders>
                    <w:top w:val="single" w:sz="4" w:space="0" w:color="000000"/>
                    <w:left w:val="single" w:sz="4" w:space="0" w:color="000000"/>
                    <w:bottom w:val="single" w:sz="4" w:space="0" w:color="000000"/>
                    <w:right w:val="single" w:sz="4" w:space="0" w:color="000000"/>
                  </w:tcBorders>
                </w:tcPr>
                <w:p w:rsidR="00071145" w:rsidRPr="002E5FAA" w:rsidRDefault="00071145" w:rsidP="00580C73">
                  <w:pPr>
                    <w:pStyle w:val="af6"/>
                    <w:ind w:left="0"/>
                    <w:rPr>
                      <w:color w:val="000000"/>
                      <w:sz w:val="22"/>
                      <w:szCs w:val="22"/>
                    </w:rPr>
                  </w:pPr>
                  <w:r w:rsidRPr="002E5FAA">
                    <w:rPr>
                      <w:color w:val="000000"/>
                      <w:sz w:val="22"/>
                      <w:szCs w:val="22"/>
                    </w:rPr>
                    <w:t>А</w:t>
                  </w:r>
                </w:p>
              </w:tc>
              <w:tc>
                <w:tcPr>
                  <w:tcW w:w="1463" w:type="pct"/>
                  <w:tcBorders>
                    <w:top w:val="single" w:sz="4" w:space="0" w:color="000000"/>
                    <w:left w:val="single" w:sz="4" w:space="0" w:color="000000"/>
                    <w:bottom w:val="single" w:sz="4" w:space="0" w:color="000000"/>
                    <w:right w:val="single" w:sz="4" w:space="0" w:color="000000"/>
                  </w:tcBorders>
                </w:tcPr>
                <w:p w:rsidR="00071145" w:rsidRPr="002E5FAA" w:rsidRDefault="00F60655" w:rsidP="00580C73">
                  <w:pPr>
                    <w:pStyle w:val="af6"/>
                    <w:ind w:left="0"/>
                    <w:rPr>
                      <w:color w:val="000000"/>
                      <w:sz w:val="22"/>
                      <w:szCs w:val="22"/>
                    </w:rPr>
                  </w:pPr>
                  <w:r>
                    <w:rPr>
                      <w:bCs/>
                      <w:sz w:val="22"/>
                      <w:szCs w:val="22"/>
                    </w:rPr>
                    <w:t>Факторы индивидуальных особенностей личности</w:t>
                  </w:r>
                </w:p>
              </w:tc>
              <w:tc>
                <w:tcPr>
                  <w:tcW w:w="268" w:type="pct"/>
                  <w:tcBorders>
                    <w:top w:val="single" w:sz="4" w:space="0" w:color="000000"/>
                    <w:left w:val="single" w:sz="4" w:space="0" w:color="000000"/>
                    <w:bottom w:val="single" w:sz="4" w:space="0" w:color="000000"/>
                    <w:right w:val="single" w:sz="4" w:space="0" w:color="000000"/>
                  </w:tcBorders>
                </w:tcPr>
                <w:p w:rsidR="00071145" w:rsidRPr="002E5FAA" w:rsidRDefault="00071145" w:rsidP="00580C73">
                  <w:pPr>
                    <w:pStyle w:val="af6"/>
                    <w:ind w:left="0"/>
                    <w:rPr>
                      <w:color w:val="000000"/>
                      <w:sz w:val="22"/>
                      <w:szCs w:val="22"/>
                    </w:rPr>
                  </w:pPr>
                  <w:r w:rsidRPr="002E5FAA">
                    <w:rPr>
                      <w:color w:val="000000"/>
                      <w:sz w:val="22"/>
                      <w:szCs w:val="22"/>
                    </w:rPr>
                    <w:t>1</w:t>
                  </w:r>
                </w:p>
              </w:tc>
              <w:tc>
                <w:tcPr>
                  <w:tcW w:w="2980" w:type="pct"/>
                  <w:tcBorders>
                    <w:top w:val="single" w:sz="4" w:space="0" w:color="000000"/>
                    <w:left w:val="single" w:sz="4" w:space="0" w:color="000000"/>
                    <w:bottom w:val="single" w:sz="4" w:space="0" w:color="000000"/>
                    <w:right w:val="single" w:sz="4" w:space="0" w:color="000000"/>
                  </w:tcBorders>
                </w:tcPr>
                <w:p w:rsidR="00071145" w:rsidRPr="002E5FAA" w:rsidRDefault="00071145" w:rsidP="00F60655">
                  <w:pPr>
                    <w:pStyle w:val="af6"/>
                    <w:ind w:left="0"/>
                    <w:rPr>
                      <w:color w:val="000000"/>
                      <w:sz w:val="22"/>
                      <w:szCs w:val="22"/>
                    </w:rPr>
                  </w:pPr>
                  <w:r>
                    <w:rPr>
                      <w:bCs/>
                      <w:sz w:val="22"/>
                      <w:szCs w:val="22"/>
                    </w:rPr>
                    <w:t>первичный спрос, экономическая перспектива, стоимость получения займов, политические события, деятельность конкурентов</w:t>
                  </w:r>
                </w:p>
              </w:tc>
            </w:tr>
            <w:tr w:rsidR="00071145" w:rsidRPr="002E5FAA" w:rsidTr="00580C73">
              <w:trPr>
                <w:trHeight w:val="88"/>
              </w:trPr>
              <w:tc>
                <w:tcPr>
                  <w:tcW w:w="289" w:type="pct"/>
                  <w:tcBorders>
                    <w:top w:val="single" w:sz="4" w:space="0" w:color="000000"/>
                    <w:left w:val="single" w:sz="4" w:space="0" w:color="000000"/>
                    <w:bottom w:val="single" w:sz="4" w:space="0" w:color="000000"/>
                    <w:right w:val="single" w:sz="4" w:space="0" w:color="000000"/>
                  </w:tcBorders>
                </w:tcPr>
                <w:p w:rsidR="00071145" w:rsidRPr="002E5FAA" w:rsidRDefault="00071145" w:rsidP="00580C73">
                  <w:pPr>
                    <w:pStyle w:val="af6"/>
                    <w:ind w:left="0"/>
                    <w:rPr>
                      <w:color w:val="000000"/>
                      <w:sz w:val="22"/>
                      <w:szCs w:val="22"/>
                    </w:rPr>
                  </w:pPr>
                  <w:r w:rsidRPr="002E5FAA">
                    <w:rPr>
                      <w:color w:val="000000"/>
                      <w:sz w:val="22"/>
                      <w:szCs w:val="22"/>
                    </w:rPr>
                    <w:t>Б</w:t>
                  </w:r>
                </w:p>
              </w:tc>
              <w:tc>
                <w:tcPr>
                  <w:tcW w:w="1463" w:type="pct"/>
                  <w:tcBorders>
                    <w:top w:val="single" w:sz="4" w:space="0" w:color="000000"/>
                    <w:left w:val="single" w:sz="4" w:space="0" w:color="000000"/>
                    <w:bottom w:val="single" w:sz="4" w:space="0" w:color="000000"/>
                    <w:right w:val="single" w:sz="4" w:space="0" w:color="000000"/>
                  </w:tcBorders>
                </w:tcPr>
                <w:p w:rsidR="00071145" w:rsidRPr="002E5FAA" w:rsidRDefault="00F60655" w:rsidP="00580C73">
                  <w:pPr>
                    <w:pStyle w:val="af6"/>
                    <w:ind w:left="0"/>
                    <w:rPr>
                      <w:color w:val="000000"/>
                      <w:sz w:val="22"/>
                      <w:szCs w:val="22"/>
                    </w:rPr>
                  </w:pPr>
                  <w:r>
                    <w:rPr>
                      <w:bCs/>
                      <w:sz w:val="22"/>
                      <w:szCs w:val="22"/>
                    </w:rPr>
                    <w:t>Факторы межличностных отношений</w:t>
                  </w:r>
                </w:p>
              </w:tc>
              <w:tc>
                <w:tcPr>
                  <w:tcW w:w="268" w:type="pct"/>
                  <w:tcBorders>
                    <w:top w:val="single" w:sz="4" w:space="0" w:color="000000"/>
                    <w:left w:val="single" w:sz="4" w:space="0" w:color="000000"/>
                    <w:bottom w:val="single" w:sz="4" w:space="0" w:color="000000"/>
                    <w:right w:val="single" w:sz="4" w:space="0" w:color="000000"/>
                  </w:tcBorders>
                </w:tcPr>
                <w:p w:rsidR="00071145" w:rsidRPr="002E5FAA" w:rsidRDefault="00071145" w:rsidP="00580C73">
                  <w:pPr>
                    <w:pStyle w:val="af6"/>
                    <w:ind w:left="0"/>
                    <w:rPr>
                      <w:color w:val="000000"/>
                      <w:sz w:val="22"/>
                      <w:szCs w:val="22"/>
                    </w:rPr>
                  </w:pPr>
                  <w:r w:rsidRPr="002E5FAA">
                    <w:rPr>
                      <w:color w:val="000000"/>
                      <w:sz w:val="22"/>
                      <w:szCs w:val="22"/>
                    </w:rPr>
                    <w:t>2</w:t>
                  </w:r>
                </w:p>
              </w:tc>
              <w:tc>
                <w:tcPr>
                  <w:tcW w:w="2980" w:type="pct"/>
                  <w:tcBorders>
                    <w:top w:val="single" w:sz="4" w:space="0" w:color="000000"/>
                    <w:left w:val="single" w:sz="4" w:space="0" w:color="000000"/>
                    <w:bottom w:val="single" w:sz="4" w:space="0" w:color="000000"/>
                    <w:right w:val="single" w:sz="4" w:space="0" w:color="000000"/>
                  </w:tcBorders>
                </w:tcPr>
                <w:p w:rsidR="00071145" w:rsidRPr="002E5FAA" w:rsidRDefault="00F60655" w:rsidP="00580C73">
                  <w:pPr>
                    <w:pStyle w:val="af6"/>
                    <w:ind w:left="0"/>
                    <w:rPr>
                      <w:color w:val="000000"/>
                      <w:sz w:val="22"/>
                      <w:szCs w:val="22"/>
                    </w:rPr>
                  </w:pPr>
                  <w:r>
                    <w:rPr>
                      <w:bCs/>
                      <w:sz w:val="22"/>
                      <w:szCs w:val="22"/>
                    </w:rPr>
                    <w:t>организационная структура, корпоративная культура</w:t>
                  </w:r>
                </w:p>
              </w:tc>
            </w:tr>
            <w:tr w:rsidR="00071145" w:rsidRPr="002E5FAA" w:rsidTr="00580C73">
              <w:trPr>
                <w:trHeight w:val="88"/>
              </w:trPr>
              <w:tc>
                <w:tcPr>
                  <w:tcW w:w="289" w:type="pct"/>
                  <w:tcBorders>
                    <w:top w:val="single" w:sz="4" w:space="0" w:color="000000"/>
                    <w:left w:val="single" w:sz="4" w:space="0" w:color="000000"/>
                    <w:bottom w:val="single" w:sz="4" w:space="0" w:color="000000"/>
                    <w:right w:val="single" w:sz="4" w:space="0" w:color="000000"/>
                  </w:tcBorders>
                </w:tcPr>
                <w:p w:rsidR="00071145" w:rsidRPr="002E5FAA" w:rsidRDefault="00071145" w:rsidP="00580C73">
                  <w:pPr>
                    <w:pStyle w:val="af6"/>
                    <w:ind w:left="0"/>
                    <w:rPr>
                      <w:color w:val="000000"/>
                      <w:sz w:val="22"/>
                      <w:szCs w:val="22"/>
                    </w:rPr>
                  </w:pPr>
                  <w:r w:rsidRPr="002E5FAA">
                    <w:rPr>
                      <w:color w:val="000000"/>
                      <w:sz w:val="22"/>
                      <w:szCs w:val="22"/>
                    </w:rPr>
                    <w:t>В</w:t>
                  </w:r>
                </w:p>
              </w:tc>
              <w:tc>
                <w:tcPr>
                  <w:tcW w:w="1463" w:type="pct"/>
                  <w:tcBorders>
                    <w:top w:val="single" w:sz="4" w:space="0" w:color="000000"/>
                    <w:left w:val="single" w:sz="4" w:space="0" w:color="000000"/>
                    <w:bottom w:val="single" w:sz="4" w:space="0" w:color="000000"/>
                    <w:right w:val="single" w:sz="4" w:space="0" w:color="000000"/>
                  </w:tcBorders>
                </w:tcPr>
                <w:p w:rsidR="00071145" w:rsidRPr="002E5FAA" w:rsidRDefault="00F60655" w:rsidP="00580C73">
                  <w:pPr>
                    <w:pStyle w:val="af6"/>
                    <w:ind w:left="0"/>
                    <w:rPr>
                      <w:color w:val="000000"/>
                      <w:sz w:val="22"/>
                      <w:szCs w:val="22"/>
                    </w:rPr>
                  </w:pPr>
                  <w:r>
                    <w:rPr>
                      <w:bCs/>
                      <w:sz w:val="22"/>
                      <w:szCs w:val="22"/>
                    </w:rPr>
                    <w:t>Факторы особенностей организации</w:t>
                  </w:r>
                </w:p>
              </w:tc>
              <w:tc>
                <w:tcPr>
                  <w:tcW w:w="268" w:type="pct"/>
                  <w:tcBorders>
                    <w:top w:val="single" w:sz="4" w:space="0" w:color="000000"/>
                    <w:left w:val="single" w:sz="4" w:space="0" w:color="000000"/>
                    <w:bottom w:val="single" w:sz="4" w:space="0" w:color="000000"/>
                    <w:right w:val="single" w:sz="4" w:space="0" w:color="000000"/>
                  </w:tcBorders>
                </w:tcPr>
                <w:p w:rsidR="00071145" w:rsidRPr="002E5FAA" w:rsidRDefault="00071145" w:rsidP="00580C73">
                  <w:pPr>
                    <w:pStyle w:val="af6"/>
                    <w:ind w:left="0"/>
                    <w:rPr>
                      <w:color w:val="000000"/>
                      <w:sz w:val="22"/>
                      <w:szCs w:val="22"/>
                    </w:rPr>
                  </w:pPr>
                  <w:r w:rsidRPr="002E5FAA">
                    <w:rPr>
                      <w:color w:val="000000"/>
                      <w:sz w:val="22"/>
                      <w:szCs w:val="22"/>
                    </w:rPr>
                    <w:t>3</w:t>
                  </w:r>
                </w:p>
              </w:tc>
              <w:tc>
                <w:tcPr>
                  <w:tcW w:w="2980" w:type="pct"/>
                  <w:tcBorders>
                    <w:top w:val="single" w:sz="4" w:space="0" w:color="000000"/>
                    <w:left w:val="single" w:sz="4" w:space="0" w:color="000000"/>
                    <w:bottom w:val="single" w:sz="4" w:space="0" w:color="000000"/>
                    <w:right w:val="single" w:sz="4" w:space="0" w:color="000000"/>
                  </w:tcBorders>
                </w:tcPr>
                <w:p w:rsidR="00071145" w:rsidRPr="002E5FAA" w:rsidRDefault="00F60655" w:rsidP="00580C73">
                  <w:pPr>
                    <w:pStyle w:val="af6"/>
                    <w:ind w:left="0"/>
                    <w:rPr>
                      <w:color w:val="000000"/>
                      <w:sz w:val="22"/>
                      <w:szCs w:val="22"/>
                    </w:rPr>
                  </w:pPr>
                  <w:r>
                    <w:rPr>
                      <w:bCs/>
                      <w:sz w:val="22"/>
                      <w:szCs w:val="22"/>
                    </w:rPr>
                    <w:t>полномочия, статус, умения убеждать</w:t>
                  </w:r>
                </w:p>
              </w:tc>
            </w:tr>
            <w:tr w:rsidR="00071145" w:rsidRPr="002E5FAA" w:rsidTr="00580C73">
              <w:trPr>
                <w:trHeight w:val="88"/>
              </w:trPr>
              <w:tc>
                <w:tcPr>
                  <w:tcW w:w="289" w:type="pct"/>
                  <w:tcBorders>
                    <w:top w:val="single" w:sz="4" w:space="0" w:color="000000"/>
                    <w:left w:val="single" w:sz="4" w:space="0" w:color="000000"/>
                    <w:bottom w:val="single" w:sz="4" w:space="0" w:color="000000"/>
                    <w:right w:val="single" w:sz="4" w:space="0" w:color="000000"/>
                  </w:tcBorders>
                </w:tcPr>
                <w:p w:rsidR="00071145" w:rsidRPr="002E5FAA" w:rsidRDefault="00071145" w:rsidP="00580C73">
                  <w:pPr>
                    <w:pStyle w:val="af6"/>
                    <w:ind w:left="0"/>
                    <w:rPr>
                      <w:color w:val="000000"/>
                      <w:sz w:val="22"/>
                      <w:szCs w:val="22"/>
                    </w:rPr>
                  </w:pPr>
                  <w:r w:rsidRPr="002E5FAA">
                    <w:rPr>
                      <w:color w:val="000000"/>
                      <w:sz w:val="22"/>
                      <w:szCs w:val="22"/>
                    </w:rPr>
                    <w:lastRenderedPageBreak/>
                    <w:t>Г</w:t>
                  </w:r>
                </w:p>
              </w:tc>
              <w:tc>
                <w:tcPr>
                  <w:tcW w:w="1463" w:type="pct"/>
                  <w:tcBorders>
                    <w:top w:val="single" w:sz="4" w:space="0" w:color="000000"/>
                    <w:left w:val="single" w:sz="4" w:space="0" w:color="000000"/>
                    <w:bottom w:val="single" w:sz="4" w:space="0" w:color="000000"/>
                    <w:right w:val="single" w:sz="4" w:space="0" w:color="000000"/>
                  </w:tcBorders>
                </w:tcPr>
                <w:p w:rsidR="00071145" w:rsidRPr="002E5FAA" w:rsidRDefault="00071145" w:rsidP="00580C73">
                  <w:pPr>
                    <w:pStyle w:val="af6"/>
                    <w:ind w:left="0"/>
                    <w:rPr>
                      <w:color w:val="000000"/>
                      <w:sz w:val="22"/>
                      <w:szCs w:val="22"/>
                    </w:rPr>
                  </w:pPr>
                  <w:r>
                    <w:rPr>
                      <w:bCs/>
                      <w:sz w:val="22"/>
                      <w:szCs w:val="22"/>
                    </w:rPr>
                    <w:t>Факторы окружающей обстановки</w:t>
                  </w:r>
                </w:p>
              </w:tc>
              <w:tc>
                <w:tcPr>
                  <w:tcW w:w="268" w:type="pct"/>
                  <w:tcBorders>
                    <w:top w:val="single" w:sz="4" w:space="0" w:color="000000"/>
                    <w:left w:val="single" w:sz="4" w:space="0" w:color="000000"/>
                    <w:bottom w:val="single" w:sz="4" w:space="0" w:color="000000"/>
                    <w:right w:val="single" w:sz="4" w:space="0" w:color="000000"/>
                  </w:tcBorders>
                </w:tcPr>
                <w:p w:rsidR="00071145" w:rsidRPr="002E5FAA" w:rsidRDefault="00071145" w:rsidP="00580C73">
                  <w:pPr>
                    <w:pStyle w:val="af6"/>
                    <w:ind w:left="0"/>
                    <w:rPr>
                      <w:color w:val="000000"/>
                      <w:sz w:val="22"/>
                      <w:szCs w:val="22"/>
                    </w:rPr>
                  </w:pPr>
                  <w:r w:rsidRPr="002E5FAA">
                    <w:rPr>
                      <w:color w:val="000000"/>
                      <w:sz w:val="22"/>
                      <w:szCs w:val="22"/>
                    </w:rPr>
                    <w:t>4</w:t>
                  </w:r>
                </w:p>
              </w:tc>
              <w:tc>
                <w:tcPr>
                  <w:tcW w:w="2980" w:type="pct"/>
                  <w:tcBorders>
                    <w:top w:val="single" w:sz="4" w:space="0" w:color="000000"/>
                    <w:left w:val="single" w:sz="4" w:space="0" w:color="000000"/>
                    <w:bottom w:val="single" w:sz="4" w:space="0" w:color="000000"/>
                    <w:right w:val="single" w:sz="4" w:space="0" w:color="000000"/>
                  </w:tcBorders>
                </w:tcPr>
                <w:p w:rsidR="00071145" w:rsidRPr="002E5FAA" w:rsidRDefault="00F60655" w:rsidP="00580C73">
                  <w:pPr>
                    <w:pStyle w:val="af6"/>
                    <w:ind w:left="0"/>
                    <w:rPr>
                      <w:color w:val="000000"/>
                      <w:sz w:val="22"/>
                      <w:szCs w:val="22"/>
                    </w:rPr>
                  </w:pPr>
                  <w:r>
                    <w:rPr>
                      <w:bCs/>
                      <w:sz w:val="22"/>
                      <w:szCs w:val="22"/>
                    </w:rPr>
                    <w:t>возраст, образование, служебное положение, готовность пойти на риск</w:t>
                  </w:r>
                </w:p>
              </w:tc>
            </w:tr>
          </w:tbl>
          <w:p w:rsidR="00071145" w:rsidRPr="002E5FAA" w:rsidRDefault="00071145" w:rsidP="00580C73">
            <w:pPr>
              <w:rPr>
                <w:bCs/>
                <w:sz w:val="22"/>
                <w:szCs w:val="22"/>
              </w:rPr>
            </w:pPr>
            <w:r w:rsidRPr="002E5FAA">
              <w:rPr>
                <w:bCs/>
                <w:sz w:val="22"/>
                <w:szCs w:val="22"/>
              </w:rPr>
              <w:t>Запишите выбранные цифры под соответствующими буквами:</w:t>
            </w:r>
          </w:p>
          <w:tbl>
            <w:tblPr>
              <w:tblStyle w:val="af2"/>
              <w:tblW w:w="0" w:type="auto"/>
              <w:tblLook w:val="04A0"/>
            </w:tblPr>
            <w:tblGrid>
              <w:gridCol w:w="1057"/>
              <w:gridCol w:w="1057"/>
              <w:gridCol w:w="1057"/>
              <w:gridCol w:w="1057"/>
            </w:tblGrid>
            <w:tr w:rsidR="00071145" w:rsidRPr="002E5FAA" w:rsidTr="00580C73">
              <w:tc>
                <w:tcPr>
                  <w:tcW w:w="1057" w:type="dxa"/>
                </w:tcPr>
                <w:p w:rsidR="00071145" w:rsidRPr="002E5FAA" w:rsidRDefault="00071145" w:rsidP="00580C73">
                  <w:pPr>
                    <w:jc w:val="center"/>
                    <w:rPr>
                      <w:bCs/>
                      <w:sz w:val="22"/>
                      <w:szCs w:val="22"/>
                    </w:rPr>
                  </w:pPr>
                  <w:r w:rsidRPr="002E5FAA">
                    <w:rPr>
                      <w:bCs/>
                      <w:sz w:val="22"/>
                      <w:szCs w:val="22"/>
                    </w:rPr>
                    <w:t>А</w:t>
                  </w:r>
                </w:p>
              </w:tc>
              <w:tc>
                <w:tcPr>
                  <w:tcW w:w="1057" w:type="dxa"/>
                </w:tcPr>
                <w:p w:rsidR="00071145" w:rsidRPr="002E5FAA" w:rsidRDefault="00071145" w:rsidP="00580C73">
                  <w:pPr>
                    <w:jc w:val="center"/>
                    <w:rPr>
                      <w:bCs/>
                      <w:sz w:val="22"/>
                      <w:szCs w:val="22"/>
                    </w:rPr>
                  </w:pPr>
                  <w:r w:rsidRPr="002E5FAA">
                    <w:rPr>
                      <w:bCs/>
                      <w:sz w:val="22"/>
                      <w:szCs w:val="22"/>
                    </w:rPr>
                    <w:t>Б</w:t>
                  </w:r>
                </w:p>
              </w:tc>
              <w:tc>
                <w:tcPr>
                  <w:tcW w:w="1057" w:type="dxa"/>
                </w:tcPr>
                <w:p w:rsidR="00071145" w:rsidRPr="002E5FAA" w:rsidRDefault="00071145" w:rsidP="00580C73">
                  <w:pPr>
                    <w:jc w:val="center"/>
                    <w:rPr>
                      <w:bCs/>
                      <w:sz w:val="22"/>
                      <w:szCs w:val="22"/>
                    </w:rPr>
                  </w:pPr>
                  <w:r w:rsidRPr="002E5FAA">
                    <w:rPr>
                      <w:bCs/>
                      <w:sz w:val="22"/>
                      <w:szCs w:val="22"/>
                    </w:rPr>
                    <w:t>В</w:t>
                  </w:r>
                </w:p>
              </w:tc>
              <w:tc>
                <w:tcPr>
                  <w:tcW w:w="1057" w:type="dxa"/>
                </w:tcPr>
                <w:p w:rsidR="00071145" w:rsidRPr="002E5FAA" w:rsidRDefault="00071145" w:rsidP="00580C73">
                  <w:pPr>
                    <w:jc w:val="center"/>
                    <w:rPr>
                      <w:bCs/>
                      <w:sz w:val="22"/>
                      <w:szCs w:val="22"/>
                    </w:rPr>
                  </w:pPr>
                  <w:r w:rsidRPr="002E5FAA">
                    <w:rPr>
                      <w:bCs/>
                      <w:sz w:val="22"/>
                      <w:szCs w:val="22"/>
                    </w:rPr>
                    <w:t>Г</w:t>
                  </w:r>
                </w:p>
              </w:tc>
            </w:tr>
            <w:tr w:rsidR="00071145" w:rsidRPr="002E5FAA" w:rsidTr="00580C73">
              <w:tc>
                <w:tcPr>
                  <w:tcW w:w="1057" w:type="dxa"/>
                </w:tcPr>
                <w:p w:rsidR="00071145" w:rsidRPr="002E5FAA" w:rsidRDefault="00071145" w:rsidP="00580C73">
                  <w:pPr>
                    <w:jc w:val="center"/>
                    <w:rPr>
                      <w:bCs/>
                      <w:sz w:val="22"/>
                      <w:szCs w:val="22"/>
                    </w:rPr>
                  </w:pPr>
                </w:p>
              </w:tc>
              <w:tc>
                <w:tcPr>
                  <w:tcW w:w="1057" w:type="dxa"/>
                </w:tcPr>
                <w:p w:rsidR="00071145" w:rsidRPr="002E5FAA" w:rsidRDefault="00071145" w:rsidP="00580C73">
                  <w:pPr>
                    <w:jc w:val="center"/>
                    <w:rPr>
                      <w:bCs/>
                      <w:sz w:val="22"/>
                      <w:szCs w:val="22"/>
                    </w:rPr>
                  </w:pPr>
                </w:p>
              </w:tc>
              <w:tc>
                <w:tcPr>
                  <w:tcW w:w="1057" w:type="dxa"/>
                </w:tcPr>
                <w:p w:rsidR="00071145" w:rsidRPr="002E5FAA" w:rsidRDefault="00071145" w:rsidP="00580C73">
                  <w:pPr>
                    <w:jc w:val="center"/>
                    <w:rPr>
                      <w:bCs/>
                      <w:sz w:val="22"/>
                      <w:szCs w:val="22"/>
                    </w:rPr>
                  </w:pPr>
                </w:p>
              </w:tc>
              <w:tc>
                <w:tcPr>
                  <w:tcW w:w="1057" w:type="dxa"/>
                </w:tcPr>
                <w:p w:rsidR="00071145" w:rsidRPr="002E5FAA" w:rsidRDefault="00071145" w:rsidP="00580C73">
                  <w:pPr>
                    <w:jc w:val="center"/>
                    <w:rPr>
                      <w:bCs/>
                      <w:sz w:val="22"/>
                      <w:szCs w:val="22"/>
                    </w:rPr>
                  </w:pPr>
                </w:p>
              </w:tc>
            </w:tr>
          </w:tbl>
          <w:p w:rsidR="00071145" w:rsidRPr="002E5FAA" w:rsidRDefault="00071145" w:rsidP="00580C73">
            <w:pPr>
              <w:ind w:left="38"/>
              <w:rPr>
                <w:bCs/>
                <w:sz w:val="22"/>
                <w:szCs w:val="22"/>
              </w:rPr>
            </w:pPr>
          </w:p>
        </w:tc>
        <w:tc>
          <w:tcPr>
            <w:tcW w:w="1537" w:type="pct"/>
          </w:tcPr>
          <w:tbl>
            <w:tblPr>
              <w:tblStyle w:val="af2"/>
              <w:tblW w:w="0" w:type="auto"/>
              <w:tblLook w:val="04A0"/>
            </w:tblPr>
            <w:tblGrid>
              <w:gridCol w:w="691"/>
              <w:gridCol w:w="674"/>
              <w:gridCol w:w="685"/>
              <w:gridCol w:w="666"/>
            </w:tblGrid>
            <w:tr w:rsidR="00071145" w:rsidRPr="002E5FAA" w:rsidTr="00580C73">
              <w:tc>
                <w:tcPr>
                  <w:tcW w:w="969" w:type="dxa"/>
                </w:tcPr>
                <w:p w:rsidR="00071145" w:rsidRPr="002E5FAA" w:rsidRDefault="00071145" w:rsidP="00580C73">
                  <w:pPr>
                    <w:jc w:val="center"/>
                    <w:rPr>
                      <w:bCs/>
                      <w:sz w:val="22"/>
                      <w:szCs w:val="22"/>
                    </w:rPr>
                  </w:pPr>
                  <w:r w:rsidRPr="002E5FAA">
                    <w:rPr>
                      <w:bCs/>
                      <w:sz w:val="22"/>
                      <w:szCs w:val="22"/>
                    </w:rPr>
                    <w:lastRenderedPageBreak/>
                    <w:t>А</w:t>
                  </w:r>
                </w:p>
              </w:tc>
              <w:tc>
                <w:tcPr>
                  <w:tcW w:w="965" w:type="dxa"/>
                </w:tcPr>
                <w:p w:rsidR="00071145" w:rsidRPr="002E5FAA" w:rsidRDefault="00071145" w:rsidP="00580C73">
                  <w:pPr>
                    <w:jc w:val="center"/>
                    <w:rPr>
                      <w:bCs/>
                      <w:sz w:val="22"/>
                      <w:szCs w:val="22"/>
                    </w:rPr>
                  </w:pPr>
                  <w:r w:rsidRPr="002E5FAA">
                    <w:rPr>
                      <w:bCs/>
                      <w:sz w:val="22"/>
                      <w:szCs w:val="22"/>
                    </w:rPr>
                    <w:t>Б</w:t>
                  </w:r>
                </w:p>
              </w:tc>
              <w:tc>
                <w:tcPr>
                  <w:tcW w:w="968" w:type="dxa"/>
                </w:tcPr>
                <w:p w:rsidR="00071145" w:rsidRPr="002E5FAA" w:rsidRDefault="00071145" w:rsidP="00580C73">
                  <w:pPr>
                    <w:jc w:val="center"/>
                    <w:rPr>
                      <w:bCs/>
                      <w:sz w:val="22"/>
                      <w:szCs w:val="22"/>
                    </w:rPr>
                  </w:pPr>
                  <w:r w:rsidRPr="002E5FAA">
                    <w:rPr>
                      <w:bCs/>
                      <w:sz w:val="22"/>
                      <w:szCs w:val="22"/>
                    </w:rPr>
                    <w:t>В</w:t>
                  </w:r>
                </w:p>
              </w:tc>
              <w:tc>
                <w:tcPr>
                  <w:tcW w:w="950" w:type="dxa"/>
                </w:tcPr>
                <w:p w:rsidR="00071145" w:rsidRPr="002E5FAA" w:rsidRDefault="00071145" w:rsidP="00580C73">
                  <w:pPr>
                    <w:jc w:val="center"/>
                    <w:rPr>
                      <w:bCs/>
                      <w:sz w:val="22"/>
                      <w:szCs w:val="22"/>
                    </w:rPr>
                  </w:pPr>
                  <w:r w:rsidRPr="002E5FAA">
                    <w:rPr>
                      <w:bCs/>
                      <w:sz w:val="22"/>
                      <w:szCs w:val="22"/>
                    </w:rPr>
                    <w:t>Г</w:t>
                  </w:r>
                </w:p>
              </w:tc>
            </w:tr>
            <w:tr w:rsidR="00071145" w:rsidRPr="002E5FAA" w:rsidTr="00580C73">
              <w:tc>
                <w:tcPr>
                  <w:tcW w:w="969" w:type="dxa"/>
                </w:tcPr>
                <w:p w:rsidR="00071145" w:rsidRPr="002E5FAA" w:rsidRDefault="00F60655" w:rsidP="00580C73">
                  <w:pPr>
                    <w:jc w:val="center"/>
                    <w:rPr>
                      <w:bCs/>
                      <w:sz w:val="22"/>
                      <w:szCs w:val="22"/>
                    </w:rPr>
                  </w:pPr>
                  <w:r>
                    <w:rPr>
                      <w:bCs/>
                      <w:sz w:val="22"/>
                      <w:szCs w:val="22"/>
                    </w:rPr>
                    <w:t>4</w:t>
                  </w:r>
                </w:p>
              </w:tc>
              <w:tc>
                <w:tcPr>
                  <w:tcW w:w="965" w:type="dxa"/>
                </w:tcPr>
                <w:p w:rsidR="00071145" w:rsidRPr="002E5FAA" w:rsidRDefault="00F60655" w:rsidP="00580C73">
                  <w:pPr>
                    <w:jc w:val="center"/>
                    <w:rPr>
                      <w:bCs/>
                      <w:sz w:val="22"/>
                      <w:szCs w:val="22"/>
                    </w:rPr>
                  </w:pPr>
                  <w:r>
                    <w:rPr>
                      <w:bCs/>
                      <w:sz w:val="22"/>
                      <w:szCs w:val="22"/>
                    </w:rPr>
                    <w:t>3</w:t>
                  </w:r>
                </w:p>
              </w:tc>
              <w:tc>
                <w:tcPr>
                  <w:tcW w:w="968" w:type="dxa"/>
                </w:tcPr>
                <w:p w:rsidR="00071145" w:rsidRPr="002E5FAA" w:rsidRDefault="00F60655" w:rsidP="00580C73">
                  <w:pPr>
                    <w:jc w:val="center"/>
                    <w:rPr>
                      <w:bCs/>
                      <w:sz w:val="22"/>
                      <w:szCs w:val="22"/>
                    </w:rPr>
                  </w:pPr>
                  <w:r>
                    <w:rPr>
                      <w:bCs/>
                      <w:sz w:val="22"/>
                      <w:szCs w:val="22"/>
                    </w:rPr>
                    <w:t>2</w:t>
                  </w:r>
                </w:p>
              </w:tc>
              <w:tc>
                <w:tcPr>
                  <w:tcW w:w="950" w:type="dxa"/>
                </w:tcPr>
                <w:p w:rsidR="00071145" w:rsidRPr="002E5FAA" w:rsidRDefault="00F60655" w:rsidP="00580C73">
                  <w:pPr>
                    <w:jc w:val="center"/>
                    <w:rPr>
                      <w:bCs/>
                      <w:sz w:val="22"/>
                      <w:szCs w:val="22"/>
                    </w:rPr>
                  </w:pPr>
                  <w:r>
                    <w:rPr>
                      <w:bCs/>
                      <w:sz w:val="22"/>
                      <w:szCs w:val="22"/>
                    </w:rPr>
                    <w:t>1</w:t>
                  </w:r>
                </w:p>
              </w:tc>
            </w:tr>
          </w:tbl>
          <w:p w:rsidR="00071145" w:rsidRPr="002E5FAA" w:rsidRDefault="00071145" w:rsidP="00580C73">
            <w:pPr>
              <w:jc w:val="center"/>
              <w:rPr>
                <w:bCs/>
                <w:sz w:val="22"/>
                <w:szCs w:val="22"/>
              </w:rPr>
            </w:pPr>
          </w:p>
        </w:tc>
      </w:tr>
      <w:tr w:rsidR="00F60655" w:rsidRPr="002E5FAA" w:rsidTr="004E3DF7">
        <w:tc>
          <w:tcPr>
            <w:tcW w:w="339" w:type="pct"/>
          </w:tcPr>
          <w:p w:rsidR="00F60655" w:rsidRPr="002E5FAA" w:rsidRDefault="00F60655" w:rsidP="00EE4158">
            <w:pPr>
              <w:tabs>
                <w:tab w:val="left" w:pos="360"/>
              </w:tabs>
              <w:jc w:val="center"/>
              <w:rPr>
                <w:bCs/>
                <w:sz w:val="22"/>
                <w:szCs w:val="22"/>
              </w:rPr>
            </w:pPr>
            <w:r>
              <w:rPr>
                <w:bCs/>
                <w:sz w:val="22"/>
                <w:szCs w:val="22"/>
              </w:rPr>
              <w:lastRenderedPageBreak/>
              <w:t>1</w:t>
            </w:r>
            <w:r w:rsidRPr="002E5FAA">
              <w:rPr>
                <w:bCs/>
                <w:sz w:val="22"/>
                <w:szCs w:val="22"/>
              </w:rPr>
              <w:t>0</w:t>
            </w:r>
          </w:p>
        </w:tc>
        <w:tc>
          <w:tcPr>
            <w:tcW w:w="3124" w:type="pct"/>
          </w:tcPr>
          <w:p w:rsidR="00F60655" w:rsidRPr="002E5FAA" w:rsidRDefault="00F60655" w:rsidP="00580C73">
            <w:pPr>
              <w:ind w:left="38"/>
              <w:rPr>
                <w:bCs/>
                <w:i/>
                <w:sz w:val="22"/>
                <w:szCs w:val="22"/>
              </w:rPr>
            </w:pPr>
            <w:r w:rsidRPr="002E5FAA">
              <w:rPr>
                <w:bCs/>
                <w:i/>
                <w:sz w:val="22"/>
                <w:szCs w:val="22"/>
              </w:rPr>
              <w:t>Прочитайте текст и установите соответствие.</w:t>
            </w:r>
          </w:p>
          <w:p w:rsidR="00F60655" w:rsidRPr="002E5FAA" w:rsidRDefault="00F60655" w:rsidP="00580C73">
            <w:pPr>
              <w:ind w:left="38"/>
              <w:rPr>
                <w:bCs/>
                <w:sz w:val="22"/>
                <w:szCs w:val="22"/>
              </w:rPr>
            </w:pPr>
          </w:p>
          <w:p w:rsidR="00F60655" w:rsidRPr="002E5FAA" w:rsidRDefault="00F60655" w:rsidP="00580C73">
            <w:pPr>
              <w:rPr>
                <w:bCs/>
                <w:sz w:val="22"/>
                <w:szCs w:val="22"/>
              </w:rPr>
            </w:pPr>
            <w:r w:rsidRPr="002E5FAA">
              <w:rPr>
                <w:sz w:val="22"/>
                <w:szCs w:val="22"/>
              </w:rPr>
              <w:t xml:space="preserve">Установите соответствие между </w:t>
            </w:r>
            <w:r w:rsidR="009E6657" w:rsidRPr="00BE4AC1">
              <w:rPr>
                <w:sz w:val="22"/>
              </w:rPr>
              <w:t>участник</w:t>
            </w:r>
            <w:r w:rsidR="009E6657">
              <w:rPr>
                <w:sz w:val="22"/>
              </w:rPr>
              <w:t>ами</w:t>
            </w:r>
            <w:r w:rsidR="009E6657" w:rsidRPr="00BE4AC1">
              <w:rPr>
                <w:sz w:val="22"/>
              </w:rPr>
              <w:t xml:space="preserve"> процесса покупки товаров производственного назначения</w:t>
            </w:r>
            <w:r>
              <w:rPr>
                <w:sz w:val="22"/>
              </w:rPr>
              <w:t>, и их характеристиками</w:t>
            </w:r>
            <w:r w:rsidRPr="002E5FAA">
              <w:rPr>
                <w:sz w:val="22"/>
                <w:szCs w:val="22"/>
              </w:rPr>
              <w:t>.</w:t>
            </w:r>
            <w:r w:rsidRPr="002E5FAA">
              <w:rPr>
                <w:bCs/>
                <w:sz w:val="22"/>
                <w:szCs w:val="22"/>
              </w:rPr>
              <w:t xml:space="preserve"> К каждой позиции, данной в левом столбце, подберите соответствующую позицию из правого столбца:</w:t>
            </w:r>
          </w:p>
          <w:tbl>
            <w:tblPr>
              <w:tblStyle w:val="af2"/>
              <w:tblW w:w="4928" w:type="pct"/>
              <w:tblLook w:val="04A0"/>
            </w:tblPr>
            <w:tblGrid>
              <w:gridCol w:w="375"/>
              <w:gridCol w:w="1624"/>
              <w:gridCol w:w="326"/>
              <w:gridCol w:w="3346"/>
            </w:tblGrid>
            <w:tr w:rsidR="00F60655" w:rsidRPr="002E5FAA" w:rsidTr="00580C73">
              <w:trPr>
                <w:trHeight w:val="427"/>
              </w:trPr>
              <w:tc>
                <w:tcPr>
                  <w:tcW w:w="1752" w:type="pct"/>
                  <w:gridSpan w:val="2"/>
                  <w:tcBorders>
                    <w:top w:val="single" w:sz="4" w:space="0" w:color="000000"/>
                    <w:left w:val="single" w:sz="4" w:space="0" w:color="000000"/>
                    <w:bottom w:val="single" w:sz="4" w:space="0" w:color="000000"/>
                    <w:right w:val="single" w:sz="4" w:space="0" w:color="000000"/>
                  </w:tcBorders>
                </w:tcPr>
                <w:p w:rsidR="00F60655" w:rsidRPr="002E5FAA" w:rsidRDefault="00F60655" w:rsidP="009E6657">
                  <w:pPr>
                    <w:pStyle w:val="af6"/>
                    <w:ind w:left="0"/>
                    <w:jc w:val="center"/>
                    <w:rPr>
                      <w:sz w:val="22"/>
                      <w:szCs w:val="22"/>
                    </w:rPr>
                  </w:pPr>
                  <w:r w:rsidRPr="002E5FAA">
                    <w:rPr>
                      <w:sz w:val="22"/>
                      <w:szCs w:val="22"/>
                    </w:rPr>
                    <w:t xml:space="preserve">Название </w:t>
                  </w:r>
                  <w:r w:rsidR="009E6657">
                    <w:rPr>
                      <w:sz w:val="22"/>
                      <w:szCs w:val="22"/>
                    </w:rPr>
                    <w:t>участника</w:t>
                  </w:r>
                </w:p>
              </w:tc>
              <w:tc>
                <w:tcPr>
                  <w:tcW w:w="3248" w:type="pct"/>
                  <w:gridSpan w:val="2"/>
                  <w:tcBorders>
                    <w:top w:val="single" w:sz="4" w:space="0" w:color="000000"/>
                    <w:left w:val="single" w:sz="4" w:space="0" w:color="000000"/>
                    <w:bottom w:val="single" w:sz="4" w:space="0" w:color="000000"/>
                    <w:right w:val="single" w:sz="4" w:space="0" w:color="000000"/>
                  </w:tcBorders>
                </w:tcPr>
                <w:p w:rsidR="00F60655" w:rsidRPr="002E5FAA" w:rsidRDefault="00F60655" w:rsidP="00580C73">
                  <w:pPr>
                    <w:pStyle w:val="af6"/>
                    <w:ind w:left="0"/>
                    <w:jc w:val="center"/>
                    <w:rPr>
                      <w:sz w:val="22"/>
                      <w:szCs w:val="22"/>
                    </w:rPr>
                  </w:pPr>
                  <w:r w:rsidRPr="002E5FAA">
                    <w:rPr>
                      <w:sz w:val="22"/>
                      <w:szCs w:val="22"/>
                    </w:rPr>
                    <w:t>Характеристика</w:t>
                  </w:r>
                </w:p>
              </w:tc>
            </w:tr>
            <w:tr w:rsidR="00F60655" w:rsidRPr="002E5FAA" w:rsidTr="00580C73">
              <w:trPr>
                <w:trHeight w:val="203"/>
              </w:trPr>
              <w:tc>
                <w:tcPr>
                  <w:tcW w:w="289" w:type="pct"/>
                  <w:tcBorders>
                    <w:top w:val="single" w:sz="4" w:space="0" w:color="000000"/>
                    <w:left w:val="single" w:sz="4" w:space="0" w:color="000000"/>
                    <w:bottom w:val="single" w:sz="4" w:space="0" w:color="000000"/>
                    <w:right w:val="single" w:sz="4" w:space="0" w:color="000000"/>
                  </w:tcBorders>
                </w:tcPr>
                <w:p w:rsidR="00F60655" w:rsidRPr="002E5FAA" w:rsidRDefault="00F60655" w:rsidP="00580C73">
                  <w:pPr>
                    <w:pStyle w:val="af6"/>
                    <w:ind w:left="0"/>
                    <w:rPr>
                      <w:color w:val="000000"/>
                      <w:sz w:val="22"/>
                      <w:szCs w:val="22"/>
                    </w:rPr>
                  </w:pPr>
                  <w:r w:rsidRPr="002E5FAA">
                    <w:rPr>
                      <w:color w:val="000000"/>
                      <w:sz w:val="22"/>
                      <w:szCs w:val="22"/>
                    </w:rPr>
                    <w:t>А</w:t>
                  </w:r>
                </w:p>
              </w:tc>
              <w:tc>
                <w:tcPr>
                  <w:tcW w:w="1463" w:type="pct"/>
                  <w:tcBorders>
                    <w:top w:val="single" w:sz="4" w:space="0" w:color="000000"/>
                    <w:left w:val="single" w:sz="4" w:space="0" w:color="000000"/>
                    <w:bottom w:val="single" w:sz="4" w:space="0" w:color="000000"/>
                    <w:right w:val="single" w:sz="4" w:space="0" w:color="000000"/>
                  </w:tcBorders>
                </w:tcPr>
                <w:p w:rsidR="00F60655" w:rsidRPr="002E5FAA" w:rsidRDefault="009E6657" w:rsidP="00580C73">
                  <w:pPr>
                    <w:pStyle w:val="af6"/>
                    <w:ind w:left="0"/>
                    <w:rPr>
                      <w:color w:val="000000"/>
                      <w:sz w:val="22"/>
                      <w:szCs w:val="22"/>
                    </w:rPr>
                  </w:pPr>
                  <w:r w:rsidRPr="00BE4AC1">
                    <w:rPr>
                      <w:sz w:val="22"/>
                    </w:rPr>
                    <w:t>Пользователи</w:t>
                  </w:r>
                </w:p>
              </w:tc>
              <w:tc>
                <w:tcPr>
                  <w:tcW w:w="268" w:type="pct"/>
                  <w:tcBorders>
                    <w:top w:val="single" w:sz="4" w:space="0" w:color="000000"/>
                    <w:left w:val="single" w:sz="4" w:space="0" w:color="000000"/>
                    <w:bottom w:val="single" w:sz="4" w:space="0" w:color="000000"/>
                    <w:right w:val="single" w:sz="4" w:space="0" w:color="000000"/>
                  </w:tcBorders>
                </w:tcPr>
                <w:p w:rsidR="00F60655" w:rsidRPr="002E5FAA" w:rsidRDefault="00F60655" w:rsidP="00580C73">
                  <w:pPr>
                    <w:pStyle w:val="af6"/>
                    <w:ind w:left="0"/>
                    <w:rPr>
                      <w:color w:val="000000"/>
                      <w:sz w:val="22"/>
                      <w:szCs w:val="22"/>
                    </w:rPr>
                  </w:pPr>
                  <w:r w:rsidRPr="002E5FAA">
                    <w:rPr>
                      <w:color w:val="000000"/>
                      <w:sz w:val="22"/>
                      <w:szCs w:val="22"/>
                    </w:rPr>
                    <w:t>1</w:t>
                  </w:r>
                </w:p>
              </w:tc>
              <w:tc>
                <w:tcPr>
                  <w:tcW w:w="2980" w:type="pct"/>
                  <w:tcBorders>
                    <w:top w:val="single" w:sz="4" w:space="0" w:color="000000"/>
                    <w:left w:val="single" w:sz="4" w:space="0" w:color="000000"/>
                    <w:bottom w:val="single" w:sz="4" w:space="0" w:color="000000"/>
                    <w:right w:val="single" w:sz="4" w:space="0" w:color="000000"/>
                  </w:tcBorders>
                </w:tcPr>
                <w:p w:rsidR="00F60655" w:rsidRPr="002E5FAA" w:rsidRDefault="009E6657" w:rsidP="00580C73">
                  <w:pPr>
                    <w:pStyle w:val="af6"/>
                    <w:ind w:left="0"/>
                    <w:rPr>
                      <w:color w:val="000000"/>
                      <w:sz w:val="22"/>
                      <w:szCs w:val="22"/>
                    </w:rPr>
                  </w:pPr>
                  <w:r w:rsidRPr="00BE4AC1">
                    <w:rPr>
                      <w:sz w:val="22"/>
                    </w:rPr>
                    <w:t>лицо, непосредственно осуществляющее покупку</w:t>
                  </w:r>
                </w:p>
              </w:tc>
            </w:tr>
            <w:tr w:rsidR="00F60655" w:rsidRPr="002E5FAA" w:rsidTr="00580C73">
              <w:trPr>
                <w:trHeight w:val="88"/>
              </w:trPr>
              <w:tc>
                <w:tcPr>
                  <w:tcW w:w="289" w:type="pct"/>
                  <w:tcBorders>
                    <w:top w:val="single" w:sz="4" w:space="0" w:color="000000"/>
                    <w:left w:val="single" w:sz="4" w:space="0" w:color="000000"/>
                    <w:bottom w:val="single" w:sz="4" w:space="0" w:color="000000"/>
                    <w:right w:val="single" w:sz="4" w:space="0" w:color="000000"/>
                  </w:tcBorders>
                </w:tcPr>
                <w:p w:rsidR="00F60655" w:rsidRPr="002E5FAA" w:rsidRDefault="00F60655" w:rsidP="00580C73">
                  <w:pPr>
                    <w:pStyle w:val="af6"/>
                    <w:ind w:left="0"/>
                    <w:rPr>
                      <w:color w:val="000000"/>
                      <w:sz w:val="22"/>
                      <w:szCs w:val="22"/>
                    </w:rPr>
                  </w:pPr>
                  <w:r w:rsidRPr="002E5FAA">
                    <w:rPr>
                      <w:color w:val="000000"/>
                      <w:sz w:val="22"/>
                      <w:szCs w:val="22"/>
                    </w:rPr>
                    <w:t>Б</w:t>
                  </w:r>
                </w:p>
              </w:tc>
              <w:tc>
                <w:tcPr>
                  <w:tcW w:w="1463" w:type="pct"/>
                  <w:tcBorders>
                    <w:top w:val="single" w:sz="4" w:space="0" w:color="000000"/>
                    <w:left w:val="single" w:sz="4" w:space="0" w:color="000000"/>
                    <w:bottom w:val="single" w:sz="4" w:space="0" w:color="000000"/>
                    <w:right w:val="single" w:sz="4" w:space="0" w:color="000000"/>
                  </w:tcBorders>
                </w:tcPr>
                <w:p w:rsidR="00F60655" w:rsidRPr="002E5FAA" w:rsidRDefault="009E6657" w:rsidP="00580C73">
                  <w:pPr>
                    <w:pStyle w:val="af6"/>
                    <w:ind w:left="0"/>
                    <w:rPr>
                      <w:color w:val="000000"/>
                      <w:sz w:val="22"/>
                      <w:szCs w:val="22"/>
                    </w:rPr>
                  </w:pPr>
                  <w:r w:rsidRPr="00BE4AC1">
                    <w:rPr>
                      <w:sz w:val="22"/>
                    </w:rPr>
                    <w:t>Агенты влияния</w:t>
                  </w:r>
                </w:p>
              </w:tc>
              <w:tc>
                <w:tcPr>
                  <w:tcW w:w="268" w:type="pct"/>
                  <w:tcBorders>
                    <w:top w:val="single" w:sz="4" w:space="0" w:color="000000"/>
                    <w:left w:val="single" w:sz="4" w:space="0" w:color="000000"/>
                    <w:bottom w:val="single" w:sz="4" w:space="0" w:color="000000"/>
                    <w:right w:val="single" w:sz="4" w:space="0" w:color="000000"/>
                  </w:tcBorders>
                </w:tcPr>
                <w:p w:rsidR="00F60655" w:rsidRPr="002E5FAA" w:rsidRDefault="00F60655" w:rsidP="00580C73">
                  <w:pPr>
                    <w:pStyle w:val="af6"/>
                    <w:ind w:left="0"/>
                    <w:rPr>
                      <w:color w:val="000000"/>
                      <w:sz w:val="22"/>
                      <w:szCs w:val="22"/>
                    </w:rPr>
                  </w:pPr>
                  <w:r w:rsidRPr="002E5FAA">
                    <w:rPr>
                      <w:color w:val="000000"/>
                      <w:sz w:val="22"/>
                      <w:szCs w:val="22"/>
                    </w:rPr>
                    <w:t>2</w:t>
                  </w:r>
                </w:p>
              </w:tc>
              <w:tc>
                <w:tcPr>
                  <w:tcW w:w="2980" w:type="pct"/>
                  <w:tcBorders>
                    <w:top w:val="single" w:sz="4" w:space="0" w:color="000000"/>
                    <w:left w:val="single" w:sz="4" w:space="0" w:color="000000"/>
                    <w:bottom w:val="single" w:sz="4" w:space="0" w:color="000000"/>
                    <w:right w:val="single" w:sz="4" w:space="0" w:color="000000"/>
                  </w:tcBorders>
                </w:tcPr>
                <w:p w:rsidR="00F60655" w:rsidRPr="002E5FAA" w:rsidRDefault="009E6657" w:rsidP="00580C73">
                  <w:pPr>
                    <w:pStyle w:val="af6"/>
                    <w:ind w:left="0"/>
                    <w:rPr>
                      <w:color w:val="000000"/>
                      <w:sz w:val="22"/>
                      <w:szCs w:val="22"/>
                    </w:rPr>
                  </w:pPr>
                  <w:r w:rsidRPr="00BE4AC1">
                    <w:rPr>
                      <w:sz w:val="22"/>
                    </w:rPr>
                    <w:t xml:space="preserve">члены </w:t>
                  </w:r>
                  <w:r>
                    <w:rPr>
                      <w:sz w:val="22"/>
                    </w:rPr>
                    <w:t>организации, имеющие офи</w:t>
                  </w:r>
                  <w:r w:rsidRPr="00BE4AC1">
                    <w:rPr>
                      <w:sz w:val="22"/>
                    </w:rPr>
                    <w:t>циальные или неофициальные полномочия для выбора или окончательного утверждения поставщиков</w:t>
                  </w:r>
                </w:p>
              </w:tc>
            </w:tr>
            <w:tr w:rsidR="00F60655" w:rsidRPr="002E5FAA" w:rsidTr="00580C73">
              <w:trPr>
                <w:trHeight w:val="88"/>
              </w:trPr>
              <w:tc>
                <w:tcPr>
                  <w:tcW w:w="289" w:type="pct"/>
                  <w:tcBorders>
                    <w:top w:val="single" w:sz="4" w:space="0" w:color="000000"/>
                    <w:left w:val="single" w:sz="4" w:space="0" w:color="000000"/>
                    <w:bottom w:val="single" w:sz="4" w:space="0" w:color="000000"/>
                    <w:right w:val="single" w:sz="4" w:space="0" w:color="000000"/>
                  </w:tcBorders>
                </w:tcPr>
                <w:p w:rsidR="00F60655" w:rsidRPr="002E5FAA" w:rsidRDefault="00F60655" w:rsidP="00580C73">
                  <w:pPr>
                    <w:pStyle w:val="af6"/>
                    <w:ind w:left="0"/>
                    <w:rPr>
                      <w:color w:val="000000"/>
                      <w:sz w:val="22"/>
                      <w:szCs w:val="22"/>
                    </w:rPr>
                  </w:pPr>
                  <w:r w:rsidRPr="002E5FAA">
                    <w:rPr>
                      <w:color w:val="000000"/>
                      <w:sz w:val="22"/>
                      <w:szCs w:val="22"/>
                    </w:rPr>
                    <w:t>В</w:t>
                  </w:r>
                </w:p>
              </w:tc>
              <w:tc>
                <w:tcPr>
                  <w:tcW w:w="1463" w:type="pct"/>
                  <w:tcBorders>
                    <w:top w:val="single" w:sz="4" w:space="0" w:color="000000"/>
                    <w:left w:val="single" w:sz="4" w:space="0" w:color="000000"/>
                    <w:bottom w:val="single" w:sz="4" w:space="0" w:color="000000"/>
                    <w:right w:val="single" w:sz="4" w:space="0" w:color="000000"/>
                  </w:tcBorders>
                </w:tcPr>
                <w:p w:rsidR="00F60655" w:rsidRPr="002E5FAA" w:rsidRDefault="009E6657" w:rsidP="00580C73">
                  <w:pPr>
                    <w:pStyle w:val="af6"/>
                    <w:ind w:left="0"/>
                    <w:rPr>
                      <w:color w:val="000000"/>
                      <w:sz w:val="22"/>
                      <w:szCs w:val="22"/>
                    </w:rPr>
                  </w:pPr>
                  <w:r w:rsidRPr="00BE4AC1">
                    <w:rPr>
                      <w:sz w:val="22"/>
                    </w:rPr>
                    <w:t>Покупатель</w:t>
                  </w:r>
                </w:p>
              </w:tc>
              <w:tc>
                <w:tcPr>
                  <w:tcW w:w="268" w:type="pct"/>
                  <w:tcBorders>
                    <w:top w:val="single" w:sz="4" w:space="0" w:color="000000"/>
                    <w:left w:val="single" w:sz="4" w:space="0" w:color="000000"/>
                    <w:bottom w:val="single" w:sz="4" w:space="0" w:color="000000"/>
                    <w:right w:val="single" w:sz="4" w:space="0" w:color="000000"/>
                  </w:tcBorders>
                </w:tcPr>
                <w:p w:rsidR="00F60655" w:rsidRPr="002E5FAA" w:rsidRDefault="00F60655" w:rsidP="00580C73">
                  <w:pPr>
                    <w:pStyle w:val="af6"/>
                    <w:ind w:left="0"/>
                    <w:rPr>
                      <w:color w:val="000000"/>
                      <w:sz w:val="22"/>
                      <w:szCs w:val="22"/>
                    </w:rPr>
                  </w:pPr>
                  <w:r w:rsidRPr="002E5FAA">
                    <w:rPr>
                      <w:color w:val="000000"/>
                      <w:sz w:val="22"/>
                      <w:szCs w:val="22"/>
                    </w:rPr>
                    <w:t>3</w:t>
                  </w:r>
                </w:p>
              </w:tc>
              <w:tc>
                <w:tcPr>
                  <w:tcW w:w="2980" w:type="pct"/>
                  <w:tcBorders>
                    <w:top w:val="single" w:sz="4" w:space="0" w:color="000000"/>
                    <w:left w:val="single" w:sz="4" w:space="0" w:color="000000"/>
                    <w:bottom w:val="single" w:sz="4" w:space="0" w:color="000000"/>
                    <w:right w:val="single" w:sz="4" w:space="0" w:color="000000"/>
                  </w:tcBorders>
                </w:tcPr>
                <w:p w:rsidR="00F60655" w:rsidRPr="002E5FAA" w:rsidRDefault="009E6657" w:rsidP="00580C73">
                  <w:pPr>
                    <w:pStyle w:val="af6"/>
                    <w:ind w:left="0"/>
                    <w:rPr>
                      <w:color w:val="000000"/>
                      <w:sz w:val="22"/>
                      <w:szCs w:val="22"/>
                    </w:rPr>
                  </w:pPr>
                  <w:r w:rsidRPr="00BE4AC1">
                    <w:rPr>
                      <w:sz w:val="22"/>
                    </w:rPr>
                    <w:t>работники предприятия, непосредственно использу</w:t>
                  </w:r>
                  <w:r>
                    <w:rPr>
                      <w:sz w:val="22"/>
                    </w:rPr>
                    <w:t>ющие покупаемые товары и услуги</w:t>
                  </w:r>
                </w:p>
              </w:tc>
            </w:tr>
            <w:tr w:rsidR="00F60655" w:rsidRPr="002E5FAA" w:rsidTr="00580C73">
              <w:trPr>
                <w:trHeight w:val="88"/>
              </w:trPr>
              <w:tc>
                <w:tcPr>
                  <w:tcW w:w="289" w:type="pct"/>
                  <w:tcBorders>
                    <w:top w:val="single" w:sz="4" w:space="0" w:color="000000"/>
                    <w:left w:val="single" w:sz="4" w:space="0" w:color="000000"/>
                    <w:bottom w:val="single" w:sz="4" w:space="0" w:color="000000"/>
                    <w:right w:val="single" w:sz="4" w:space="0" w:color="000000"/>
                  </w:tcBorders>
                </w:tcPr>
                <w:p w:rsidR="00F60655" w:rsidRPr="002E5FAA" w:rsidRDefault="00F60655" w:rsidP="00580C73">
                  <w:pPr>
                    <w:pStyle w:val="af6"/>
                    <w:ind w:left="0"/>
                    <w:rPr>
                      <w:color w:val="000000"/>
                      <w:sz w:val="22"/>
                      <w:szCs w:val="22"/>
                    </w:rPr>
                  </w:pPr>
                  <w:r w:rsidRPr="002E5FAA">
                    <w:rPr>
                      <w:color w:val="000000"/>
                      <w:sz w:val="22"/>
                      <w:szCs w:val="22"/>
                    </w:rPr>
                    <w:t>Г</w:t>
                  </w:r>
                </w:p>
              </w:tc>
              <w:tc>
                <w:tcPr>
                  <w:tcW w:w="1463" w:type="pct"/>
                  <w:tcBorders>
                    <w:top w:val="single" w:sz="4" w:space="0" w:color="000000"/>
                    <w:left w:val="single" w:sz="4" w:space="0" w:color="000000"/>
                    <w:bottom w:val="single" w:sz="4" w:space="0" w:color="000000"/>
                    <w:right w:val="single" w:sz="4" w:space="0" w:color="000000"/>
                  </w:tcBorders>
                </w:tcPr>
                <w:p w:rsidR="00F60655" w:rsidRPr="002E5FAA" w:rsidRDefault="009E6657" w:rsidP="00580C73">
                  <w:pPr>
                    <w:pStyle w:val="af6"/>
                    <w:ind w:left="0"/>
                    <w:rPr>
                      <w:color w:val="000000"/>
                      <w:sz w:val="22"/>
                      <w:szCs w:val="22"/>
                    </w:rPr>
                  </w:pPr>
                  <w:r w:rsidRPr="00BE4AC1">
                    <w:rPr>
                      <w:sz w:val="22"/>
                    </w:rPr>
                    <w:t>Лица, принимающие решения</w:t>
                  </w:r>
                </w:p>
              </w:tc>
              <w:tc>
                <w:tcPr>
                  <w:tcW w:w="268" w:type="pct"/>
                  <w:tcBorders>
                    <w:top w:val="single" w:sz="4" w:space="0" w:color="000000"/>
                    <w:left w:val="single" w:sz="4" w:space="0" w:color="000000"/>
                    <w:bottom w:val="single" w:sz="4" w:space="0" w:color="000000"/>
                    <w:right w:val="single" w:sz="4" w:space="0" w:color="000000"/>
                  </w:tcBorders>
                </w:tcPr>
                <w:p w:rsidR="00F60655" w:rsidRPr="002E5FAA" w:rsidRDefault="00F60655" w:rsidP="00580C73">
                  <w:pPr>
                    <w:pStyle w:val="af6"/>
                    <w:ind w:left="0"/>
                    <w:rPr>
                      <w:color w:val="000000"/>
                      <w:sz w:val="22"/>
                      <w:szCs w:val="22"/>
                    </w:rPr>
                  </w:pPr>
                  <w:r w:rsidRPr="002E5FAA">
                    <w:rPr>
                      <w:color w:val="000000"/>
                      <w:sz w:val="22"/>
                      <w:szCs w:val="22"/>
                    </w:rPr>
                    <w:t>4</w:t>
                  </w:r>
                </w:p>
              </w:tc>
              <w:tc>
                <w:tcPr>
                  <w:tcW w:w="2980" w:type="pct"/>
                  <w:tcBorders>
                    <w:top w:val="single" w:sz="4" w:space="0" w:color="000000"/>
                    <w:left w:val="single" w:sz="4" w:space="0" w:color="000000"/>
                    <w:bottom w:val="single" w:sz="4" w:space="0" w:color="000000"/>
                    <w:right w:val="single" w:sz="4" w:space="0" w:color="000000"/>
                  </w:tcBorders>
                </w:tcPr>
                <w:p w:rsidR="00F60655" w:rsidRPr="002E5FAA" w:rsidRDefault="009E6657" w:rsidP="00580C73">
                  <w:pPr>
                    <w:pStyle w:val="af6"/>
                    <w:ind w:left="0"/>
                    <w:rPr>
                      <w:color w:val="000000"/>
                      <w:sz w:val="22"/>
                      <w:szCs w:val="22"/>
                    </w:rPr>
                  </w:pPr>
                  <w:r w:rsidRPr="00BE4AC1">
                    <w:rPr>
                      <w:sz w:val="22"/>
                    </w:rPr>
                    <w:t>помогают составить перечень покупаемых товаров и предоставляют информацию, помогающую оценить варианты</w:t>
                  </w:r>
                </w:p>
              </w:tc>
            </w:tr>
          </w:tbl>
          <w:p w:rsidR="00F60655" w:rsidRPr="002E5FAA" w:rsidRDefault="00F60655" w:rsidP="00580C73">
            <w:pPr>
              <w:rPr>
                <w:bCs/>
                <w:sz w:val="22"/>
                <w:szCs w:val="22"/>
              </w:rPr>
            </w:pPr>
            <w:r w:rsidRPr="002E5FAA">
              <w:rPr>
                <w:bCs/>
                <w:sz w:val="22"/>
                <w:szCs w:val="22"/>
              </w:rPr>
              <w:t>Запишите выбранные цифры под соответствующими буквами:</w:t>
            </w:r>
          </w:p>
          <w:tbl>
            <w:tblPr>
              <w:tblStyle w:val="af2"/>
              <w:tblW w:w="0" w:type="auto"/>
              <w:tblLook w:val="04A0"/>
            </w:tblPr>
            <w:tblGrid>
              <w:gridCol w:w="1057"/>
              <w:gridCol w:w="1057"/>
              <w:gridCol w:w="1057"/>
              <w:gridCol w:w="1057"/>
            </w:tblGrid>
            <w:tr w:rsidR="00F60655" w:rsidRPr="002E5FAA" w:rsidTr="00580C73">
              <w:tc>
                <w:tcPr>
                  <w:tcW w:w="1057" w:type="dxa"/>
                </w:tcPr>
                <w:p w:rsidR="00F60655" w:rsidRPr="002E5FAA" w:rsidRDefault="00F60655" w:rsidP="00580C73">
                  <w:pPr>
                    <w:jc w:val="center"/>
                    <w:rPr>
                      <w:bCs/>
                      <w:sz w:val="22"/>
                      <w:szCs w:val="22"/>
                    </w:rPr>
                  </w:pPr>
                  <w:r w:rsidRPr="002E5FAA">
                    <w:rPr>
                      <w:bCs/>
                      <w:sz w:val="22"/>
                      <w:szCs w:val="22"/>
                    </w:rPr>
                    <w:t>А</w:t>
                  </w:r>
                </w:p>
              </w:tc>
              <w:tc>
                <w:tcPr>
                  <w:tcW w:w="1057" w:type="dxa"/>
                </w:tcPr>
                <w:p w:rsidR="00F60655" w:rsidRPr="002E5FAA" w:rsidRDefault="00F60655" w:rsidP="00580C73">
                  <w:pPr>
                    <w:jc w:val="center"/>
                    <w:rPr>
                      <w:bCs/>
                      <w:sz w:val="22"/>
                      <w:szCs w:val="22"/>
                    </w:rPr>
                  </w:pPr>
                  <w:r w:rsidRPr="002E5FAA">
                    <w:rPr>
                      <w:bCs/>
                      <w:sz w:val="22"/>
                      <w:szCs w:val="22"/>
                    </w:rPr>
                    <w:t>Б</w:t>
                  </w:r>
                </w:p>
              </w:tc>
              <w:tc>
                <w:tcPr>
                  <w:tcW w:w="1057" w:type="dxa"/>
                </w:tcPr>
                <w:p w:rsidR="00F60655" w:rsidRPr="002E5FAA" w:rsidRDefault="00F60655" w:rsidP="00580C73">
                  <w:pPr>
                    <w:jc w:val="center"/>
                    <w:rPr>
                      <w:bCs/>
                      <w:sz w:val="22"/>
                      <w:szCs w:val="22"/>
                    </w:rPr>
                  </w:pPr>
                  <w:r w:rsidRPr="002E5FAA">
                    <w:rPr>
                      <w:bCs/>
                      <w:sz w:val="22"/>
                      <w:szCs w:val="22"/>
                    </w:rPr>
                    <w:t>В</w:t>
                  </w:r>
                </w:p>
              </w:tc>
              <w:tc>
                <w:tcPr>
                  <w:tcW w:w="1057" w:type="dxa"/>
                </w:tcPr>
                <w:p w:rsidR="00F60655" w:rsidRPr="002E5FAA" w:rsidRDefault="00F60655" w:rsidP="00580C73">
                  <w:pPr>
                    <w:jc w:val="center"/>
                    <w:rPr>
                      <w:bCs/>
                      <w:sz w:val="22"/>
                      <w:szCs w:val="22"/>
                    </w:rPr>
                  </w:pPr>
                  <w:r w:rsidRPr="002E5FAA">
                    <w:rPr>
                      <w:bCs/>
                      <w:sz w:val="22"/>
                      <w:szCs w:val="22"/>
                    </w:rPr>
                    <w:t>Г</w:t>
                  </w:r>
                </w:p>
              </w:tc>
            </w:tr>
            <w:tr w:rsidR="00F60655" w:rsidRPr="002E5FAA" w:rsidTr="00580C73">
              <w:tc>
                <w:tcPr>
                  <w:tcW w:w="1057" w:type="dxa"/>
                </w:tcPr>
                <w:p w:rsidR="00F60655" w:rsidRPr="002E5FAA" w:rsidRDefault="00F60655" w:rsidP="00580C73">
                  <w:pPr>
                    <w:jc w:val="center"/>
                    <w:rPr>
                      <w:bCs/>
                      <w:sz w:val="22"/>
                      <w:szCs w:val="22"/>
                    </w:rPr>
                  </w:pPr>
                </w:p>
              </w:tc>
              <w:tc>
                <w:tcPr>
                  <w:tcW w:w="1057" w:type="dxa"/>
                </w:tcPr>
                <w:p w:rsidR="00F60655" w:rsidRPr="002E5FAA" w:rsidRDefault="00F60655" w:rsidP="00580C73">
                  <w:pPr>
                    <w:jc w:val="center"/>
                    <w:rPr>
                      <w:bCs/>
                      <w:sz w:val="22"/>
                      <w:szCs w:val="22"/>
                    </w:rPr>
                  </w:pPr>
                </w:p>
              </w:tc>
              <w:tc>
                <w:tcPr>
                  <w:tcW w:w="1057" w:type="dxa"/>
                </w:tcPr>
                <w:p w:rsidR="00F60655" w:rsidRPr="002E5FAA" w:rsidRDefault="00F60655" w:rsidP="00580C73">
                  <w:pPr>
                    <w:jc w:val="center"/>
                    <w:rPr>
                      <w:bCs/>
                      <w:sz w:val="22"/>
                      <w:szCs w:val="22"/>
                    </w:rPr>
                  </w:pPr>
                </w:p>
              </w:tc>
              <w:tc>
                <w:tcPr>
                  <w:tcW w:w="1057" w:type="dxa"/>
                </w:tcPr>
                <w:p w:rsidR="00F60655" w:rsidRPr="002E5FAA" w:rsidRDefault="00F60655" w:rsidP="00580C73">
                  <w:pPr>
                    <w:jc w:val="center"/>
                    <w:rPr>
                      <w:bCs/>
                      <w:sz w:val="22"/>
                      <w:szCs w:val="22"/>
                    </w:rPr>
                  </w:pPr>
                </w:p>
              </w:tc>
            </w:tr>
          </w:tbl>
          <w:p w:rsidR="00F60655" w:rsidRPr="002E5FAA" w:rsidRDefault="00F60655" w:rsidP="00580C73">
            <w:pPr>
              <w:ind w:left="38"/>
              <w:rPr>
                <w:bCs/>
                <w:sz w:val="22"/>
                <w:szCs w:val="22"/>
              </w:rPr>
            </w:pPr>
          </w:p>
        </w:tc>
        <w:tc>
          <w:tcPr>
            <w:tcW w:w="1537" w:type="pct"/>
          </w:tcPr>
          <w:tbl>
            <w:tblPr>
              <w:tblStyle w:val="af2"/>
              <w:tblW w:w="0" w:type="auto"/>
              <w:tblLook w:val="04A0"/>
            </w:tblPr>
            <w:tblGrid>
              <w:gridCol w:w="691"/>
              <w:gridCol w:w="674"/>
              <w:gridCol w:w="685"/>
              <w:gridCol w:w="666"/>
            </w:tblGrid>
            <w:tr w:rsidR="00F60655" w:rsidRPr="002E5FAA" w:rsidTr="009E6657">
              <w:tc>
                <w:tcPr>
                  <w:tcW w:w="691" w:type="dxa"/>
                </w:tcPr>
                <w:p w:rsidR="00F60655" w:rsidRPr="002E5FAA" w:rsidRDefault="00F60655" w:rsidP="00580C73">
                  <w:pPr>
                    <w:jc w:val="center"/>
                    <w:rPr>
                      <w:bCs/>
                      <w:sz w:val="22"/>
                      <w:szCs w:val="22"/>
                    </w:rPr>
                  </w:pPr>
                  <w:r w:rsidRPr="002E5FAA">
                    <w:rPr>
                      <w:bCs/>
                      <w:sz w:val="22"/>
                      <w:szCs w:val="22"/>
                    </w:rPr>
                    <w:t>А</w:t>
                  </w:r>
                </w:p>
              </w:tc>
              <w:tc>
                <w:tcPr>
                  <w:tcW w:w="674" w:type="dxa"/>
                </w:tcPr>
                <w:p w:rsidR="00F60655" w:rsidRPr="002E5FAA" w:rsidRDefault="00F60655" w:rsidP="00580C73">
                  <w:pPr>
                    <w:jc w:val="center"/>
                    <w:rPr>
                      <w:bCs/>
                      <w:sz w:val="22"/>
                      <w:szCs w:val="22"/>
                    </w:rPr>
                  </w:pPr>
                  <w:r w:rsidRPr="002E5FAA">
                    <w:rPr>
                      <w:bCs/>
                      <w:sz w:val="22"/>
                      <w:szCs w:val="22"/>
                    </w:rPr>
                    <w:t>Б</w:t>
                  </w:r>
                </w:p>
              </w:tc>
              <w:tc>
                <w:tcPr>
                  <w:tcW w:w="685" w:type="dxa"/>
                </w:tcPr>
                <w:p w:rsidR="00F60655" w:rsidRPr="002E5FAA" w:rsidRDefault="00F60655" w:rsidP="00580C73">
                  <w:pPr>
                    <w:jc w:val="center"/>
                    <w:rPr>
                      <w:bCs/>
                      <w:sz w:val="22"/>
                      <w:szCs w:val="22"/>
                    </w:rPr>
                  </w:pPr>
                  <w:r w:rsidRPr="002E5FAA">
                    <w:rPr>
                      <w:bCs/>
                      <w:sz w:val="22"/>
                      <w:szCs w:val="22"/>
                    </w:rPr>
                    <w:t>В</w:t>
                  </w:r>
                </w:p>
              </w:tc>
              <w:tc>
                <w:tcPr>
                  <w:tcW w:w="666" w:type="dxa"/>
                </w:tcPr>
                <w:p w:rsidR="00F60655" w:rsidRPr="002E5FAA" w:rsidRDefault="00F60655" w:rsidP="00580C73">
                  <w:pPr>
                    <w:jc w:val="center"/>
                    <w:rPr>
                      <w:bCs/>
                      <w:sz w:val="22"/>
                      <w:szCs w:val="22"/>
                    </w:rPr>
                  </w:pPr>
                  <w:r w:rsidRPr="002E5FAA">
                    <w:rPr>
                      <w:bCs/>
                      <w:sz w:val="22"/>
                      <w:szCs w:val="22"/>
                    </w:rPr>
                    <w:t>Г</w:t>
                  </w:r>
                </w:p>
              </w:tc>
            </w:tr>
            <w:tr w:rsidR="009E6657" w:rsidRPr="002E5FAA" w:rsidTr="009E6657">
              <w:tc>
                <w:tcPr>
                  <w:tcW w:w="691" w:type="dxa"/>
                </w:tcPr>
                <w:p w:rsidR="009E6657" w:rsidRPr="002E5FAA" w:rsidRDefault="009E6657" w:rsidP="00747E6D">
                  <w:pPr>
                    <w:jc w:val="center"/>
                    <w:rPr>
                      <w:bCs/>
                      <w:sz w:val="22"/>
                      <w:szCs w:val="22"/>
                    </w:rPr>
                  </w:pPr>
                  <w:r>
                    <w:rPr>
                      <w:bCs/>
                      <w:sz w:val="22"/>
                      <w:szCs w:val="22"/>
                    </w:rPr>
                    <w:t>3</w:t>
                  </w:r>
                </w:p>
              </w:tc>
              <w:tc>
                <w:tcPr>
                  <w:tcW w:w="674" w:type="dxa"/>
                </w:tcPr>
                <w:p w:rsidR="009E6657" w:rsidRPr="002E5FAA" w:rsidRDefault="009E6657" w:rsidP="00747E6D">
                  <w:pPr>
                    <w:jc w:val="center"/>
                    <w:rPr>
                      <w:bCs/>
                      <w:sz w:val="22"/>
                      <w:szCs w:val="22"/>
                    </w:rPr>
                  </w:pPr>
                  <w:r>
                    <w:rPr>
                      <w:bCs/>
                      <w:sz w:val="22"/>
                      <w:szCs w:val="22"/>
                    </w:rPr>
                    <w:t>4</w:t>
                  </w:r>
                </w:p>
              </w:tc>
              <w:tc>
                <w:tcPr>
                  <w:tcW w:w="685" w:type="dxa"/>
                </w:tcPr>
                <w:p w:rsidR="009E6657" w:rsidRPr="002E5FAA" w:rsidRDefault="009E6657" w:rsidP="00580C73">
                  <w:pPr>
                    <w:jc w:val="center"/>
                    <w:rPr>
                      <w:bCs/>
                      <w:sz w:val="22"/>
                      <w:szCs w:val="22"/>
                    </w:rPr>
                  </w:pPr>
                  <w:r>
                    <w:rPr>
                      <w:bCs/>
                      <w:sz w:val="22"/>
                      <w:szCs w:val="22"/>
                    </w:rPr>
                    <w:t>1</w:t>
                  </w:r>
                </w:p>
              </w:tc>
              <w:tc>
                <w:tcPr>
                  <w:tcW w:w="666" w:type="dxa"/>
                </w:tcPr>
                <w:p w:rsidR="009E6657" w:rsidRPr="002E5FAA" w:rsidRDefault="009E6657" w:rsidP="00580C73">
                  <w:pPr>
                    <w:jc w:val="center"/>
                    <w:rPr>
                      <w:bCs/>
                      <w:sz w:val="22"/>
                      <w:szCs w:val="22"/>
                    </w:rPr>
                  </w:pPr>
                  <w:r>
                    <w:rPr>
                      <w:bCs/>
                      <w:sz w:val="22"/>
                      <w:szCs w:val="22"/>
                    </w:rPr>
                    <w:t>2</w:t>
                  </w:r>
                </w:p>
              </w:tc>
            </w:tr>
          </w:tbl>
          <w:p w:rsidR="00F60655" w:rsidRPr="00F60655" w:rsidRDefault="00F60655" w:rsidP="00F60655">
            <w:pPr>
              <w:ind w:left="360"/>
              <w:rPr>
                <w:bCs/>
                <w:sz w:val="22"/>
                <w:szCs w:val="22"/>
              </w:rPr>
            </w:pPr>
          </w:p>
        </w:tc>
      </w:tr>
      <w:tr w:rsidR="009E6657" w:rsidRPr="002E5FAA" w:rsidTr="004E3DF7">
        <w:tc>
          <w:tcPr>
            <w:tcW w:w="339" w:type="pct"/>
          </w:tcPr>
          <w:p w:rsidR="009E6657" w:rsidRPr="002E5FAA" w:rsidRDefault="009E6657" w:rsidP="00596E30">
            <w:pPr>
              <w:tabs>
                <w:tab w:val="left" w:pos="360"/>
              </w:tabs>
              <w:jc w:val="center"/>
              <w:rPr>
                <w:bCs/>
                <w:sz w:val="22"/>
                <w:szCs w:val="22"/>
              </w:rPr>
            </w:pPr>
            <w:r>
              <w:rPr>
                <w:bCs/>
                <w:sz w:val="22"/>
                <w:szCs w:val="22"/>
              </w:rPr>
              <w:t>11</w:t>
            </w:r>
          </w:p>
        </w:tc>
        <w:tc>
          <w:tcPr>
            <w:tcW w:w="3124" w:type="pct"/>
          </w:tcPr>
          <w:p w:rsidR="009E6657" w:rsidRPr="002E5FAA" w:rsidRDefault="009E6657" w:rsidP="00596E30">
            <w:pPr>
              <w:rPr>
                <w:bCs/>
                <w:i/>
                <w:sz w:val="22"/>
                <w:szCs w:val="22"/>
              </w:rPr>
            </w:pPr>
            <w:r w:rsidRPr="002E5FAA">
              <w:rPr>
                <w:bCs/>
                <w:i/>
                <w:sz w:val="22"/>
                <w:szCs w:val="22"/>
              </w:rPr>
              <w:t>Прочитайте текст и запишите развернутый обоснованный ответ.</w:t>
            </w:r>
          </w:p>
          <w:p w:rsidR="009E6657" w:rsidRPr="002E5FAA" w:rsidRDefault="009E6657" w:rsidP="00596E30">
            <w:pPr>
              <w:rPr>
                <w:bCs/>
                <w:i/>
                <w:sz w:val="22"/>
                <w:szCs w:val="22"/>
              </w:rPr>
            </w:pPr>
          </w:p>
          <w:p w:rsidR="009E6657" w:rsidRPr="002E5FAA" w:rsidRDefault="009E6657" w:rsidP="00596E30">
            <w:pPr>
              <w:rPr>
                <w:bCs/>
                <w:iCs/>
                <w:sz w:val="22"/>
                <w:szCs w:val="22"/>
              </w:rPr>
            </w:pPr>
            <w:r w:rsidRPr="002E5FAA">
              <w:rPr>
                <w:bCs/>
                <w:iCs/>
                <w:sz w:val="22"/>
                <w:szCs w:val="22"/>
              </w:rPr>
              <w:t xml:space="preserve">При управлении товарным ассортиментом используют метод </w:t>
            </w:r>
            <w:proofErr w:type="spellStart"/>
            <w:r w:rsidRPr="002E5FAA">
              <w:rPr>
                <w:bCs/>
                <w:iCs/>
                <w:sz w:val="22"/>
                <w:szCs w:val="22"/>
              </w:rPr>
              <w:t>АВС-анализа</w:t>
            </w:r>
            <w:proofErr w:type="spellEnd"/>
            <w:r w:rsidRPr="002E5FAA">
              <w:rPr>
                <w:bCs/>
                <w:iCs/>
                <w:sz w:val="22"/>
                <w:szCs w:val="22"/>
              </w:rPr>
              <w:t xml:space="preserve">.  С какой целью используют данный метод? </w:t>
            </w:r>
          </w:p>
        </w:tc>
        <w:tc>
          <w:tcPr>
            <w:tcW w:w="1537" w:type="pct"/>
          </w:tcPr>
          <w:p w:rsidR="009E6657" w:rsidRPr="002E5FAA" w:rsidRDefault="009E6657" w:rsidP="00596E30">
            <w:pPr>
              <w:rPr>
                <w:bCs/>
                <w:sz w:val="22"/>
                <w:szCs w:val="22"/>
              </w:rPr>
            </w:pPr>
            <w:r w:rsidRPr="002E5FAA">
              <w:rPr>
                <w:bCs/>
                <w:sz w:val="22"/>
                <w:szCs w:val="22"/>
              </w:rPr>
              <w:t xml:space="preserve">Применение метода </w:t>
            </w:r>
            <w:proofErr w:type="spellStart"/>
            <w:r w:rsidRPr="002E5FAA">
              <w:rPr>
                <w:bCs/>
                <w:sz w:val="22"/>
                <w:szCs w:val="22"/>
              </w:rPr>
              <w:t>АВС-анализа</w:t>
            </w:r>
            <w:proofErr w:type="spellEnd"/>
            <w:r w:rsidRPr="002E5FAA">
              <w:rPr>
                <w:bCs/>
                <w:sz w:val="22"/>
                <w:szCs w:val="22"/>
              </w:rPr>
              <w:t xml:space="preserve"> строится на основании принципа Парето: «за большинство возможных результатов отвечает относительно небольшое число причин» («правило 20 на 80»). С помощью этого анализа группы продукции разбиваются по степени влияния на общий результат. Принципом группировки может быть величина выручки, получаемая от конкретной группы товаров, объём продаж или другие параметры.</w:t>
            </w:r>
          </w:p>
        </w:tc>
      </w:tr>
      <w:tr w:rsidR="009E6657" w:rsidRPr="002E5FAA" w:rsidTr="004E3DF7">
        <w:tc>
          <w:tcPr>
            <w:tcW w:w="339" w:type="pct"/>
          </w:tcPr>
          <w:p w:rsidR="009E6657" w:rsidRPr="002E5FAA" w:rsidRDefault="009E6657" w:rsidP="00596E30">
            <w:pPr>
              <w:tabs>
                <w:tab w:val="left" w:pos="360"/>
              </w:tabs>
              <w:jc w:val="center"/>
              <w:rPr>
                <w:bCs/>
                <w:sz w:val="22"/>
                <w:szCs w:val="22"/>
              </w:rPr>
            </w:pPr>
            <w:r>
              <w:rPr>
                <w:bCs/>
                <w:sz w:val="22"/>
                <w:szCs w:val="22"/>
              </w:rPr>
              <w:t>12</w:t>
            </w:r>
          </w:p>
        </w:tc>
        <w:tc>
          <w:tcPr>
            <w:tcW w:w="3124" w:type="pct"/>
          </w:tcPr>
          <w:p w:rsidR="009E6657" w:rsidRPr="002E5FAA" w:rsidRDefault="009E6657" w:rsidP="00596E30">
            <w:pPr>
              <w:rPr>
                <w:bCs/>
                <w:i/>
                <w:sz w:val="22"/>
                <w:szCs w:val="22"/>
              </w:rPr>
            </w:pPr>
            <w:r w:rsidRPr="002E5FAA">
              <w:rPr>
                <w:bCs/>
                <w:i/>
                <w:sz w:val="22"/>
                <w:szCs w:val="22"/>
              </w:rPr>
              <w:t>Прочитайте текст и запишите развернутый обоснованный ответ.</w:t>
            </w:r>
          </w:p>
          <w:p w:rsidR="009E6657" w:rsidRPr="002E5FAA" w:rsidRDefault="009E6657" w:rsidP="00596E30">
            <w:pPr>
              <w:rPr>
                <w:bCs/>
                <w:i/>
                <w:sz w:val="22"/>
                <w:szCs w:val="22"/>
              </w:rPr>
            </w:pPr>
          </w:p>
          <w:p w:rsidR="009E6657" w:rsidRPr="002E5FAA" w:rsidRDefault="009E6657" w:rsidP="00596E30">
            <w:pPr>
              <w:rPr>
                <w:iCs/>
                <w:sz w:val="22"/>
                <w:szCs w:val="22"/>
              </w:rPr>
            </w:pPr>
            <w:r w:rsidRPr="002E5FAA">
              <w:rPr>
                <w:sz w:val="22"/>
                <w:szCs w:val="22"/>
              </w:rPr>
              <w:lastRenderedPageBreak/>
              <w:t>Раскройте понятие «портфельная стратегия» в контексте маркетингового анализа</w:t>
            </w:r>
          </w:p>
        </w:tc>
        <w:tc>
          <w:tcPr>
            <w:tcW w:w="1537" w:type="pct"/>
          </w:tcPr>
          <w:p w:rsidR="009E6657" w:rsidRPr="002E5FAA" w:rsidRDefault="009E6657" w:rsidP="00596E30">
            <w:pPr>
              <w:rPr>
                <w:bCs/>
                <w:sz w:val="22"/>
                <w:szCs w:val="22"/>
              </w:rPr>
            </w:pPr>
            <w:r w:rsidRPr="002E5FAA">
              <w:rPr>
                <w:bCs/>
                <w:sz w:val="22"/>
                <w:szCs w:val="22"/>
              </w:rPr>
              <w:lastRenderedPageBreak/>
              <w:t xml:space="preserve">«Портфельные стратегии» — это способы распределения </w:t>
            </w:r>
            <w:r w:rsidRPr="002E5FAA">
              <w:rPr>
                <w:bCs/>
                <w:sz w:val="22"/>
                <w:szCs w:val="22"/>
              </w:rPr>
              <w:lastRenderedPageBreak/>
              <w:t>ограниченных ресурсов между хозяйственными подразделениями предприятия с использованием критериев привлекательности рыночных сегментов и потенциальных возможностей каждой хозяйственной единицы.</w:t>
            </w:r>
          </w:p>
        </w:tc>
      </w:tr>
      <w:tr w:rsidR="009E6657" w:rsidRPr="002E5FAA" w:rsidTr="004E3DF7">
        <w:tc>
          <w:tcPr>
            <w:tcW w:w="339" w:type="pct"/>
          </w:tcPr>
          <w:p w:rsidR="009E6657" w:rsidRDefault="009E6657" w:rsidP="00596E30">
            <w:pPr>
              <w:tabs>
                <w:tab w:val="left" w:pos="360"/>
              </w:tabs>
              <w:jc w:val="center"/>
              <w:rPr>
                <w:bCs/>
                <w:sz w:val="22"/>
                <w:szCs w:val="22"/>
              </w:rPr>
            </w:pPr>
            <w:r>
              <w:rPr>
                <w:bCs/>
                <w:sz w:val="22"/>
                <w:szCs w:val="22"/>
              </w:rPr>
              <w:lastRenderedPageBreak/>
              <w:t>13</w:t>
            </w:r>
          </w:p>
        </w:tc>
        <w:tc>
          <w:tcPr>
            <w:tcW w:w="3124" w:type="pct"/>
          </w:tcPr>
          <w:p w:rsidR="009E6657" w:rsidRDefault="009E6657" w:rsidP="00607067">
            <w:pPr>
              <w:rPr>
                <w:bCs/>
                <w:i/>
                <w:sz w:val="22"/>
                <w:szCs w:val="22"/>
              </w:rPr>
            </w:pPr>
            <w:r>
              <w:rPr>
                <w:bCs/>
                <w:i/>
                <w:sz w:val="22"/>
                <w:szCs w:val="22"/>
              </w:rPr>
              <w:t>Прочитайте текст и запишите развернутый обоснованный ответ.</w:t>
            </w:r>
          </w:p>
          <w:p w:rsidR="009E6657" w:rsidRDefault="009E6657" w:rsidP="00596E30">
            <w:pPr>
              <w:rPr>
                <w:bCs/>
                <w:i/>
                <w:sz w:val="22"/>
                <w:szCs w:val="22"/>
              </w:rPr>
            </w:pPr>
          </w:p>
          <w:p w:rsidR="009E6657" w:rsidRPr="00607067" w:rsidRDefault="009E6657" w:rsidP="006D7E6D">
            <w:pPr>
              <w:rPr>
                <w:b/>
                <w:sz w:val="22"/>
                <w:szCs w:val="20"/>
              </w:rPr>
            </w:pPr>
            <w:r w:rsidRPr="006D7E6D">
              <w:rPr>
                <w:sz w:val="22"/>
              </w:rPr>
              <w:t xml:space="preserve">Специфика </w:t>
            </w:r>
            <w:r>
              <w:rPr>
                <w:sz w:val="22"/>
              </w:rPr>
              <w:t xml:space="preserve">программы </w:t>
            </w:r>
            <w:r w:rsidRPr="006D7E6D">
              <w:rPr>
                <w:sz w:val="22"/>
              </w:rPr>
              <w:t xml:space="preserve">маркетинговых исследований определяется типом рынка. Приведите </w:t>
            </w:r>
            <w:r w:rsidR="00210011">
              <w:rPr>
                <w:sz w:val="22"/>
              </w:rPr>
              <w:t xml:space="preserve">две </w:t>
            </w:r>
            <w:r w:rsidRPr="006D7E6D">
              <w:rPr>
                <w:sz w:val="22"/>
              </w:rPr>
              <w:t>основные характеристики потребительского рынка.</w:t>
            </w:r>
          </w:p>
        </w:tc>
        <w:tc>
          <w:tcPr>
            <w:tcW w:w="1537" w:type="pct"/>
          </w:tcPr>
          <w:p w:rsidR="009E6657" w:rsidRDefault="009E6657" w:rsidP="006314FF">
            <w:pPr>
              <w:rPr>
                <w:bCs/>
                <w:sz w:val="22"/>
                <w:szCs w:val="22"/>
              </w:rPr>
            </w:pPr>
            <w:r>
              <w:rPr>
                <w:bCs/>
                <w:sz w:val="22"/>
                <w:szCs w:val="22"/>
              </w:rPr>
              <w:t>Основными</w:t>
            </w:r>
            <w:r w:rsidRPr="006314FF">
              <w:rPr>
                <w:bCs/>
                <w:sz w:val="22"/>
                <w:szCs w:val="22"/>
              </w:rPr>
              <w:t xml:space="preserve"> характеристик</w:t>
            </w:r>
            <w:r>
              <w:rPr>
                <w:bCs/>
                <w:sz w:val="22"/>
                <w:szCs w:val="22"/>
              </w:rPr>
              <w:t>ами</w:t>
            </w:r>
            <w:r w:rsidRPr="006314FF">
              <w:rPr>
                <w:bCs/>
                <w:sz w:val="22"/>
                <w:szCs w:val="22"/>
              </w:rPr>
              <w:t xml:space="preserve"> потребительского рынк</w:t>
            </w:r>
            <w:r>
              <w:rPr>
                <w:bCs/>
                <w:sz w:val="22"/>
                <w:szCs w:val="22"/>
              </w:rPr>
              <w:t>а являются:</w:t>
            </w:r>
          </w:p>
          <w:p w:rsidR="009E6657" w:rsidRPr="006314FF" w:rsidRDefault="009E6657" w:rsidP="006314FF">
            <w:pPr>
              <w:numPr>
                <w:ilvl w:val="0"/>
                <w:numId w:val="31"/>
              </w:numPr>
              <w:tabs>
                <w:tab w:val="left" w:pos="346"/>
              </w:tabs>
              <w:ind w:left="34" w:firstLine="0"/>
              <w:rPr>
                <w:bCs/>
                <w:sz w:val="22"/>
                <w:szCs w:val="22"/>
              </w:rPr>
            </w:pPr>
            <w:r w:rsidRPr="006314FF">
              <w:rPr>
                <w:bCs/>
                <w:sz w:val="22"/>
                <w:szCs w:val="22"/>
              </w:rPr>
              <w:t xml:space="preserve">Обеспечивает удовлетворение потребностей </w:t>
            </w:r>
            <w:r>
              <w:rPr>
                <w:bCs/>
                <w:sz w:val="22"/>
                <w:szCs w:val="22"/>
              </w:rPr>
              <w:t>конечного потребителя</w:t>
            </w:r>
            <w:r w:rsidRPr="006314FF">
              <w:rPr>
                <w:bCs/>
                <w:sz w:val="22"/>
                <w:szCs w:val="22"/>
              </w:rPr>
              <w:t>.</w:t>
            </w:r>
          </w:p>
          <w:p w:rsidR="009E6657" w:rsidRPr="002E5FAA" w:rsidRDefault="00210011" w:rsidP="00210011">
            <w:pPr>
              <w:numPr>
                <w:ilvl w:val="0"/>
                <w:numId w:val="31"/>
              </w:numPr>
              <w:tabs>
                <w:tab w:val="left" w:pos="346"/>
              </w:tabs>
              <w:ind w:left="34" w:firstLine="0"/>
              <w:rPr>
                <w:bCs/>
                <w:sz w:val="22"/>
                <w:szCs w:val="22"/>
              </w:rPr>
            </w:pPr>
            <w:r>
              <w:rPr>
                <w:bCs/>
                <w:sz w:val="22"/>
                <w:szCs w:val="22"/>
              </w:rPr>
              <w:t>Спрос</w:t>
            </w:r>
            <w:r w:rsidR="009E6657" w:rsidRPr="006314FF">
              <w:rPr>
                <w:bCs/>
                <w:sz w:val="22"/>
                <w:szCs w:val="22"/>
              </w:rPr>
              <w:t xml:space="preserve"> </w:t>
            </w:r>
            <w:r>
              <w:rPr>
                <w:bCs/>
                <w:sz w:val="22"/>
                <w:szCs w:val="22"/>
              </w:rPr>
              <w:t>на товары подвержен влиянию инфляции</w:t>
            </w:r>
          </w:p>
        </w:tc>
      </w:tr>
      <w:tr w:rsidR="009E6657" w:rsidRPr="002E5FAA" w:rsidTr="004E3DF7">
        <w:tc>
          <w:tcPr>
            <w:tcW w:w="339" w:type="pct"/>
          </w:tcPr>
          <w:p w:rsidR="009E6657" w:rsidRDefault="009E6657" w:rsidP="00596E30">
            <w:pPr>
              <w:tabs>
                <w:tab w:val="left" w:pos="360"/>
              </w:tabs>
              <w:jc w:val="center"/>
              <w:rPr>
                <w:bCs/>
                <w:sz w:val="22"/>
                <w:szCs w:val="22"/>
              </w:rPr>
            </w:pPr>
            <w:r>
              <w:rPr>
                <w:bCs/>
                <w:sz w:val="22"/>
                <w:szCs w:val="22"/>
              </w:rPr>
              <w:t>14</w:t>
            </w:r>
          </w:p>
        </w:tc>
        <w:tc>
          <w:tcPr>
            <w:tcW w:w="3124" w:type="pct"/>
          </w:tcPr>
          <w:p w:rsidR="009E6657" w:rsidRDefault="009E6657" w:rsidP="00607067">
            <w:pPr>
              <w:rPr>
                <w:bCs/>
                <w:i/>
                <w:sz w:val="22"/>
                <w:szCs w:val="22"/>
              </w:rPr>
            </w:pPr>
            <w:r>
              <w:rPr>
                <w:bCs/>
                <w:i/>
                <w:sz w:val="22"/>
                <w:szCs w:val="22"/>
              </w:rPr>
              <w:t>Прочитайте текст и запишите развернутый обоснованный ответ.</w:t>
            </w:r>
          </w:p>
          <w:p w:rsidR="009E6657" w:rsidRDefault="009E6657" w:rsidP="00596E30">
            <w:pPr>
              <w:rPr>
                <w:bCs/>
                <w:i/>
                <w:sz w:val="22"/>
                <w:szCs w:val="22"/>
              </w:rPr>
            </w:pPr>
          </w:p>
          <w:p w:rsidR="009E6657" w:rsidRPr="00607067" w:rsidRDefault="009E6657" w:rsidP="006D7E6D">
            <w:pPr>
              <w:rPr>
                <w:bCs/>
                <w:sz w:val="22"/>
                <w:szCs w:val="22"/>
              </w:rPr>
            </w:pPr>
            <w:r w:rsidRPr="006D7E6D">
              <w:rPr>
                <w:sz w:val="22"/>
              </w:rPr>
              <w:t>Специфика</w:t>
            </w:r>
            <w:r>
              <w:rPr>
                <w:sz w:val="22"/>
              </w:rPr>
              <w:t xml:space="preserve"> программы</w:t>
            </w:r>
            <w:r w:rsidRPr="006D7E6D">
              <w:rPr>
                <w:sz w:val="22"/>
              </w:rPr>
              <w:t xml:space="preserve"> маркетинговых исследований определяется типом рынка. Приведите </w:t>
            </w:r>
            <w:r w:rsidR="00210011">
              <w:rPr>
                <w:sz w:val="22"/>
              </w:rPr>
              <w:t xml:space="preserve">три </w:t>
            </w:r>
            <w:r w:rsidRPr="006D7E6D">
              <w:rPr>
                <w:sz w:val="22"/>
              </w:rPr>
              <w:t>основные характеристики рынка товаров производственного назначения</w:t>
            </w:r>
          </w:p>
        </w:tc>
        <w:tc>
          <w:tcPr>
            <w:tcW w:w="1537" w:type="pct"/>
          </w:tcPr>
          <w:p w:rsidR="009E6657" w:rsidRPr="007A521E" w:rsidRDefault="009E6657" w:rsidP="00FA3AC7">
            <w:pPr>
              <w:rPr>
                <w:bCs/>
                <w:sz w:val="22"/>
                <w:szCs w:val="22"/>
              </w:rPr>
            </w:pPr>
            <w:bookmarkStart w:id="17" w:name="_GoBack"/>
            <w:bookmarkEnd w:id="17"/>
            <w:r w:rsidRPr="007A521E">
              <w:rPr>
                <w:bCs/>
                <w:sz w:val="22"/>
                <w:szCs w:val="22"/>
              </w:rPr>
              <w:t>Основными характеристиками рынка товаров производственного назначения являются:</w:t>
            </w:r>
          </w:p>
          <w:p w:rsidR="009E6657" w:rsidRPr="007A521E" w:rsidRDefault="009E6657" w:rsidP="00FA3AC7">
            <w:pPr>
              <w:rPr>
                <w:sz w:val="22"/>
                <w:szCs w:val="22"/>
                <w:shd w:val="clear" w:color="auto" w:fill="FFFFFF"/>
              </w:rPr>
            </w:pPr>
            <w:r w:rsidRPr="007A521E">
              <w:rPr>
                <w:sz w:val="22"/>
                <w:szCs w:val="22"/>
                <w:shd w:val="clear" w:color="auto" w:fill="FFFFFF"/>
              </w:rPr>
              <w:t xml:space="preserve">1) </w:t>
            </w:r>
            <w:r w:rsidR="00210011" w:rsidRPr="007A521E">
              <w:rPr>
                <w:bCs/>
                <w:sz w:val="22"/>
                <w:szCs w:val="22"/>
                <w:shd w:val="clear" w:color="auto" w:fill="FFFFFF"/>
              </w:rPr>
              <w:t>товары</w:t>
            </w:r>
            <w:r w:rsidR="00210011" w:rsidRPr="007A521E">
              <w:rPr>
                <w:sz w:val="22"/>
                <w:szCs w:val="22"/>
                <w:shd w:val="clear" w:color="auto" w:fill="FFFFFF"/>
              </w:rPr>
              <w:t xml:space="preserve"> и услуги </w:t>
            </w:r>
            <w:r w:rsidRPr="007A521E">
              <w:rPr>
                <w:sz w:val="22"/>
                <w:szCs w:val="22"/>
                <w:shd w:val="clear" w:color="auto" w:fill="FFFFFF"/>
              </w:rPr>
              <w:t>приобретают</w:t>
            </w:r>
            <w:r w:rsidR="00210011">
              <w:rPr>
                <w:sz w:val="22"/>
                <w:szCs w:val="22"/>
                <w:shd w:val="clear" w:color="auto" w:fill="FFFFFF"/>
              </w:rPr>
              <w:t>ся</w:t>
            </w:r>
            <w:r w:rsidRPr="007A521E">
              <w:rPr>
                <w:sz w:val="22"/>
                <w:szCs w:val="22"/>
                <w:shd w:val="clear" w:color="auto" w:fill="FFFFFF"/>
              </w:rPr>
              <w:t xml:space="preserve"> для использования в производственном процессе или для перепродажи с целью получения прибыли;</w:t>
            </w:r>
          </w:p>
          <w:p w:rsidR="009E6657" w:rsidRPr="007A521E" w:rsidRDefault="009E6657" w:rsidP="00FA3AC7">
            <w:pPr>
              <w:rPr>
                <w:sz w:val="22"/>
                <w:szCs w:val="22"/>
                <w:shd w:val="clear" w:color="auto" w:fill="FFFFFF"/>
              </w:rPr>
            </w:pPr>
            <w:r w:rsidRPr="007A521E">
              <w:rPr>
                <w:sz w:val="22"/>
                <w:szCs w:val="22"/>
                <w:shd w:val="clear" w:color="auto" w:fill="FFFFFF"/>
              </w:rPr>
              <w:t xml:space="preserve">2) спрос на </w:t>
            </w:r>
            <w:r w:rsidRPr="007A521E">
              <w:rPr>
                <w:bCs/>
                <w:sz w:val="22"/>
                <w:szCs w:val="22"/>
                <w:shd w:val="clear" w:color="auto" w:fill="FFFFFF"/>
              </w:rPr>
              <w:t>товары</w:t>
            </w:r>
            <w:r w:rsidRPr="007A521E">
              <w:rPr>
                <w:sz w:val="22"/>
                <w:szCs w:val="22"/>
                <w:shd w:val="clear" w:color="auto" w:fill="FFFFFF"/>
              </w:rPr>
              <w:t xml:space="preserve"> </w:t>
            </w:r>
            <w:r w:rsidRPr="007A521E">
              <w:rPr>
                <w:bCs/>
                <w:sz w:val="22"/>
                <w:szCs w:val="22"/>
                <w:shd w:val="clear" w:color="auto" w:fill="FFFFFF"/>
              </w:rPr>
              <w:t>определяется</w:t>
            </w:r>
            <w:r w:rsidRPr="007A521E">
              <w:rPr>
                <w:sz w:val="22"/>
                <w:szCs w:val="22"/>
                <w:shd w:val="clear" w:color="auto" w:fill="FFFFFF"/>
              </w:rPr>
              <w:t xml:space="preserve"> спросом на </w:t>
            </w:r>
            <w:r w:rsidRPr="007A521E">
              <w:rPr>
                <w:bCs/>
                <w:sz w:val="22"/>
                <w:szCs w:val="22"/>
                <w:shd w:val="clear" w:color="auto" w:fill="FFFFFF"/>
              </w:rPr>
              <w:t>товары</w:t>
            </w:r>
            <w:r w:rsidRPr="007A521E">
              <w:rPr>
                <w:sz w:val="22"/>
                <w:szCs w:val="22"/>
                <w:shd w:val="clear" w:color="auto" w:fill="FFFFFF"/>
              </w:rPr>
              <w:t xml:space="preserve"> широкого (массового) потребления, он неэластичен</w:t>
            </w:r>
            <w:r w:rsidR="009B10E0">
              <w:rPr>
                <w:sz w:val="22"/>
                <w:szCs w:val="22"/>
                <w:shd w:val="clear" w:color="auto" w:fill="FFFFFF"/>
              </w:rPr>
              <w:t xml:space="preserve"> по цене</w:t>
            </w:r>
            <w:r w:rsidRPr="007A521E">
              <w:rPr>
                <w:sz w:val="22"/>
                <w:szCs w:val="22"/>
                <w:shd w:val="clear" w:color="auto" w:fill="FFFFFF"/>
              </w:rPr>
              <w:t>;</w:t>
            </w:r>
          </w:p>
          <w:p w:rsidR="009E6657" w:rsidRPr="007A521E" w:rsidRDefault="009E6657" w:rsidP="009B10E0">
            <w:pPr>
              <w:rPr>
                <w:bCs/>
                <w:sz w:val="22"/>
                <w:szCs w:val="22"/>
              </w:rPr>
            </w:pPr>
            <w:r w:rsidRPr="007A521E">
              <w:rPr>
                <w:sz w:val="22"/>
                <w:szCs w:val="22"/>
                <w:shd w:val="clear" w:color="auto" w:fill="FFFFFF"/>
              </w:rPr>
              <w:t>3</w:t>
            </w:r>
            <w:r w:rsidRPr="007A521E">
              <w:rPr>
                <w:bCs/>
                <w:sz w:val="22"/>
                <w:szCs w:val="22"/>
                <w:shd w:val="clear" w:color="auto" w:fill="FFFFFF"/>
              </w:rPr>
              <w:t>) покупател</w:t>
            </w:r>
            <w:r w:rsidR="009B10E0">
              <w:rPr>
                <w:bCs/>
                <w:sz w:val="22"/>
                <w:szCs w:val="22"/>
                <w:shd w:val="clear" w:color="auto" w:fill="FFFFFF"/>
              </w:rPr>
              <w:t xml:space="preserve">ями </w:t>
            </w:r>
            <w:r w:rsidRPr="007A521E">
              <w:rPr>
                <w:bCs/>
                <w:sz w:val="22"/>
                <w:szCs w:val="22"/>
                <w:shd w:val="clear" w:color="auto" w:fill="FFFFFF"/>
              </w:rPr>
              <w:t>товаров</w:t>
            </w:r>
            <w:r w:rsidR="009B10E0">
              <w:rPr>
                <w:bCs/>
                <w:sz w:val="22"/>
                <w:szCs w:val="22"/>
                <w:shd w:val="clear" w:color="auto" w:fill="FFFFFF"/>
              </w:rPr>
              <w:t xml:space="preserve"> являются</w:t>
            </w:r>
            <w:r w:rsidRPr="007A521E">
              <w:rPr>
                <w:bCs/>
                <w:sz w:val="22"/>
                <w:szCs w:val="22"/>
                <w:shd w:val="clear" w:color="auto" w:fill="FFFFFF"/>
              </w:rPr>
              <w:t xml:space="preserve"> профессионалы (технические эксперты по товарам).</w:t>
            </w:r>
          </w:p>
        </w:tc>
      </w:tr>
      <w:tr w:rsidR="009E6657" w:rsidRPr="002E5FAA" w:rsidTr="004E3DF7">
        <w:tc>
          <w:tcPr>
            <w:tcW w:w="339" w:type="pct"/>
          </w:tcPr>
          <w:p w:rsidR="009E6657" w:rsidRDefault="009E6657" w:rsidP="009B10E0">
            <w:pPr>
              <w:tabs>
                <w:tab w:val="left" w:pos="360"/>
              </w:tabs>
              <w:jc w:val="center"/>
              <w:rPr>
                <w:bCs/>
                <w:sz w:val="22"/>
                <w:szCs w:val="22"/>
              </w:rPr>
            </w:pPr>
            <w:r>
              <w:rPr>
                <w:bCs/>
                <w:sz w:val="22"/>
                <w:szCs w:val="22"/>
              </w:rPr>
              <w:t>1</w:t>
            </w:r>
            <w:r w:rsidR="009B10E0">
              <w:rPr>
                <w:bCs/>
                <w:sz w:val="22"/>
                <w:szCs w:val="22"/>
              </w:rPr>
              <w:t>5</w:t>
            </w:r>
          </w:p>
        </w:tc>
        <w:tc>
          <w:tcPr>
            <w:tcW w:w="3124" w:type="pct"/>
          </w:tcPr>
          <w:p w:rsidR="009E6657" w:rsidRDefault="009E6657" w:rsidP="00607067">
            <w:pPr>
              <w:rPr>
                <w:bCs/>
                <w:i/>
                <w:sz w:val="22"/>
                <w:szCs w:val="22"/>
              </w:rPr>
            </w:pPr>
            <w:r>
              <w:rPr>
                <w:bCs/>
                <w:i/>
                <w:sz w:val="22"/>
                <w:szCs w:val="22"/>
              </w:rPr>
              <w:t>Прочитайте текст и запишите развернутый обоснованный ответ.</w:t>
            </w:r>
          </w:p>
          <w:p w:rsidR="009E6657" w:rsidRDefault="009E6657" w:rsidP="00596E30">
            <w:pPr>
              <w:rPr>
                <w:bCs/>
                <w:i/>
                <w:sz w:val="22"/>
                <w:szCs w:val="22"/>
              </w:rPr>
            </w:pPr>
          </w:p>
          <w:p w:rsidR="009E6657" w:rsidRPr="006D7E6D" w:rsidRDefault="009E6657" w:rsidP="00253994">
            <w:pPr>
              <w:rPr>
                <w:b/>
                <w:sz w:val="22"/>
                <w:szCs w:val="20"/>
              </w:rPr>
            </w:pPr>
            <w:r>
              <w:rPr>
                <w:sz w:val="22"/>
              </w:rPr>
              <w:t>Укажите три основных ситуации совершения закупок</w:t>
            </w:r>
            <w:r w:rsidRPr="006D7E6D">
              <w:rPr>
                <w:sz w:val="22"/>
              </w:rPr>
              <w:t xml:space="preserve"> потребител</w:t>
            </w:r>
            <w:r>
              <w:rPr>
                <w:sz w:val="22"/>
              </w:rPr>
              <w:t>ями</w:t>
            </w:r>
            <w:r w:rsidRPr="006D7E6D">
              <w:rPr>
                <w:sz w:val="22"/>
              </w:rPr>
              <w:t xml:space="preserve"> на рынках товаров производственного назначения. </w:t>
            </w:r>
          </w:p>
        </w:tc>
        <w:tc>
          <w:tcPr>
            <w:tcW w:w="1537" w:type="pct"/>
          </w:tcPr>
          <w:p w:rsidR="009E6657" w:rsidRPr="00253994" w:rsidRDefault="009E6657" w:rsidP="00253994">
            <w:pPr>
              <w:rPr>
                <w:sz w:val="22"/>
              </w:rPr>
            </w:pPr>
            <w:r w:rsidRPr="00253994">
              <w:rPr>
                <w:sz w:val="22"/>
              </w:rPr>
              <w:t>Существует три основных вида совершения закупок</w:t>
            </w:r>
            <w:r>
              <w:rPr>
                <w:sz w:val="22"/>
              </w:rPr>
              <w:t xml:space="preserve"> </w:t>
            </w:r>
            <w:r w:rsidRPr="006D7E6D">
              <w:rPr>
                <w:sz w:val="22"/>
              </w:rPr>
              <w:t>на рынках товаров производственного назначения</w:t>
            </w:r>
            <w:r w:rsidRPr="00253994">
              <w:rPr>
                <w:sz w:val="22"/>
              </w:rPr>
              <w:t>:</w:t>
            </w:r>
          </w:p>
          <w:p w:rsidR="009E6657" w:rsidRPr="00253994" w:rsidRDefault="009E6657" w:rsidP="009B10E0">
            <w:pPr>
              <w:ind w:left="175" w:hanging="175"/>
              <w:rPr>
                <w:sz w:val="22"/>
              </w:rPr>
            </w:pPr>
            <w:r w:rsidRPr="00253994">
              <w:rPr>
                <w:sz w:val="22"/>
              </w:rPr>
              <w:t xml:space="preserve">- </w:t>
            </w:r>
            <w:r w:rsidR="009B10E0">
              <w:rPr>
                <w:sz w:val="22"/>
              </w:rPr>
              <w:t xml:space="preserve"> </w:t>
            </w:r>
            <w:r>
              <w:rPr>
                <w:sz w:val="22"/>
              </w:rPr>
              <w:t>п</w:t>
            </w:r>
            <w:r w:rsidRPr="00253994">
              <w:rPr>
                <w:sz w:val="22"/>
              </w:rPr>
              <w:t>овторная закупка без изменений;</w:t>
            </w:r>
          </w:p>
          <w:p w:rsidR="009E6657" w:rsidRPr="00253994" w:rsidRDefault="009E6657" w:rsidP="009B10E0">
            <w:pPr>
              <w:ind w:left="175" w:hanging="175"/>
              <w:rPr>
                <w:sz w:val="22"/>
              </w:rPr>
            </w:pPr>
            <w:r w:rsidRPr="00253994">
              <w:rPr>
                <w:sz w:val="22"/>
              </w:rPr>
              <w:t xml:space="preserve">- </w:t>
            </w:r>
            <w:r w:rsidR="009B10E0">
              <w:rPr>
                <w:sz w:val="22"/>
              </w:rPr>
              <w:t xml:space="preserve"> </w:t>
            </w:r>
            <w:r>
              <w:rPr>
                <w:sz w:val="22"/>
              </w:rPr>
              <w:t>п</w:t>
            </w:r>
            <w:r w:rsidRPr="00253994">
              <w:rPr>
                <w:sz w:val="22"/>
              </w:rPr>
              <w:t>овторная закупка с изменениями;</w:t>
            </w:r>
          </w:p>
          <w:p w:rsidR="009E6657" w:rsidRPr="00253994" w:rsidRDefault="009E6657" w:rsidP="009B10E0">
            <w:pPr>
              <w:ind w:left="175" w:hanging="175"/>
              <w:rPr>
                <w:sz w:val="22"/>
              </w:rPr>
            </w:pPr>
            <w:r w:rsidRPr="00253994">
              <w:rPr>
                <w:sz w:val="22"/>
              </w:rPr>
              <w:t xml:space="preserve">- </w:t>
            </w:r>
            <w:r w:rsidR="009B10E0">
              <w:rPr>
                <w:sz w:val="22"/>
              </w:rPr>
              <w:t xml:space="preserve"> </w:t>
            </w:r>
            <w:r>
              <w:rPr>
                <w:sz w:val="22"/>
              </w:rPr>
              <w:t>з</w:t>
            </w:r>
            <w:r w:rsidRPr="00253994">
              <w:rPr>
                <w:sz w:val="22"/>
              </w:rPr>
              <w:t>акупки для решения новых задач.</w:t>
            </w:r>
          </w:p>
        </w:tc>
      </w:tr>
      <w:tr w:rsidR="009E6657" w:rsidRPr="002E5FAA" w:rsidTr="004E3DF7">
        <w:tc>
          <w:tcPr>
            <w:tcW w:w="339" w:type="pct"/>
          </w:tcPr>
          <w:p w:rsidR="009E6657" w:rsidRDefault="009E6657" w:rsidP="00D74EAD">
            <w:pPr>
              <w:tabs>
                <w:tab w:val="left" w:pos="360"/>
              </w:tabs>
              <w:jc w:val="center"/>
              <w:rPr>
                <w:bCs/>
                <w:sz w:val="22"/>
                <w:szCs w:val="22"/>
              </w:rPr>
            </w:pPr>
            <w:r>
              <w:rPr>
                <w:bCs/>
                <w:sz w:val="22"/>
                <w:szCs w:val="22"/>
              </w:rPr>
              <w:t>16</w:t>
            </w:r>
          </w:p>
        </w:tc>
        <w:tc>
          <w:tcPr>
            <w:tcW w:w="3124" w:type="pct"/>
          </w:tcPr>
          <w:p w:rsidR="009E6657" w:rsidRDefault="009E6657" w:rsidP="0089673E">
            <w:pPr>
              <w:rPr>
                <w:bCs/>
                <w:i/>
                <w:sz w:val="22"/>
                <w:szCs w:val="22"/>
              </w:rPr>
            </w:pPr>
            <w:r>
              <w:rPr>
                <w:bCs/>
                <w:i/>
                <w:sz w:val="22"/>
                <w:szCs w:val="22"/>
              </w:rPr>
              <w:t>Прочитайте текст и запишите развернутый обоснованный ответ.</w:t>
            </w:r>
          </w:p>
          <w:p w:rsidR="009E6657" w:rsidRDefault="009E6657" w:rsidP="00607067">
            <w:pPr>
              <w:rPr>
                <w:bCs/>
                <w:i/>
                <w:sz w:val="22"/>
                <w:szCs w:val="22"/>
              </w:rPr>
            </w:pPr>
          </w:p>
          <w:p w:rsidR="009E6657" w:rsidRPr="0089673E" w:rsidRDefault="009E6657" w:rsidP="009B10E0">
            <w:pPr>
              <w:rPr>
                <w:bCs/>
                <w:sz w:val="22"/>
                <w:szCs w:val="22"/>
              </w:rPr>
            </w:pPr>
            <w:r w:rsidRPr="0089673E">
              <w:rPr>
                <w:sz w:val="22"/>
              </w:rPr>
              <w:t>П</w:t>
            </w:r>
            <w:r w:rsidR="009B10E0">
              <w:rPr>
                <w:sz w:val="22"/>
              </w:rPr>
              <w:t>риведит</w:t>
            </w:r>
            <w:r w:rsidRPr="0089673E">
              <w:rPr>
                <w:sz w:val="22"/>
              </w:rPr>
              <w:t xml:space="preserve">е </w:t>
            </w:r>
            <w:r w:rsidR="009B10E0">
              <w:rPr>
                <w:sz w:val="22"/>
              </w:rPr>
              <w:t xml:space="preserve">не менее четырех </w:t>
            </w:r>
            <w:r w:rsidRPr="0089673E">
              <w:rPr>
                <w:sz w:val="22"/>
              </w:rPr>
              <w:t>показател</w:t>
            </w:r>
            <w:r w:rsidR="009B10E0">
              <w:rPr>
                <w:sz w:val="22"/>
              </w:rPr>
              <w:t>ей</w:t>
            </w:r>
            <w:r w:rsidRPr="0089673E">
              <w:rPr>
                <w:sz w:val="22"/>
              </w:rPr>
              <w:t xml:space="preserve"> ассортимента, изучаемы</w:t>
            </w:r>
            <w:r w:rsidR="009B10E0">
              <w:rPr>
                <w:sz w:val="22"/>
              </w:rPr>
              <w:t>х</w:t>
            </w:r>
            <w:r w:rsidRPr="0089673E">
              <w:rPr>
                <w:sz w:val="22"/>
              </w:rPr>
              <w:t xml:space="preserve"> при проведении маркетингового анализа.</w:t>
            </w:r>
          </w:p>
        </w:tc>
        <w:tc>
          <w:tcPr>
            <w:tcW w:w="1537" w:type="pct"/>
          </w:tcPr>
          <w:p w:rsidR="009E6657" w:rsidRPr="00F60655" w:rsidRDefault="009E6657" w:rsidP="00C73384">
            <w:pPr>
              <w:shd w:val="clear" w:color="auto" w:fill="FFFFFF"/>
              <w:rPr>
                <w:sz w:val="22"/>
                <w:szCs w:val="20"/>
              </w:rPr>
            </w:pPr>
            <w:r w:rsidRPr="00F60655">
              <w:rPr>
                <w:sz w:val="22"/>
                <w:szCs w:val="20"/>
              </w:rPr>
              <w:t>Основные показатели товарного ассортимента предприятия</w:t>
            </w:r>
          </w:p>
          <w:p w:rsidR="009E6657" w:rsidRPr="00F60655" w:rsidRDefault="009E6657" w:rsidP="00C73384">
            <w:pPr>
              <w:shd w:val="clear" w:color="auto" w:fill="FFFFFF"/>
              <w:rPr>
                <w:sz w:val="22"/>
                <w:szCs w:val="20"/>
              </w:rPr>
            </w:pPr>
            <w:r w:rsidRPr="00F60655">
              <w:rPr>
                <w:sz w:val="22"/>
                <w:szCs w:val="20"/>
              </w:rPr>
              <w:t>1. Ширина (широта) .</w:t>
            </w:r>
          </w:p>
          <w:p w:rsidR="009E6657" w:rsidRPr="00F60655" w:rsidRDefault="009E6657" w:rsidP="00C73384">
            <w:pPr>
              <w:shd w:val="clear" w:color="auto" w:fill="FFFFFF"/>
              <w:rPr>
                <w:sz w:val="22"/>
                <w:szCs w:val="20"/>
              </w:rPr>
            </w:pPr>
            <w:r w:rsidRPr="00F60655">
              <w:rPr>
                <w:sz w:val="22"/>
                <w:szCs w:val="20"/>
              </w:rPr>
              <w:t xml:space="preserve">2. Насыщенность (полнота). </w:t>
            </w:r>
          </w:p>
          <w:p w:rsidR="009E6657" w:rsidRPr="00F60655" w:rsidRDefault="009E6657" w:rsidP="00C73384">
            <w:pPr>
              <w:shd w:val="clear" w:color="auto" w:fill="FFFFFF"/>
              <w:rPr>
                <w:sz w:val="22"/>
                <w:szCs w:val="20"/>
              </w:rPr>
            </w:pPr>
            <w:r w:rsidRPr="00F60655">
              <w:rPr>
                <w:sz w:val="22"/>
                <w:szCs w:val="20"/>
              </w:rPr>
              <w:t>3. Новизна.</w:t>
            </w:r>
          </w:p>
          <w:p w:rsidR="009E6657" w:rsidRPr="00F60655" w:rsidRDefault="009E6657" w:rsidP="00C73384">
            <w:pPr>
              <w:shd w:val="clear" w:color="auto" w:fill="FFFFFF"/>
              <w:rPr>
                <w:sz w:val="22"/>
                <w:szCs w:val="20"/>
              </w:rPr>
            </w:pPr>
            <w:r w:rsidRPr="00F60655">
              <w:rPr>
                <w:sz w:val="22"/>
                <w:szCs w:val="20"/>
              </w:rPr>
              <w:lastRenderedPageBreak/>
              <w:t>4. Стабильность.</w:t>
            </w:r>
          </w:p>
          <w:p w:rsidR="009E6657" w:rsidRPr="00F60655" w:rsidRDefault="009E6657" w:rsidP="00C73384">
            <w:pPr>
              <w:shd w:val="clear" w:color="auto" w:fill="FFFFFF"/>
              <w:rPr>
                <w:sz w:val="22"/>
                <w:szCs w:val="20"/>
              </w:rPr>
            </w:pPr>
            <w:r w:rsidRPr="00F60655">
              <w:rPr>
                <w:sz w:val="22"/>
                <w:szCs w:val="20"/>
              </w:rPr>
              <w:t>5. Рациональность.</w:t>
            </w:r>
          </w:p>
          <w:p w:rsidR="009E6657" w:rsidRPr="00F60655" w:rsidRDefault="009E6657" w:rsidP="00C73384">
            <w:pPr>
              <w:shd w:val="clear" w:color="auto" w:fill="FFFFFF"/>
              <w:rPr>
                <w:sz w:val="22"/>
                <w:szCs w:val="20"/>
              </w:rPr>
            </w:pPr>
            <w:r w:rsidRPr="00F60655">
              <w:rPr>
                <w:sz w:val="22"/>
                <w:szCs w:val="20"/>
              </w:rPr>
              <w:t>6. Структура ассортимента.</w:t>
            </w:r>
          </w:p>
          <w:p w:rsidR="009E6657" w:rsidRPr="00F60655" w:rsidRDefault="009E6657" w:rsidP="00C73384">
            <w:pPr>
              <w:shd w:val="clear" w:color="auto" w:fill="FFFFFF"/>
              <w:rPr>
                <w:sz w:val="22"/>
                <w:szCs w:val="20"/>
              </w:rPr>
            </w:pPr>
            <w:r w:rsidRPr="00F60655">
              <w:rPr>
                <w:sz w:val="22"/>
                <w:szCs w:val="20"/>
              </w:rPr>
              <w:t>7. Глубина.</w:t>
            </w:r>
          </w:p>
          <w:p w:rsidR="009E6657" w:rsidRPr="00F60655" w:rsidRDefault="009E6657" w:rsidP="00642A31">
            <w:pPr>
              <w:shd w:val="clear" w:color="auto" w:fill="FFFFFF"/>
              <w:rPr>
                <w:sz w:val="22"/>
                <w:szCs w:val="20"/>
              </w:rPr>
            </w:pPr>
            <w:r w:rsidRPr="00F60655">
              <w:rPr>
                <w:sz w:val="22"/>
                <w:szCs w:val="20"/>
              </w:rPr>
              <w:t>8. Гармоничность ассортимента.</w:t>
            </w:r>
          </w:p>
        </w:tc>
      </w:tr>
      <w:tr w:rsidR="009E6657" w:rsidRPr="002E5FAA" w:rsidTr="004E3DF7">
        <w:tc>
          <w:tcPr>
            <w:tcW w:w="339" w:type="pct"/>
          </w:tcPr>
          <w:p w:rsidR="009E6657" w:rsidRDefault="009E6657" w:rsidP="00D74EAD">
            <w:pPr>
              <w:tabs>
                <w:tab w:val="left" w:pos="360"/>
              </w:tabs>
              <w:jc w:val="center"/>
              <w:rPr>
                <w:bCs/>
                <w:sz w:val="22"/>
                <w:szCs w:val="22"/>
              </w:rPr>
            </w:pPr>
            <w:r>
              <w:rPr>
                <w:bCs/>
                <w:sz w:val="22"/>
                <w:szCs w:val="22"/>
              </w:rPr>
              <w:lastRenderedPageBreak/>
              <w:t>17</w:t>
            </w:r>
          </w:p>
        </w:tc>
        <w:tc>
          <w:tcPr>
            <w:tcW w:w="3124" w:type="pct"/>
          </w:tcPr>
          <w:p w:rsidR="009E6657" w:rsidRDefault="009E6657" w:rsidP="00D74EAD">
            <w:pPr>
              <w:rPr>
                <w:bCs/>
                <w:i/>
                <w:sz w:val="22"/>
                <w:szCs w:val="22"/>
              </w:rPr>
            </w:pPr>
            <w:r>
              <w:rPr>
                <w:bCs/>
                <w:i/>
                <w:sz w:val="22"/>
                <w:szCs w:val="22"/>
              </w:rPr>
              <w:t>Прочитайте текст и запишите развернутый обоснованный ответ.</w:t>
            </w:r>
          </w:p>
          <w:p w:rsidR="009E6657" w:rsidRDefault="009E6657" w:rsidP="00D74EAD">
            <w:pPr>
              <w:rPr>
                <w:bCs/>
                <w:i/>
                <w:sz w:val="22"/>
                <w:szCs w:val="22"/>
              </w:rPr>
            </w:pPr>
          </w:p>
          <w:p w:rsidR="009E6657" w:rsidRPr="0089673E" w:rsidRDefault="009E6657" w:rsidP="007C6386">
            <w:pPr>
              <w:rPr>
                <w:bCs/>
                <w:sz w:val="22"/>
                <w:szCs w:val="22"/>
              </w:rPr>
            </w:pPr>
            <w:r w:rsidRPr="007C6386">
              <w:rPr>
                <w:sz w:val="22"/>
              </w:rPr>
              <w:t>Дайте общую характеристику сбытовой политики предприятия</w:t>
            </w:r>
          </w:p>
        </w:tc>
        <w:tc>
          <w:tcPr>
            <w:tcW w:w="1537" w:type="pct"/>
          </w:tcPr>
          <w:p w:rsidR="009E6657" w:rsidRPr="009B10E0" w:rsidRDefault="009E6657" w:rsidP="00D20198">
            <w:pPr>
              <w:shd w:val="clear" w:color="auto" w:fill="FFFFFF"/>
              <w:rPr>
                <w:sz w:val="22"/>
                <w:szCs w:val="20"/>
              </w:rPr>
            </w:pPr>
            <w:r w:rsidRPr="009B10E0">
              <w:rPr>
                <w:sz w:val="22"/>
                <w:szCs w:val="20"/>
              </w:rPr>
              <w:t xml:space="preserve">Сбытовая политика - это организация оптимальной схемы доставки товара от производителя к потребителю, его физическое распределение, </w:t>
            </w:r>
            <w:r w:rsidR="00CC1AEB">
              <w:rPr>
                <w:sz w:val="22"/>
                <w:szCs w:val="20"/>
              </w:rPr>
              <w:t xml:space="preserve">продажу, </w:t>
            </w:r>
            <w:r w:rsidRPr="009B10E0">
              <w:rPr>
                <w:sz w:val="22"/>
                <w:szCs w:val="20"/>
              </w:rPr>
              <w:t>а также послепродажное обслуживание потребителей.</w:t>
            </w:r>
          </w:p>
        </w:tc>
      </w:tr>
      <w:tr w:rsidR="009E6657" w:rsidRPr="002E5FAA" w:rsidTr="004E3DF7">
        <w:tc>
          <w:tcPr>
            <w:tcW w:w="339" w:type="pct"/>
          </w:tcPr>
          <w:p w:rsidR="009E6657" w:rsidRDefault="009E6657" w:rsidP="00596E30">
            <w:pPr>
              <w:tabs>
                <w:tab w:val="left" w:pos="360"/>
              </w:tabs>
              <w:jc w:val="center"/>
              <w:rPr>
                <w:bCs/>
                <w:sz w:val="22"/>
                <w:szCs w:val="22"/>
              </w:rPr>
            </w:pPr>
            <w:r>
              <w:rPr>
                <w:bCs/>
                <w:sz w:val="22"/>
                <w:szCs w:val="22"/>
              </w:rPr>
              <w:t>18</w:t>
            </w:r>
          </w:p>
        </w:tc>
        <w:tc>
          <w:tcPr>
            <w:tcW w:w="3124" w:type="pct"/>
          </w:tcPr>
          <w:p w:rsidR="009E6657" w:rsidRDefault="009E6657" w:rsidP="005751C6">
            <w:pPr>
              <w:rPr>
                <w:bCs/>
                <w:i/>
                <w:sz w:val="22"/>
                <w:szCs w:val="22"/>
              </w:rPr>
            </w:pPr>
            <w:r>
              <w:rPr>
                <w:bCs/>
                <w:i/>
                <w:sz w:val="22"/>
                <w:szCs w:val="22"/>
              </w:rPr>
              <w:t>Прочитайте текст и запишите развернутый обоснованный ответ.</w:t>
            </w:r>
          </w:p>
          <w:p w:rsidR="009E6657" w:rsidRDefault="009E6657" w:rsidP="00607067">
            <w:pPr>
              <w:rPr>
                <w:bCs/>
                <w:i/>
                <w:sz w:val="22"/>
                <w:szCs w:val="22"/>
              </w:rPr>
            </w:pPr>
          </w:p>
          <w:p w:rsidR="009E6657" w:rsidRDefault="009E6657" w:rsidP="00607067">
            <w:pPr>
              <w:rPr>
                <w:bCs/>
                <w:i/>
                <w:sz w:val="22"/>
                <w:szCs w:val="22"/>
              </w:rPr>
            </w:pPr>
            <w:r w:rsidRPr="005751C6">
              <w:rPr>
                <w:sz w:val="22"/>
              </w:rPr>
              <w:t>Вы работаете директором по маркетингу в фирме, производящей консервированные продукты питания. Ваш начальник хочет узнать, какое количество магазинов торгует пикантным соусом вашего производства. Поскольку вы продаете продукцию через оптовых торговцев, вы не можете дать ответ на этот вопрос немедленно. Вашему начальнику необходимо получить ответ через два дня. Каковы будут ваши действия?</w:t>
            </w:r>
          </w:p>
        </w:tc>
        <w:tc>
          <w:tcPr>
            <w:tcW w:w="1537" w:type="pct"/>
          </w:tcPr>
          <w:p w:rsidR="009E6657" w:rsidRPr="00D20198" w:rsidRDefault="009E6657" w:rsidP="00EB2AAC">
            <w:pPr>
              <w:shd w:val="clear" w:color="auto" w:fill="FFFFFF"/>
              <w:rPr>
                <w:color w:val="333333"/>
                <w:sz w:val="22"/>
                <w:szCs w:val="20"/>
              </w:rPr>
            </w:pPr>
            <w:r w:rsidRPr="00D20198">
              <w:rPr>
                <w:color w:val="333333"/>
                <w:sz w:val="22"/>
                <w:szCs w:val="20"/>
              </w:rPr>
              <w:t xml:space="preserve">Необходимо </w:t>
            </w:r>
            <w:r>
              <w:rPr>
                <w:color w:val="333333"/>
                <w:sz w:val="22"/>
                <w:szCs w:val="20"/>
              </w:rPr>
              <w:t>провести небольшое</w:t>
            </w:r>
            <w:r w:rsidRPr="00EB2AAC">
              <w:rPr>
                <w:color w:val="333333"/>
                <w:sz w:val="22"/>
                <w:szCs w:val="20"/>
              </w:rPr>
              <w:t xml:space="preserve"> маркетингово</w:t>
            </w:r>
            <w:r>
              <w:rPr>
                <w:color w:val="333333"/>
                <w:sz w:val="22"/>
                <w:szCs w:val="20"/>
              </w:rPr>
              <w:t xml:space="preserve">е </w:t>
            </w:r>
            <w:r w:rsidRPr="00EB2AAC">
              <w:rPr>
                <w:color w:val="333333"/>
                <w:sz w:val="22"/>
                <w:szCs w:val="20"/>
              </w:rPr>
              <w:t>исследовани</w:t>
            </w:r>
            <w:r>
              <w:rPr>
                <w:color w:val="333333"/>
                <w:sz w:val="22"/>
                <w:szCs w:val="20"/>
              </w:rPr>
              <w:t>е, основным орудием которого будет</w:t>
            </w:r>
            <w:r w:rsidRPr="00EB2AAC">
              <w:rPr>
                <w:color w:val="333333"/>
                <w:sz w:val="22"/>
                <w:szCs w:val="20"/>
              </w:rPr>
              <w:t xml:space="preserve"> анкет</w:t>
            </w:r>
            <w:r>
              <w:rPr>
                <w:color w:val="333333"/>
                <w:sz w:val="22"/>
                <w:szCs w:val="20"/>
              </w:rPr>
              <w:t>а</w:t>
            </w:r>
            <w:r w:rsidRPr="00EB2AAC">
              <w:rPr>
                <w:color w:val="333333"/>
                <w:sz w:val="22"/>
                <w:szCs w:val="20"/>
              </w:rPr>
              <w:t xml:space="preserve"> для проведения социологического опроса потребителей пикантных соусов</w:t>
            </w:r>
            <w:r>
              <w:rPr>
                <w:color w:val="333333"/>
                <w:sz w:val="22"/>
                <w:szCs w:val="20"/>
              </w:rPr>
              <w:t>.</w:t>
            </w:r>
          </w:p>
        </w:tc>
      </w:tr>
      <w:tr w:rsidR="009E6657" w:rsidRPr="002E5FAA" w:rsidTr="004E3DF7">
        <w:tc>
          <w:tcPr>
            <w:tcW w:w="339" w:type="pct"/>
          </w:tcPr>
          <w:p w:rsidR="009E6657" w:rsidRDefault="009E6657" w:rsidP="00596E30">
            <w:pPr>
              <w:tabs>
                <w:tab w:val="left" w:pos="360"/>
              </w:tabs>
              <w:jc w:val="center"/>
              <w:rPr>
                <w:bCs/>
                <w:sz w:val="22"/>
                <w:szCs w:val="22"/>
              </w:rPr>
            </w:pPr>
            <w:r>
              <w:rPr>
                <w:bCs/>
                <w:sz w:val="22"/>
                <w:szCs w:val="22"/>
              </w:rPr>
              <w:t>19</w:t>
            </w:r>
          </w:p>
        </w:tc>
        <w:tc>
          <w:tcPr>
            <w:tcW w:w="3124" w:type="pct"/>
          </w:tcPr>
          <w:p w:rsidR="009E6657" w:rsidRDefault="009E6657" w:rsidP="00F24D0E">
            <w:pPr>
              <w:rPr>
                <w:bCs/>
                <w:i/>
                <w:sz w:val="22"/>
                <w:szCs w:val="22"/>
              </w:rPr>
            </w:pPr>
            <w:r>
              <w:rPr>
                <w:bCs/>
                <w:i/>
                <w:sz w:val="22"/>
                <w:szCs w:val="22"/>
              </w:rPr>
              <w:t>Прочитайте текст и запишите развернутый обоснованный ответ.</w:t>
            </w:r>
          </w:p>
          <w:p w:rsidR="009E6657" w:rsidRDefault="009E6657" w:rsidP="00596E30"/>
          <w:p w:rsidR="009E6657" w:rsidRPr="002E5FAA" w:rsidRDefault="009E6657" w:rsidP="00596E30">
            <w:pPr>
              <w:rPr>
                <w:bCs/>
                <w:i/>
                <w:sz w:val="22"/>
                <w:szCs w:val="22"/>
              </w:rPr>
            </w:pPr>
            <w:r w:rsidRPr="009A0364">
              <w:rPr>
                <w:sz w:val="22"/>
              </w:rPr>
              <w:t>Исследования стилей жизни показали позитивную тенденцию в том, что «приготовление пищи должно занимать как можно меньшее времени». Как может такое отношение повлиять на продажи замороженных овощей?</w:t>
            </w:r>
          </w:p>
        </w:tc>
        <w:tc>
          <w:tcPr>
            <w:tcW w:w="1537" w:type="pct"/>
          </w:tcPr>
          <w:p w:rsidR="009E6657" w:rsidRPr="002E5FAA" w:rsidRDefault="009E6657" w:rsidP="00596E30">
            <w:pPr>
              <w:rPr>
                <w:bCs/>
                <w:sz w:val="22"/>
                <w:szCs w:val="22"/>
              </w:rPr>
            </w:pPr>
            <w:r>
              <w:rPr>
                <w:sz w:val="22"/>
              </w:rPr>
              <w:t>П</w:t>
            </w:r>
            <w:r w:rsidRPr="009A0364">
              <w:rPr>
                <w:sz w:val="22"/>
              </w:rPr>
              <w:t>родажи замороженных овощей</w:t>
            </w:r>
            <w:r>
              <w:rPr>
                <w:sz w:val="22"/>
              </w:rPr>
              <w:t xml:space="preserve"> могут вырасти, поскольку скорость их приготовления небольшая.</w:t>
            </w:r>
          </w:p>
        </w:tc>
      </w:tr>
      <w:tr w:rsidR="009E6657" w:rsidRPr="002E5FAA" w:rsidTr="004E3DF7">
        <w:tc>
          <w:tcPr>
            <w:tcW w:w="339" w:type="pct"/>
          </w:tcPr>
          <w:p w:rsidR="009E6657" w:rsidRDefault="009E6657" w:rsidP="00596E30">
            <w:pPr>
              <w:tabs>
                <w:tab w:val="left" w:pos="360"/>
              </w:tabs>
              <w:jc w:val="center"/>
              <w:rPr>
                <w:bCs/>
                <w:sz w:val="22"/>
                <w:szCs w:val="22"/>
              </w:rPr>
            </w:pPr>
            <w:r>
              <w:rPr>
                <w:bCs/>
                <w:sz w:val="22"/>
                <w:szCs w:val="22"/>
              </w:rPr>
              <w:t>20</w:t>
            </w:r>
          </w:p>
        </w:tc>
        <w:tc>
          <w:tcPr>
            <w:tcW w:w="3124" w:type="pct"/>
          </w:tcPr>
          <w:p w:rsidR="009E6657" w:rsidRDefault="009E6657" w:rsidP="00F24D0E">
            <w:pPr>
              <w:rPr>
                <w:bCs/>
                <w:i/>
                <w:sz w:val="22"/>
                <w:szCs w:val="22"/>
              </w:rPr>
            </w:pPr>
            <w:r>
              <w:rPr>
                <w:bCs/>
                <w:i/>
                <w:sz w:val="22"/>
                <w:szCs w:val="22"/>
              </w:rPr>
              <w:t>Прочитайте текст и запишите развернутый обоснованный ответ.</w:t>
            </w:r>
          </w:p>
          <w:p w:rsidR="009E6657" w:rsidRDefault="009E6657" w:rsidP="00F24D0E">
            <w:pPr>
              <w:rPr>
                <w:bCs/>
                <w:i/>
                <w:sz w:val="22"/>
                <w:szCs w:val="22"/>
              </w:rPr>
            </w:pPr>
          </w:p>
          <w:p w:rsidR="009E6657" w:rsidRPr="002E5FAA" w:rsidRDefault="009E6657" w:rsidP="00596E30">
            <w:pPr>
              <w:rPr>
                <w:bCs/>
                <w:i/>
                <w:sz w:val="22"/>
                <w:szCs w:val="22"/>
              </w:rPr>
            </w:pPr>
            <w:r w:rsidRPr="009A0364">
              <w:rPr>
                <w:sz w:val="22"/>
              </w:rPr>
              <w:t>В крупной компании, производящей промышленное оборудование для каждого крупного города назначен, свой торговый представитель. Региональные менеджеры по сбыту контролируют деятельность нескольких таких торговых представителей. Управляющий по маркетингу хочет узнать</w:t>
            </w:r>
            <w:r>
              <w:rPr>
                <w:sz w:val="22"/>
              </w:rPr>
              <w:t>,</w:t>
            </w:r>
            <w:r w:rsidRPr="009A0364">
              <w:rPr>
                <w:sz w:val="22"/>
              </w:rPr>
              <w:t xml:space="preserve"> какую прибыль приносят города. Как распределить следующие затраты по городам: а) совокупные затраты на рассылку счетов покупателям; б) расходы региональных менеджеров по сбыту; в) затраты на общенациональную рекламу в журналах; г) расходы на маркетинговые исследования?</w:t>
            </w:r>
          </w:p>
        </w:tc>
        <w:tc>
          <w:tcPr>
            <w:tcW w:w="1537" w:type="pct"/>
          </w:tcPr>
          <w:p w:rsidR="009E6657" w:rsidRDefault="009E6657" w:rsidP="00596E30">
            <w:pPr>
              <w:rPr>
                <w:bCs/>
                <w:sz w:val="22"/>
                <w:szCs w:val="22"/>
              </w:rPr>
            </w:pPr>
            <w:r>
              <w:rPr>
                <w:bCs/>
                <w:sz w:val="22"/>
                <w:szCs w:val="22"/>
              </w:rPr>
              <w:t>Затраты следует распределить следующим образом:</w:t>
            </w:r>
          </w:p>
          <w:p w:rsidR="009E6657" w:rsidRDefault="00CC1AEB" w:rsidP="00596E30">
            <w:pPr>
              <w:rPr>
                <w:sz w:val="22"/>
              </w:rPr>
            </w:pPr>
            <w:r w:rsidRPr="00CC1AEB">
              <w:rPr>
                <w:bCs/>
                <w:sz w:val="22"/>
                <w:szCs w:val="22"/>
                <w:u w:val="single"/>
              </w:rPr>
              <w:t>Р</w:t>
            </w:r>
            <w:r w:rsidR="009E6657" w:rsidRPr="00CC1AEB">
              <w:rPr>
                <w:bCs/>
                <w:sz w:val="22"/>
                <w:szCs w:val="22"/>
                <w:u w:val="single"/>
              </w:rPr>
              <w:t>асходы представителя конкретного города:</w:t>
            </w:r>
            <w:r w:rsidR="009E6657">
              <w:rPr>
                <w:bCs/>
                <w:sz w:val="22"/>
                <w:szCs w:val="22"/>
              </w:rPr>
              <w:t xml:space="preserve"> </w:t>
            </w:r>
            <w:r w:rsidR="009E6657" w:rsidRPr="009A0364">
              <w:rPr>
                <w:sz w:val="22"/>
              </w:rPr>
              <w:t>совокупные затраты на рассылку счетов покупателям; расходы р</w:t>
            </w:r>
            <w:r w:rsidR="009E6657">
              <w:rPr>
                <w:sz w:val="22"/>
              </w:rPr>
              <w:t>егиональных менеджеров по сбыту.</w:t>
            </w:r>
          </w:p>
          <w:p w:rsidR="009E6657" w:rsidRPr="005C35A9" w:rsidRDefault="00CC1AEB" w:rsidP="00596E30">
            <w:pPr>
              <w:rPr>
                <w:sz w:val="22"/>
              </w:rPr>
            </w:pPr>
            <w:r w:rsidRPr="00CC1AEB">
              <w:rPr>
                <w:sz w:val="22"/>
                <w:u w:val="single"/>
              </w:rPr>
              <w:t xml:space="preserve">Расходы </w:t>
            </w:r>
            <w:r w:rsidR="009E6657" w:rsidRPr="00CC1AEB">
              <w:rPr>
                <w:sz w:val="22"/>
                <w:u w:val="single"/>
              </w:rPr>
              <w:t>пропорционально по всем городам</w:t>
            </w:r>
            <w:r w:rsidR="009E6657">
              <w:rPr>
                <w:sz w:val="22"/>
              </w:rPr>
              <w:t xml:space="preserve">: </w:t>
            </w:r>
            <w:r w:rsidR="009E6657" w:rsidRPr="009A0364">
              <w:rPr>
                <w:sz w:val="22"/>
              </w:rPr>
              <w:t>затраты на общенациональную рекламу в журналах; расходы на маркетинговые исследования</w:t>
            </w:r>
          </w:p>
        </w:tc>
      </w:tr>
    </w:tbl>
    <w:p w:rsidR="00A66CD9" w:rsidRDefault="00A66CD9" w:rsidP="00EC21F5">
      <w:pPr>
        <w:pStyle w:val="a3"/>
        <w:suppressLineNumbers/>
        <w:ind w:left="0"/>
        <w:jc w:val="center"/>
        <w:rPr>
          <w:b/>
          <w:sz w:val="24"/>
          <w:szCs w:val="24"/>
        </w:rPr>
      </w:pPr>
    </w:p>
    <w:p w:rsidR="00A66CD9" w:rsidRDefault="00A66CD9" w:rsidP="00EC21F5">
      <w:pPr>
        <w:pStyle w:val="a3"/>
        <w:suppressLineNumbers/>
        <w:ind w:left="0"/>
        <w:jc w:val="center"/>
        <w:rPr>
          <w:b/>
          <w:sz w:val="24"/>
          <w:szCs w:val="24"/>
        </w:rPr>
      </w:pPr>
    </w:p>
    <w:p w:rsidR="005157DC" w:rsidRPr="00EC21F5" w:rsidRDefault="005157DC" w:rsidP="00F34B33">
      <w:pPr>
        <w:ind w:left="360"/>
        <w:rPr>
          <w:b/>
        </w:rPr>
      </w:pPr>
      <w:bookmarkStart w:id="18" w:name="_Hlk120392444"/>
    </w:p>
    <w:bookmarkEnd w:id="4"/>
    <w:bookmarkEnd w:id="5"/>
    <w:bookmarkEnd w:id="6"/>
    <w:bookmarkEnd w:id="7"/>
    <w:bookmarkEnd w:id="8"/>
    <w:bookmarkEnd w:id="18"/>
    <w:p w:rsidR="00CD5FA8" w:rsidRDefault="00CD5FA8">
      <w:pPr>
        <w:spacing w:after="120"/>
        <w:ind w:firstLine="709"/>
        <w:jc w:val="both"/>
      </w:pPr>
    </w:p>
    <w:sectPr w:rsidR="00CD5FA8" w:rsidSect="00C24E6B">
      <w:headerReference w:type="even" r:id="rId8"/>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6D4C" w:rsidRDefault="00A76D4C">
      <w:r>
        <w:separator/>
      </w:r>
    </w:p>
  </w:endnote>
  <w:endnote w:type="continuationSeparator" w:id="0">
    <w:p w:rsidR="00A76D4C" w:rsidRDefault="00A76D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6D4C" w:rsidRDefault="00A76D4C">
      <w:r>
        <w:separator/>
      </w:r>
    </w:p>
  </w:footnote>
  <w:footnote w:type="continuationSeparator" w:id="0">
    <w:p w:rsidR="00A76D4C" w:rsidRDefault="00A76D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D56" w:rsidRDefault="00BD2D56" w:rsidP="00162B68">
    <w:pPr>
      <w:pStyle w:val="af"/>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BD2D56" w:rsidRDefault="00BD2D56" w:rsidP="00162B68">
    <w:pPr>
      <w:pStyle w:val="af"/>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D56" w:rsidRDefault="00BD2D56" w:rsidP="00162B68">
    <w:pPr>
      <w:pStyle w:val="af"/>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CC1AEB">
      <w:rPr>
        <w:rStyle w:val="a8"/>
        <w:noProof/>
      </w:rPr>
      <w:t>12</w:t>
    </w:r>
    <w:r>
      <w:rPr>
        <w:rStyle w:val="a8"/>
      </w:rPr>
      <w:fldChar w:fldCharType="end"/>
    </w:r>
  </w:p>
  <w:p w:rsidR="00BD2D56" w:rsidRDefault="00BD2D56" w:rsidP="00162B68">
    <w:pPr>
      <w:pStyle w:val="af"/>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1">
    <w:nsid w:val="05D561F6"/>
    <w:multiLevelType w:val="hybridMultilevel"/>
    <w:tmpl w:val="FDBA8158"/>
    <w:lvl w:ilvl="0" w:tplc="9EA6C3C0">
      <w:start w:val="1"/>
      <w:numFmt w:val="decimal"/>
      <w:lvlText w:val="%1."/>
      <w:lvlJc w:val="left"/>
      <w:pPr>
        <w:ind w:left="360" w:hanging="360"/>
      </w:pPr>
      <w:rPr>
        <w:b w:val="0"/>
        <w:bCs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E200390"/>
    <w:multiLevelType w:val="hybridMultilevel"/>
    <w:tmpl w:val="B32C13DC"/>
    <w:lvl w:ilvl="0" w:tplc="04190011">
      <w:start w:val="1"/>
      <w:numFmt w:val="decimal"/>
      <w:lvlText w:val="%1)"/>
      <w:lvlJc w:val="left"/>
      <w:pPr>
        <w:ind w:left="758" w:hanging="360"/>
      </w:p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3">
    <w:nsid w:val="0EFB663C"/>
    <w:multiLevelType w:val="hybridMultilevel"/>
    <w:tmpl w:val="ADAADAF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F670A39"/>
    <w:multiLevelType w:val="singleLevel"/>
    <w:tmpl w:val="B08EEDF6"/>
    <w:lvl w:ilvl="0">
      <w:start w:val="1"/>
      <w:numFmt w:val="decimal"/>
      <w:lvlText w:val="%1."/>
      <w:lvlJc w:val="left"/>
      <w:pPr>
        <w:tabs>
          <w:tab w:val="num" w:pos="360"/>
        </w:tabs>
        <w:ind w:left="360" w:hanging="360"/>
      </w:pPr>
      <w:rPr>
        <w:i w:val="0"/>
        <w:sz w:val="28"/>
        <w:szCs w:val="28"/>
      </w:rPr>
    </w:lvl>
  </w:abstractNum>
  <w:abstractNum w:abstractNumId="5">
    <w:nsid w:val="10751A7E"/>
    <w:multiLevelType w:val="hybridMultilevel"/>
    <w:tmpl w:val="16E0E0A4"/>
    <w:lvl w:ilvl="0" w:tplc="04381B0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9840BF2"/>
    <w:multiLevelType w:val="hybridMultilevel"/>
    <w:tmpl w:val="DFD448DA"/>
    <w:lvl w:ilvl="0" w:tplc="04190011">
      <w:start w:val="1"/>
      <w:numFmt w:val="decimal"/>
      <w:lvlText w:val="%1)"/>
      <w:lvlJc w:val="left"/>
      <w:pPr>
        <w:ind w:left="758" w:hanging="360"/>
      </w:p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7">
    <w:nsid w:val="1DED4726"/>
    <w:multiLevelType w:val="hybridMultilevel"/>
    <w:tmpl w:val="9F086460"/>
    <w:lvl w:ilvl="0" w:tplc="04190011">
      <w:start w:val="1"/>
      <w:numFmt w:val="decimal"/>
      <w:lvlText w:val="%1)"/>
      <w:lvlJc w:val="left"/>
      <w:pPr>
        <w:ind w:left="758" w:hanging="360"/>
      </w:p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8">
    <w:nsid w:val="1FD156E8"/>
    <w:multiLevelType w:val="hybridMultilevel"/>
    <w:tmpl w:val="9D1A54CE"/>
    <w:lvl w:ilvl="0" w:tplc="FDD4653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290B36A4"/>
    <w:multiLevelType w:val="singleLevel"/>
    <w:tmpl w:val="DD22E2FA"/>
    <w:lvl w:ilvl="0">
      <w:start w:val="1"/>
      <w:numFmt w:val="decimal"/>
      <w:lvlText w:val="%1."/>
      <w:lvlJc w:val="left"/>
      <w:pPr>
        <w:tabs>
          <w:tab w:val="num" w:pos="360"/>
        </w:tabs>
        <w:ind w:left="360" w:hanging="360"/>
      </w:pPr>
      <w:rPr>
        <w:b w:val="0"/>
        <w:i w:val="0"/>
        <w:sz w:val="28"/>
        <w:szCs w:val="28"/>
      </w:rPr>
    </w:lvl>
  </w:abstractNum>
  <w:abstractNum w:abstractNumId="10">
    <w:nsid w:val="2D914BE2"/>
    <w:multiLevelType w:val="hybridMultilevel"/>
    <w:tmpl w:val="B7CA3A94"/>
    <w:lvl w:ilvl="0" w:tplc="FE5CCC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F737CF2"/>
    <w:multiLevelType w:val="hybridMultilevel"/>
    <w:tmpl w:val="288E478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810C61"/>
    <w:multiLevelType w:val="hybridMultilevel"/>
    <w:tmpl w:val="213AF73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5C4F48"/>
    <w:multiLevelType w:val="hybridMultilevel"/>
    <w:tmpl w:val="9D3A4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651A6D"/>
    <w:multiLevelType w:val="hybridMultilevel"/>
    <w:tmpl w:val="05E2E796"/>
    <w:lvl w:ilvl="0" w:tplc="04190011">
      <w:start w:val="1"/>
      <w:numFmt w:val="decimal"/>
      <w:lvlText w:val="%1)"/>
      <w:lvlJc w:val="left"/>
      <w:pPr>
        <w:ind w:left="758" w:hanging="360"/>
      </w:p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5">
    <w:nsid w:val="38583B05"/>
    <w:multiLevelType w:val="hybridMultilevel"/>
    <w:tmpl w:val="FD4289F2"/>
    <w:lvl w:ilvl="0" w:tplc="9A72B640">
      <w:start w:val="1"/>
      <w:numFmt w:val="decimal"/>
      <w:lvlText w:val="%1."/>
      <w:lvlJc w:val="left"/>
      <w:pPr>
        <w:tabs>
          <w:tab w:val="num" w:pos="720"/>
        </w:tabs>
        <w:ind w:left="720" w:hanging="360"/>
      </w:pPr>
      <w:rPr>
        <w:rFonts w:hint="default"/>
      </w:rPr>
    </w:lvl>
    <w:lvl w:ilvl="1" w:tplc="641288A2">
      <w:numFmt w:val="none"/>
      <w:lvlText w:val=""/>
      <w:lvlJc w:val="left"/>
      <w:pPr>
        <w:tabs>
          <w:tab w:val="num" w:pos="360"/>
        </w:tabs>
      </w:pPr>
    </w:lvl>
    <w:lvl w:ilvl="2" w:tplc="10F842B4">
      <w:numFmt w:val="none"/>
      <w:lvlText w:val=""/>
      <w:lvlJc w:val="left"/>
      <w:pPr>
        <w:tabs>
          <w:tab w:val="num" w:pos="360"/>
        </w:tabs>
      </w:pPr>
    </w:lvl>
    <w:lvl w:ilvl="3" w:tplc="4B28C7D4">
      <w:numFmt w:val="none"/>
      <w:lvlText w:val=""/>
      <w:lvlJc w:val="left"/>
      <w:pPr>
        <w:tabs>
          <w:tab w:val="num" w:pos="360"/>
        </w:tabs>
      </w:pPr>
    </w:lvl>
    <w:lvl w:ilvl="4" w:tplc="C512F2E0">
      <w:numFmt w:val="none"/>
      <w:lvlText w:val=""/>
      <w:lvlJc w:val="left"/>
      <w:pPr>
        <w:tabs>
          <w:tab w:val="num" w:pos="360"/>
        </w:tabs>
      </w:pPr>
    </w:lvl>
    <w:lvl w:ilvl="5" w:tplc="219CCB02">
      <w:numFmt w:val="none"/>
      <w:lvlText w:val=""/>
      <w:lvlJc w:val="left"/>
      <w:pPr>
        <w:tabs>
          <w:tab w:val="num" w:pos="360"/>
        </w:tabs>
      </w:pPr>
    </w:lvl>
    <w:lvl w:ilvl="6" w:tplc="879E6208">
      <w:numFmt w:val="none"/>
      <w:lvlText w:val=""/>
      <w:lvlJc w:val="left"/>
      <w:pPr>
        <w:tabs>
          <w:tab w:val="num" w:pos="360"/>
        </w:tabs>
      </w:pPr>
    </w:lvl>
    <w:lvl w:ilvl="7" w:tplc="2EF25E7A">
      <w:numFmt w:val="none"/>
      <w:lvlText w:val=""/>
      <w:lvlJc w:val="left"/>
      <w:pPr>
        <w:tabs>
          <w:tab w:val="num" w:pos="360"/>
        </w:tabs>
      </w:pPr>
    </w:lvl>
    <w:lvl w:ilvl="8" w:tplc="00180CB0">
      <w:numFmt w:val="none"/>
      <w:lvlText w:val=""/>
      <w:lvlJc w:val="left"/>
      <w:pPr>
        <w:tabs>
          <w:tab w:val="num" w:pos="360"/>
        </w:tabs>
      </w:pPr>
    </w:lvl>
  </w:abstractNum>
  <w:abstractNum w:abstractNumId="16">
    <w:nsid w:val="41732DCA"/>
    <w:multiLevelType w:val="singleLevel"/>
    <w:tmpl w:val="90B878AA"/>
    <w:lvl w:ilvl="0">
      <w:start w:val="1"/>
      <w:numFmt w:val="decimal"/>
      <w:lvlText w:val="%1."/>
      <w:legacy w:legacy="1" w:legacySpace="0" w:legacyIndent="360"/>
      <w:lvlJc w:val="left"/>
      <w:rPr>
        <w:rFonts w:ascii="Times New Roman" w:hAnsi="Times New Roman" w:cs="Times New Roman" w:hint="default"/>
      </w:rPr>
    </w:lvl>
  </w:abstractNum>
  <w:abstractNum w:abstractNumId="17">
    <w:nsid w:val="44384E7A"/>
    <w:multiLevelType w:val="hybridMultilevel"/>
    <w:tmpl w:val="B99E7402"/>
    <w:lvl w:ilvl="0" w:tplc="9E26A7F6">
      <w:start w:val="1"/>
      <w:numFmt w:val="decimal"/>
      <w:lvlText w:val="%1"/>
      <w:lvlJc w:val="left"/>
      <w:pPr>
        <w:tabs>
          <w:tab w:val="num" w:pos="57"/>
        </w:tabs>
        <w:ind w:left="57"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C175E9A"/>
    <w:multiLevelType w:val="hybridMultilevel"/>
    <w:tmpl w:val="ADAADAF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4D126FDB"/>
    <w:multiLevelType w:val="hybridMultilevel"/>
    <w:tmpl w:val="5B540B22"/>
    <w:lvl w:ilvl="0" w:tplc="24C03B4C">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0">
    <w:nsid w:val="513F2161"/>
    <w:multiLevelType w:val="singleLevel"/>
    <w:tmpl w:val="90F44FEA"/>
    <w:lvl w:ilvl="0">
      <w:start w:val="12"/>
      <w:numFmt w:val="decimal"/>
      <w:lvlText w:val="%1."/>
      <w:legacy w:legacy="1" w:legacySpace="0" w:legacyIndent="307"/>
      <w:lvlJc w:val="left"/>
      <w:rPr>
        <w:rFonts w:ascii="Times New Roman" w:hAnsi="Times New Roman" w:cs="Times New Roman" w:hint="default"/>
      </w:rPr>
    </w:lvl>
  </w:abstractNum>
  <w:abstractNum w:abstractNumId="21">
    <w:nsid w:val="538447A0"/>
    <w:multiLevelType w:val="hybridMultilevel"/>
    <w:tmpl w:val="3788B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4602D9C"/>
    <w:multiLevelType w:val="singleLevel"/>
    <w:tmpl w:val="B08EEDF6"/>
    <w:lvl w:ilvl="0">
      <w:start w:val="1"/>
      <w:numFmt w:val="decimal"/>
      <w:lvlText w:val="%1."/>
      <w:lvlJc w:val="left"/>
      <w:pPr>
        <w:tabs>
          <w:tab w:val="num" w:pos="360"/>
        </w:tabs>
        <w:ind w:left="360" w:hanging="360"/>
      </w:pPr>
      <w:rPr>
        <w:i w:val="0"/>
        <w:sz w:val="28"/>
        <w:szCs w:val="28"/>
      </w:rPr>
    </w:lvl>
  </w:abstractNum>
  <w:abstractNum w:abstractNumId="23">
    <w:nsid w:val="5CF0278C"/>
    <w:multiLevelType w:val="hybridMultilevel"/>
    <w:tmpl w:val="9BE2C32C"/>
    <w:lvl w:ilvl="0" w:tplc="04190001">
      <w:start w:val="1"/>
      <w:numFmt w:val="bullet"/>
      <w:lvlText w:val=""/>
      <w:lvlJc w:val="left"/>
      <w:pPr>
        <w:tabs>
          <w:tab w:val="num" w:pos="1789"/>
        </w:tabs>
        <w:ind w:left="178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CF3266D"/>
    <w:multiLevelType w:val="hybridMultilevel"/>
    <w:tmpl w:val="ADAADAF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D6C4D44"/>
    <w:multiLevelType w:val="hybridMultilevel"/>
    <w:tmpl w:val="38D47154"/>
    <w:lvl w:ilvl="0" w:tplc="04190011">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84F6916"/>
    <w:multiLevelType w:val="hybridMultilevel"/>
    <w:tmpl w:val="5B540B22"/>
    <w:lvl w:ilvl="0" w:tplc="24C03B4C">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7">
    <w:nsid w:val="68DA53E3"/>
    <w:multiLevelType w:val="hybridMultilevel"/>
    <w:tmpl w:val="9F086460"/>
    <w:lvl w:ilvl="0" w:tplc="FFFFFFFF">
      <w:start w:val="1"/>
      <w:numFmt w:val="decimal"/>
      <w:lvlText w:val="%1)"/>
      <w:lvlJc w:val="left"/>
      <w:pPr>
        <w:ind w:left="758" w:hanging="360"/>
      </w:pPr>
    </w:lvl>
    <w:lvl w:ilvl="1" w:tplc="FFFFFFFF" w:tentative="1">
      <w:start w:val="1"/>
      <w:numFmt w:val="lowerLetter"/>
      <w:lvlText w:val="%2."/>
      <w:lvlJc w:val="left"/>
      <w:pPr>
        <w:ind w:left="1478" w:hanging="360"/>
      </w:pPr>
    </w:lvl>
    <w:lvl w:ilvl="2" w:tplc="FFFFFFFF" w:tentative="1">
      <w:start w:val="1"/>
      <w:numFmt w:val="lowerRoman"/>
      <w:lvlText w:val="%3."/>
      <w:lvlJc w:val="right"/>
      <w:pPr>
        <w:ind w:left="2198" w:hanging="180"/>
      </w:pPr>
    </w:lvl>
    <w:lvl w:ilvl="3" w:tplc="FFFFFFFF" w:tentative="1">
      <w:start w:val="1"/>
      <w:numFmt w:val="decimal"/>
      <w:lvlText w:val="%4."/>
      <w:lvlJc w:val="left"/>
      <w:pPr>
        <w:ind w:left="2918" w:hanging="360"/>
      </w:pPr>
    </w:lvl>
    <w:lvl w:ilvl="4" w:tplc="FFFFFFFF" w:tentative="1">
      <w:start w:val="1"/>
      <w:numFmt w:val="lowerLetter"/>
      <w:lvlText w:val="%5."/>
      <w:lvlJc w:val="left"/>
      <w:pPr>
        <w:ind w:left="3638" w:hanging="360"/>
      </w:pPr>
    </w:lvl>
    <w:lvl w:ilvl="5" w:tplc="FFFFFFFF" w:tentative="1">
      <w:start w:val="1"/>
      <w:numFmt w:val="lowerRoman"/>
      <w:lvlText w:val="%6."/>
      <w:lvlJc w:val="right"/>
      <w:pPr>
        <w:ind w:left="4358" w:hanging="180"/>
      </w:pPr>
    </w:lvl>
    <w:lvl w:ilvl="6" w:tplc="FFFFFFFF" w:tentative="1">
      <w:start w:val="1"/>
      <w:numFmt w:val="decimal"/>
      <w:lvlText w:val="%7."/>
      <w:lvlJc w:val="left"/>
      <w:pPr>
        <w:ind w:left="5078" w:hanging="360"/>
      </w:pPr>
    </w:lvl>
    <w:lvl w:ilvl="7" w:tplc="FFFFFFFF" w:tentative="1">
      <w:start w:val="1"/>
      <w:numFmt w:val="lowerLetter"/>
      <w:lvlText w:val="%8."/>
      <w:lvlJc w:val="left"/>
      <w:pPr>
        <w:ind w:left="5798" w:hanging="360"/>
      </w:pPr>
    </w:lvl>
    <w:lvl w:ilvl="8" w:tplc="FFFFFFFF" w:tentative="1">
      <w:start w:val="1"/>
      <w:numFmt w:val="lowerRoman"/>
      <w:lvlText w:val="%9."/>
      <w:lvlJc w:val="right"/>
      <w:pPr>
        <w:ind w:left="6518" w:hanging="180"/>
      </w:pPr>
    </w:lvl>
  </w:abstractNum>
  <w:abstractNum w:abstractNumId="28">
    <w:nsid w:val="6DA34D34"/>
    <w:multiLevelType w:val="hybridMultilevel"/>
    <w:tmpl w:val="031CC704"/>
    <w:lvl w:ilvl="0" w:tplc="04190011">
      <w:start w:val="1"/>
      <w:numFmt w:val="decimal"/>
      <w:lvlText w:val="%1)"/>
      <w:lvlJc w:val="left"/>
      <w:pPr>
        <w:ind w:left="758" w:hanging="360"/>
      </w:p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29">
    <w:nsid w:val="6F4A4913"/>
    <w:multiLevelType w:val="singleLevel"/>
    <w:tmpl w:val="4E28D94E"/>
    <w:lvl w:ilvl="0">
      <w:start w:val="1"/>
      <w:numFmt w:val="decimal"/>
      <w:lvlText w:val="2.%1."/>
      <w:legacy w:legacy="1" w:legacySpace="0" w:legacyIndent="331"/>
      <w:lvlJc w:val="left"/>
      <w:rPr>
        <w:rFonts w:ascii="Times New Roman" w:hAnsi="Times New Roman" w:cs="Times New Roman" w:hint="default"/>
      </w:rPr>
    </w:lvl>
  </w:abstractNum>
  <w:abstractNum w:abstractNumId="30">
    <w:nsid w:val="7BF7776D"/>
    <w:multiLevelType w:val="hybridMultilevel"/>
    <w:tmpl w:val="090E98B0"/>
    <w:lvl w:ilvl="0" w:tplc="8D64E184">
      <w:start w:val="1"/>
      <w:numFmt w:val="decimal"/>
      <w:lvlText w:val="%1."/>
      <w:lvlJc w:val="left"/>
      <w:pPr>
        <w:ind w:left="720" w:hanging="360"/>
      </w:pPr>
      <w:rPr>
        <w:b w:val="0"/>
        <w:bCs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lvlOverride w:ilvl="0">
      <w:startOverride w:val="1"/>
    </w:lvlOverride>
  </w:num>
  <w:num w:numId="2">
    <w:abstractNumId w:val="16"/>
  </w:num>
  <w:num w:numId="3">
    <w:abstractNumId w:val="20"/>
  </w:num>
  <w:num w:numId="4">
    <w:abstractNumId w:val="15"/>
  </w:num>
  <w:num w:numId="5">
    <w:abstractNumId w:val="10"/>
  </w:num>
  <w:num w:numId="6">
    <w:abstractNumId w:val="22"/>
  </w:num>
  <w:num w:numId="7">
    <w:abstractNumId w:val="4"/>
  </w:num>
  <w:num w:numId="8">
    <w:abstractNumId w:val="29"/>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8"/>
  </w:num>
  <w:num w:numId="13">
    <w:abstractNumId w:val="26"/>
  </w:num>
  <w:num w:numId="14">
    <w:abstractNumId w:val="19"/>
  </w:num>
  <w:num w:numId="15">
    <w:abstractNumId w:val="0"/>
  </w:num>
  <w:num w:numId="16">
    <w:abstractNumId w:val="5"/>
  </w:num>
  <w:num w:numId="17">
    <w:abstractNumId w:val="1"/>
  </w:num>
  <w:num w:numId="18">
    <w:abstractNumId w:val="30"/>
  </w:num>
  <w:num w:numId="19">
    <w:abstractNumId w:val="2"/>
  </w:num>
  <w:num w:numId="20">
    <w:abstractNumId w:val="7"/>
  </w:num>
  <w:num w:numId="21">
    <w:abstractNumId w:val="28"/>
  </w:num>
  <w:num w:numId="22">
    <w:abstractNumId w:val="12"/>
  </w:num>
  <w:num w:numId="23">
    <w:abstractNumId w:val="6"/>
  </w:num>
  <w:num w:numId="24">
    <w:abstractNumId w:val="14"/>
  </w:num>
  <w:num w:numId="25">
    <w:abstractNumId w:val="24"/>
  </w:num>
  <w:num w:numId="26">
    <w:abstractNumId w:val="18"/>
  </w:num>
  <w:num w:numId="27">
    <w:abstractNumId w:val="11"/>
  </w:num>
  <w:num w:numId="28">
    <w:abstractNumId w:val="27"/>
  </w:num>
  <w:num w:numId="29">
    <w:abstractNumId w:val="3"/>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13"/>
  </w:num>
  <w:num w:numId="33">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162B68"/>
    <w:rsid w:val="00010401"/>
    <w:rsid w:val="0003614C"/>
    <w:rsid w:val="000373E9"/>
    <w:rsid w:val="00041CE3"/>
    <w:rsid w:val="00042178"/>
    <w:rsid w:val="00065068"/>
    <w:rsid w:val="00071145"/>
    <w:rsid w:val="0007464D"/>
    <w:rsid w:val="00091A75"/>
    <w:rsid w:val="000B1B40"/>
    <w:rsid w:val="000C4256"/>
    <w:rsid w:val="000F1603"/>
    <w:rsid w:val="0013146E"/>
    <w:rsid w:val="001328CA"/>
    <w:rsid w:val="001574D0"/>
    <w:rsid w:val="00162B68"/>
    <w:rsid w:val="00185C4C"/>
    <w:rsid w:val="001A02E8"/>
    <w:rsid w:val="001C230B"/>
    <w:rsid w:val="001C4D47"/>
    <w:rsid w:val="001D753A"/>
    <w:rsid w:val="001E0A10"/>
    <w:rsid w:val="001E6561"/>
    <w:rsid w:val="001F5847"/>
    <w:rsid w:val="00210011"/>
    <w:rsid w:val="00210B71"/>
    <w:rsid w:val="00220C0A"/>
    <w:rsid w:val="002267CB"/>
    <w:rsid w:val="00253994"/>
    <w:rsid w:val="0027587D"/>
    <w:rsid w:val="00286921"/>
    <w:rsid w:val="00295DAE"/>
    <w:rsid w:val="002A2E69"/>
    <w:rsid w:val="002A7303"/>
    <w:rsid w:val="002D641F"/>
    <w:rsid w:val="002F1B67"/>
    <w:rsid w:val="00302ACC"/>
    <w:rsid w:val="0032713A"/>
    <w:rsid w:val="00332615"/>
    <w:rsid w:val="00341FB6"/>
    <w:rsid w:val="00353BDF"/>
    <w:rsid w:val="00373C1D"/>
    <w:rsid w:val="003D29E5"/>
    <w:rsid w:val="003D5134"/>
    <w:rsid w:val="003E5372"/>
    <w:rsid w:val="00403CBD"/>
    <w:rsid w:val="0045031D"/>
    <w:rsid w:val="004507D9"/>
    <w:rsid w:val="0046169A"/>
    <w:rsid w:val="00474E45"/>
    <w:rsid w:val="00482E29"/>
    <w:rsid w:val="004B6149"/>
    <w:rsid w:val="004E3DF7"/>
    <w:rsid w:val="004F13A2"/>
    <w:rsid w:val="00504F94"/>
    <w:rsid w:val="00515599"/>
    <w:rsid w:val="005157DC"/>
    <w:rsid w:val="00571204"/>
    <w:rsid w:val="005751C6"/>
    <w:rsid w:val="00586563"/>
    <w:rsid w:val="00596E30"/>
    <w:rsid w:val="005C35A9"/>
    <w:rsid w:val="005C5355"/>
    <w:rsid w:val="005E1235"/>
    <w:rsid w:val="005E3830"/>
    <w:rsid w:val="005E4FA5"/>
    <w:rsid w:val="00607067"/>
    <w:rsid w:val="0061052D"/>
    <w:rsid w:val="00623985"/>
    <w:rsid w:val="006314FF"/>
    <w:rsid w:val="00632BF4"/>
    <w:rsid w:val="00642A31"/>
    <w:rsid w:val="006619C7"/>
    <w:rsid w:val="00665951"/>
    <w:rsid w:val="006909CA"/>
    <w:rsid w:val="00693511"/>
    <w:rsid w:val="006A1567"/>
    <w:rsid w:val="006D7E6D"/>
    <w:rsid w:val="006F2B8B"/>
    <w:rsid w:val="00702821"/>
    <w:rsid w:val="0072701B"/>
    <w:rsid w:val="007538C0"/>
    <w:rsid w:val="0078059E"/>
    <w:rsid w:val="00783DA3"/>
    <w:rsid w:val="007A44A7"/>
    <w:rsid w:val="007A521E"/>
    <w:rsid w:val="007C6386"/>
    <w:rsid w:val="007C6A1A"/>
    <w:rsid w:val="007F5A92"/>
    <w:rsid w:val="00836C44"/>
    <w:rsid w:val="00847309"/>
    <w:rsid w:val="00852E96"/>
    <w:rsid w:val="00857A78"/>
    <w:rsid w:val="00867F61"/>
    <w:rsid w:val="00874972"/>
    <w:rsid w:val="008749EB"/>
    <w:rsid w:val="00875EAA"/>
    <w:rsid w:val="00882EA6"/>
    <w:rsid w:val="0089673E"/>
    <w:rsid w:val="008A26C5"/>
    <w:rsid w:val="008A6840"/>
    <w:rsid w:val="008B3EFC"/>
    <w:rsid w:val="008E248A"/>
    <w:rsid w:val="008E59B2"/>
    <w:rsid w:val="008F4B12"/>
    <w:rsid w:val="008F5D68"/>
    <w:rsid w:val="009131FF"/>
    <w:rsid w:val="00922033"/>
    <w:rsid w:val="00927D0A"/>
    <w:rsid w:val="009342B8"/>
    <w:rsid w:val="00996524"/>
    <w:rsid w:val="009A0364"/>
    <w:rsid w:val="009A0E83"/>
    <w:rsid w:val="009A3FC7"/>
    <w:rsid w:val="009B10E0"/>
    <w:rsid w:val="009C5F7F"/>
    <w:rsid w:val="009D00AC"/>
    <w:rsid w:val="009D2BFC"/>
    <w:rsid w:val="009E6657"/>
    <w:rsid w:val="00A119FA"/>
    <w:rsid w:val="00A153A7"/>
    <w:rsid w:val="00A66CD9"/>
    <w:rsid w:val="00A76D4C"/>
    <w:rsid w:val="00A81E36"/>
    <w:rsid w:val="00AB3B8A"/>
    <w:rsid w:val="00AB5BF5"/>
    <w:rsid w:val="00B144B5"/>
    <w:rsid w:val="00B2498D"/>
    <w:rsid w:val="00B24A03"/>
    <w:rsid w:val="00B90DFF"/>
    <w:rsid w:val="00B9177B"/>
    <w:rsid w:val="00BD2D56"/>
    <w:rsid w:val="00BD52BD"/>
    <w:rsid w:val="00BE4AC1"/>
    <w:rsid w:val="00BF2CA4"/>
    <w:rsid w:val="00C038DF"/>
    <w:rsid w:val="00C146AE"/>
    <w:rsid w:val="00C16B3F"/>
    <w:rsid w:val="00C24E6B"/>
    <w:rsid w:val="00C434C0"/>
    <w:rsid w:val="00C53BD3"/>
    <w:rsid w:val="00C70B07"/>
    <w:rsid w:val="00C73384"/>
    <w:rsid w:val="00C875B0"/>
    <w:rsid w:val="00C92C9D"/>
    <w:rsid w:val="00C96322"/>
    <w:rsid w:val="00C9763E"/>
    <w:rsid w:val="00CC1AEB"/>
    <w:rsid w:val="00CD5FA8"/>
    <w:rsid w:val="00CD701C"/>
    <w:rsid w:val="00CE7D32"/>
    <w:rsid w:val="00CF72BD"/>
    <w:rsid w:val="00D20198"/>
    <w:rsid w:val="00D64E96"/>
    <w:rsid w:val="00D74EAD"/>
    <w:rsid w:val="00DA3E9C"/>
    <w:rsid w:val="00DC16A6"/>
    <w:rsid w:val="00DE4C3E"/>
    <w:rsid w:val="00DF63CF"/>
    <w:rsid w:val="00DF74C1"/>
    <w:rsid w:val="00E0348E"/>
    <w:rsid w:val="00E0554A"/>
    <w:rsid w:val="00E70F5C"/>
    <w:rsid w:val="00E77B1A"/>
    <w:rsid w:val="00E907FC"/>
    <w:rsid w:val="00EA69B3"/>
    <w:rsid w:val="00EB2AAC"/>
    <w:rsid w:val="00EC21F5"/>
    <w:rsid w:val="00F03F3E"/>
    <w:rsid w:val="00F102EA"/>
    <w:rsid w:val="00F11EBE"/>
    <w:rsid w:val="00F24D0E"/>
    <w:rsid w:val="00F34B33"/>
    <w:rsid w:val="00F40CA3"/>
    <w:rsid w:val="00F54F4A"/>
    <w:rsid w:val="00F5643E"/>
    <w:rsid w:val="00F601BB"/>
    <w:rsid w:val="00F60655"/>
    <w:rsid w:val="00F70EFC"/>
    <w:rsid w:val="00F72517"/>
    <w:rsid w:val="00F7563E"/>
    <w:rsid w:val="00F87547"/>
    <w:rsid w:val="00F96919"/>
    <w:rsid w:val="00FA3AC7"/>
    <w:rsid w:val="00FA742B"/>
    <w:rsid w:val="00FE29DE"/>
    <w:rsid w:val="00FE76CA"/>
    <w:rsid w:val="00FF46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AC7"/>
    <w:rPr>
      <w:sz w:val="24"/>
      <w:szCs w:val="24"/>
    </w:rPr>
  </w:style>
  <w:style w:type="paragraph" w:styleId="1">
    <w:name w:val="heading 1"/>
    <w:basedOn w:val="a"/>
    <w:next w:val="a"/>
    <w:qFormat/>
    <w:rsid w:val="00162B68"/>
    <w:pPr>
      <w:keepNext/>
      <w:widowControl w:val="0"/>
      <w:autoSpaceDE w:val="0"/>
      <w:autoSpaceDN w:val="0"/>
      <w:adjustRightInd w:val="0"/>
      <w:ind w:firstLine="720"/>
      <w:jc w:val="center"/>
      <w:outlineLvl w:val="0"/>
    </w:pPr>
    <w:rPr>
      <w:b/>
      <w:sz w:val="28"/>
      <w:szCs w:val="20"/>
    </w:rPr>
  </w:style>
  <w:style w:type="paragraph" w:styleId="2">
    <w:name w:val="heading 2"/>
    <w:basedOn w:val="a"/>
    <w:next w:val="a"/>
    <w:qFormat/>
    <w:rsid w:val="00162B68"/>
    <w:pPr>
      <w:keepNext/>
      <w:spacing w:before="240" w:after="60"/>
      <w:outlineLvl w:val="1"/>
    </w:pPr>
    <w:rPr>
      <w:rFonts w:ascii="Arial" w:hAnsi="Arial" w:cs="Arial"/>
      <w:b/>
      <w:bCs/>
      <w:i/>
      <w:iCs/>
      <w:sz w:val="28"/>
      <w:szCs w:val="28"/>
    </w:rPr>
  </w:style>
  <w:style w:type="paragraph" w:styleId="3">
    <w:name w:val="heading 3"/>
    <w:basedOn w:val="a"/>
    <w:next w:val="a"/>
    <w:qFormat/>
    <w:rsid w:val="00162B68"/>
    <w:pPr>
      <w:keepNext/>
      <w:spacing w:before="240" w:after="60"/>
      <w:outlineLvl w:val="2"/>
    </w:pPr>
    <w:rPr>
      <w:rFonts w:ascii="Arial" w:hAnsi="Arial" w:cs="Arial"/>
      <w:b/>
      <w:bCs/>
      <w:sz w:val="26"/>
      <w:szCs w:val="26"/>
    </w:rPr>
  </w:style>
  <w:style w:type="paragraph" w:styleId="4">
    <w:name w:val="heading 4"/>
    <w:basedOn w:val="a"/>
    <w:next w:val="a"/>
    <w:link w:val="40"/>
    <w:qFormat/>
    <w:rsid w:val="00162B68"/>
    <w:pPr>
      <w:keepNext/>
      <w:spacing w:before="240" w:after="60"/>
      <w:outlineLvl w:val="3"/>
    </w:pPr>
    <w:rPr>
      <w:b/>
      <w:bCs/>
      <w:sz w:val="28"/>
      <w:szCs w:val="28"/>
    </w:rPr>
  </w:style>
  <w:style w:type="paragraph" w:styleId="6">
    <w:name w:val="heading 6"/>
    <w:basedOn w:val="a"/>
    <w:next w:val="a"/>
    <w:qFormat/>
    <w:rsid w:val="00162B68"/>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rsid w:val="00162B68"/>
    <w:rPr>
      <w:b/>
      <w:bCs/>
      <w:sz w:val="28"/>
      <w:szCs w:val="28"/>
      <w:lang w:val="ru-RU" w:eastAsia="ru-RU" w:bidi="ar-SA"/>
    </w:rPr>
  </w:style>
  <w:style w:type="paragraph" w:customStyle="1" w:styleId="Elen">
    <w:name w:val="Elen"/>
    <w:basedOn w:val="a"/>
    <w:next w:val="a"/>
    <w:rsid w:val="00162B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220" w:lineRule="atLeast"/>
      <w:ind w:firstLine="397"/>
      <w:jc w:val="both"/>
    </w:pPr>
    <w:rPr>
      <w:rFonts w:ascii="Times New Roman CYR" w:hAnsi="Times New Roman CYR" w:cs="Times New Roman CYR"/>
      <w:sz w:val="22"/>
      <w:szCs w:val="22"/>
    </w:rPr>
  </w:style>
  <w:style w:type="paragraph" w:customStyle="1" w:styleId="10">
    <w:name w:val="Заголовок1"/>
    <w:rsid w:val="00162B68"/>
    <w:pPr>
      <w:autoSpaceDE w:val="0"/>
      <w:autoSpaceDN w:val="0"/>
      <w:adjustRightInd w:val="0"/>
      <w:spacing w:line="220" w:lineRule="atLeast"/>
      <w:jc w:val="center"/>
    </w:pPr>
    <w:rPr>
      <w:rFonts w:ascii="Times New Roman CYR" w:hAnsi="Times New Roman CYR" w:cs="Times New Roman CYR"/>
      <w:b/>
      <w:bCs/>
      <w:color w:val="000000"/>
      <w:sz w:val="26"/>
      <w:szCs w:val="26"/>
    </w:rPr>
  </w:style>
  <w:style w:type="paragraph" w:styleId="a3">
    <w:name w:val="Body Text Indent"/>
    <w:basedOn w:val="a"/>
    <w:link w:val="a4"/>
    <w:rsid w:val="00162B68"/>
    <w:pPr>
      <w:widowControl w:val="0"/>
      <w:ind w:left="-284"/>
    </w:pPr>
    <w:rPr>
      <w:sz w:val="28"/>
      <w:szCs w:val="20"/>
    </w:rPr>
  </w:style>
  <w:style w:type="character" w:customStyle="1" w:styleId="a4">
    <w:name w:val="Основной текст с отступом Знак"/>
    <w:link w:val="a3"/>
    <w:rsid w:val="00162B68"/>
    <w:rPr>
      <w:sz w:val="28"/>
      <w:lang w:val="ru-RU" w:eastAsia="ru-RU" w:bidi="ar-SA"/>
    </w:rPr>
  </w:style>
  <w:style w:type="paragraph" w:styleId="a5">
    <w:name w:val="Body Text"/>
    <w:basedOn w:val="a"/>
    <w:link w:val="a6"/>
    <w:rsid w:val="00162B68"/>
    <w:pPr>
      <w:widowControl w:val="0"/>
    </w:pPr>
    <w:rPr>
      <w:sz w:val="28"/>
      <w:szCs w:val="20"/>
    </w:rPr>
  </w:style>
  <w:style w:type="paragraph" w:customStyle="1" w:styleId="BodyText22">
    <w:name w:val="Body Text 22"/>
    <w:basedOn w:val="a"/>
    <w:rsid w:val="00162B68"/>
    <w:pPr>
      <w:widowControl w:val="0"/>
      <w:ind w:right="43"/>
    </w:pPr>
    <w:rPr>
      <w:sz w:val="28"/>
      <w:szCs w:val="20"/>
    </w:rPr>
  </w:style>
  <w:style w:type="paragraph" w:styleId="a7">
    <w:name w:val="footer"/>
    <w:basedOn w:val="a"/>
    <w:rsid w:val="00162B68"/>
    <w:pPr>
      <w:tabs>
        <w:tab w:val="center" w:pos="4677"/>
        <w:tab w:val="right" w:pos="9355"/>
      </w:tabs>
    </w:pPr>
  </w:style>
  <w:style w:type="character" w:styleId="a8">
    <w:name w:val="page number"/>
    <w:basedOn w:val="a0"/>
    <w:rsid w:val="00162B68"/>
  </w:style>
  <w:style w:type="paragraph" w:styleId="a9">
    <w:name w:val="Plain Text"/>
    <w:basedOn w:val="a"/>
    <w:link w:val="aa"/>
    <w:rsid w:val="00162B68"/>
    <w:rPr>
      <w:rFonts w:ascii="Courier New" w:hAnsi="Courier New"/>
      <w:sz w:val="20"/>
      <w:szCs w:val="20"/>
    </w:rPr>
  </w:style>
  <w:style w:type="character" w:customStyle="1" w:styleId="aa">
    <w:name w:val="Текст Знак"/>
    <w:link w:val="a9"/>
    <w:rsid w:val="00162B68"/>
    <w:rPr>
      <w:rFonts w:ascii="Courier New" w:hAnsi="Courier New"/>
      <w:lang w:val="ru-RU" w:eastAsia="ru-RU" w:bidi="ar-SA"/>
    </w:rPr>
  </w:style>
  <w:style w:type="paragraph" w:customStyle="1" w:styleId="ab">
    <w:name w:val="список с точками"/>
    <w:basedOn w:val="a"/>
    <w:rsid w:val="00162B68"/>
    <w:pPr>
      <w:tabs>
        <w:tab w:val="num" w:pos="720"/>
        <w:tab w:val="num" w:pos="756"/>
      </w:tabs>
      <w:spacing w:line="312" w:lineRule="auto"/>
      <w:ind w:left="756" w:hanging="360"/>
      <w:jc w:val="both"/>
    </w:pPr>
  </w:style>
  <w:style w:type="paragraph" w:styleId="20">
    <w:name w:val="Body Text Indent 2"/>
    <w:basedOn w:val="a"/>
    <w:rsid w:val="00162B68"/>
    <w:pPr>
      <w:spacing w:after="120" w:line="480" w:lineRule="auto"/>
      <w:ind w:left="283"/>
    </w:pPr>
  </w:style>
  <w:style w:type="paragraph" w:styleId="ac">
    <w:name w:val="Title"/>
    <w:basedOn w:val="a"/>
    <w:qFormat/>
    <w:rsid w:val="00162B68"/>
    <w:pPr>
      <w:jc w:val="center"/>
    </w:pPr>
    <w:rPr>
      <w:sz w:val="28"/>
      <w:szCs w:val="20"/>
    </w:rPr>
  </w:style>
  <w:style w:type="paragraph" w:styleId="ad">
    <w:name w:val="Subtitle"/>
    <w:basedOn w:val="a"/>
    <w:qFormat/>
    <w:rsid w:val="00162B68"/>
    <w:pPr>
      <w:jc w:val="center"/>
    </w:pPr>
    <w:rPr>
      <w:sz w:val="28"/>
    </w:rPr>
  </w:style>
  <w:style w:type="paragraph" w:styleId="21">
    <w:name w:val="Body Text 2"/>
    <w:basedOn w:val="a"/>
    <w:rsid w:val="00162B68"/>
    <w:pPr>
      <w:spacing w:after="120" w:line="480" w:lineRule="auto"/>
    </w:pPr>
  </w:style>
  <w:style w:type="paragraph" w:styleId="ae">
    <w:name w:val="Normal (Web)"/>
    <w:basedOn w:val="a"/>
    <w:uiPriority w:val="99"/>
    <w:rsid w:val="00162B68"/>
    <w:pPr>
      <w:tabs>
        <w:tab w:val="num" w:pos="720"/>
      </w:tabs>
      <w:spacing w:before="100" w:beforeAutospacing="1" w:after="100" w:afterAutospacing="1"/>
      <w:ind w:left="720" w:hanging="360"/>
    </w:pPr>
  </w:style>
  <w:style w:type="paragraph" w:styleId="af">
    <w:name w:val="header"/>
    <w:basedOn w:val="a"/>
    <w:link w:val="af0"/>
    <w:rsid w:val="00162B68"/>
    <w:pPr>
      <w:tabs>
        <w:tab w:val="center" w:pos="4677"/>
        <w:tab w:val="right" w:pos="9355"/>
      </w:tabs>
    </w:pPr>
  </w:style>
  <w:style w:type="character" w:customStyle="1" w:styleId="af0">
    <w:name w:val="Верхний колонтитул Знак"/>
    <w:link w:val="af"/>
    <w:rsid w:val="00162B68"/>
    <w:rPr>
      <w:sz w:val="24"/>
      <w:szCs w:val="24"/>
      <w:lang w:bidi="ar-SA"/>
    </w:rPr>
  </w:style>
  <w:style w:type="paragraph" w:customStyle="1" w:styleId="Style10">
    <w:name w:val="Style10"/>
    <w:basedOn w:val="a"/>
    <w:rsid w:val="00162B68"/>
    <w:pPr>
      <w:widowControl w:val="0"/>
      <w:autoSpaceDE w:val="0"/>
      <w:autoSpaceDN w:val="0"/>
      <w:adjustRightInd w:val="0"/>
      <w:spacing w:line="221" w:lineRule="exact"/>
      <w:ind w:firstLine="466"/>
      <w:jc w:val="both"/>
    </w:pPr>
  </w:style>
  <w:style w:type="paragraph" w:customStyle="1" w:styleId="Style14">
    <w:name w:val="Style14"/>
    <w:basedOn w:val="a"/>
    <w:rsid w:val="00162B68"/>
    <w:pPr>
      <w:widowControl w:val="0"/>
      <w:autoSpaceDE w:val="0"/>
      <w:autoSpaceDN w:val="0"/>
      <w:adjustRightInd w:val="0"/>
      <w:jc w:val="both"/>
    </w:pPr>
  </w:style>
  <w:style w:type="paragraph" w:customStyle="1" w:styleId="Style29">
    <w:name w:val="Style29"/>
    <w:basedOn w:val="a"/>
    <w:rsid w:val="00162B68"/>
    <w:pPr>
      <w:widowControl w:val="0"/>
      <w:autoSpaceDE w:val="0"/>
      <w:autoSpaceDN w:val="0"/>
      <w:adjustRightInd w:val="0"/>
      <w:spacing w:line="226" w:lineRule="exact"/>
      <w:ind w:firstLine="470"/>
      <w:jc w:val="both"/>
    </w:pPr>
  </w:style>
  <w:style w:type="paragraph" w:customStyle="1" w:styleId="Style97">
    <w:name w:val="Style97"/>
    <w:basedOn w:val="a"/>
    <w:rsid w:val="00162B68"/>
    <w:pPr>
      <w:widowControl w:val="0"/>
      <w:autoSpaceDE w:val="0"/>
      <w:autoSpaceDN w:val="0"/>
      <w:adjustRightInd w:val="0"/>
    </w:pPr>
  </w:style>
  <w:style w:type="character" w:customStyle="1" w:styleId="FontStyle153">
    <w:name w:val="Font Style153"/>
    <w:rsid w:val="00162B68"/>
    <w:rPr>
      <w:rFonts w:ascii="Times New Roman" w:hAnsi="Times New Roman" w:cs="Times New Roman"/>
      <w:b/>
      <w:bCs/>
      <w:sz w:val="18"/>
      <w:szCs w:val="18"/>
    </w:rPr>
  </w:style>
  <w:style w:type="character" w:customStyle="1" w:styleId="FontStyle181">
    <w:name w:val="Font Style181"/>
    <w:rsid w:val="00162B68"/>
    <w:rPr>
      <w:rFonts w:ascii="Times New Roman" w:hAnsi="Times New Roman" w:cs="Times New Roman"/>
      <w:b/>
      <w:bCs/>
      <w:i/>
      <w:iCs/>
      <w:sz w:val="18"/>
      <w:szCs w:val="18"/>
    </w:rPr>
  </w:style>
  <w:style w:type="character" w:customStyle="1" w:styleId="FontStyle220">
    <w:name w:val="Font Style220"/>
    <w:rsid w:val="00162B68"/>
    <w:rPr>
      <w:rFonts w:ascii="Times New Roman" w:hAnsi="Times New Roman" w:cs="Times New Roman"/>
      <w:sz w:val="18"/>
      <w:szCs w:val="18"/>
    </w:rPr>
  </w:style>
  <w:style w:type="paragraph" w:customStyle="1" w:styleId="Style6">
    <w:name w:val="Style6"/>
    <w:basedOn w:val="a"/>
    <w:rsid w:val="00162B68"/>
    <w:pPr>
      <w:widowControl w:val="0"/>
      <w:autoSpaceDE w:val="0"/>
      <w:autoSpaceDN w:val="0"/>
      <w:adjustRightInd w:val="0"/>
      <w:spacing w:line="235" w:lineRule="exact"/>
      <w:jc w:val="center"/>
    </w:pPr>
  </w:style>
  <w:style w:type="paragraph" w:customStyle="1" w:styleId="Style93">
    <w:name w:val="Style93"/>
    <w:basedOn w:val="a"/>
    <w:rsid w:val="00162B68"/>
    <w:pPr>
      <w:widowControl w:val="0"/>
      <w:autoSpaceDE w:val="0"/>
      <w:autoSpaceDN w:val="0"/>
      <w:adjustRightInd w:val="0"/>
      <w:spacing w:line="221" w:lineRule="exact"/>
      <w:ind w:firstLine="475"/>
    </w:pPr>
  </w:style>
  <w:style w:type="paragraph" w:customStyle="1" w:styleId="Style78">
    <w:name w:val="Style78"/>
    <w:basedOn w:val="a"/>
    <w:rsid w:val="00162B68"/>
    <w:pPr>
      <w:widowControl w:val="0"/>
      <w:autoSpaceDE w:val="0"/>
      <w:autoSpaceDN w:val="0"/>
      <w:adjustRightInd w:val="0"/>
      <w:spacing w:line="221" w:lineRule="exact"/>
      <w:ind w:firstLine="230"/>
    </w:pPr>
  </w:style>
  <w:style w:type="paragraph" w:customStyle="1" w:styleId="Style102">
    <w:name w:val="Style102"/>
    <w:basedOn w:val="a"/>
    <w:rsid w:val="00162B68"/>
    <w:pPr>
      <w:widowControl w:val="0"/>
      <w:autoSpaceDE w:val="0"/>
      <w:autoSpaceDN w:val="0"/>
      <w:adjustRightInd w:val="0"/>
      <w:spacing w:line="221" w:lineRule="exact"/>
      <w:jc w:val="center"/>
    </w:pPr>
  </w:style>
  <w:style w:type="paragraph" w:customStyle="1" w:styleId="Style104">
    <w:name w:val="Style104"/>
    <w:basedOn w:val="a"/>
    <w:rsid w:val="00162B68"/>
    <w:pPr>
      <w:widowControl w:val="0"/>
      <w:autoSpaceDE w:val="0"/>
      <w:autoSpaceDN w:val="0"/>
      <w:adjustRightInd w:val="0"/>
      <w:spacing w:line="220" w:lineRule="exact"/>
    </w:pPr>
  </w:style>
  <w:style w:type="character" w:customStyle="1" w:styleId="FontStyle151">
    <w:name w:val="Font Style151"/>
    <w:rsid w:val="00162B68"/>
    <w:rPr>
      <w:rFonts w:ascii="Times New Roman" w:hAnsi="Times New Roman" w:cs="Times New Roman"/>
      <w:i/>
      <w:iCs/>
      <w:sz w:val="18"/>
      <w:szCs w:val="18"/>
    </w:rPr>
  </w:style>
  <w:style w:type="paragraph" w:customStyle="1" w:styleId="Style31">
    <w:name w:val="Style31"/>
    <w:basedOn w:val="a"/>
    <w:rsid w:val="00162B68"/>
    <w:pPr>
      <w:widowControl w:val="0"/>
      <w:autoSpaceDE w:val="0"/>
      <w:autoSpaceDN w:val="0"/>
      <w:adjustRightInd w:val="0"/>
      <w:jc w:val="both"/>
    </w:pPr>
  </w:style>
  <w:style w:type="paragraph" w:customStyle="1" w:styleId="Style107">
    <w:name w:val="Style107"/>
    <w:basedOn w:val="a"/>
    <w:rsid w:val="00162B68"/>
    <w:pPr>
      <w:widowControl w:val="0"/>
      <w:autoSpaceDE w:val="0"/>
      <w:autoSpaceDN w:val="0"/>
      <w:adjustRightInd w:val="0"/>
      <w:spacing w:line="216" w:lineRule="exact"/>
      <w:ind w:firstLine="302"/>
      <w:jc w:val="both"/>
    </w:pPr>
  </w:style>
  <w:style w:type="paragraph" w:customStyle="1" w:styleId="Style108">
    <w:name w:val="Style108"/>
    <w:basedOn w:val="a"/>
    <w:rsid w:val="00162B68"/>
    <w:pPr>
      <w:widowControl w:val="0"/>
      <w:autoSpaceDE w:val="0"/>
      <w:autoSpaceDN w:val="0"/>
      <w:adjustRightInd w:val="0"/>
      <w:spacing w:line="221" w:lineRule="exact"/>
      <w:jc w:val="both"/>
    </w:pPr>
  </w:style>
  <w:style w:type="paragraph" w:customStyle="1" w:styleId="Style101">
    <w:name w:val="Style101"/>
    <w:basedOn w:val="a"/>
    <w:rsid w:val="00162B68"/>
    <w:pPr>
      <w:widowControl w:val="0"/>
      <w:autoSpaceDE w:val="0"/>
      <w:autoSpaceDN w:val="0"/>
      <w:adjustRightInd w:val="0"/>
      <w:spacing w:line="221" w:lineRule="exact"/>
      <w:ind w:firstLine="158"/>
      <w:jc w:val="both"/>
    </w:pPr>
  </w:style>
  <w:style w:type="paragraph" w:customStyle="1" w:styleId="Style86">
    <w:name w:val="Style86"/>
    <w:basedOn w:val="a"/>
    <w:rsid w:val="00162B68"/>
    <w:pPr>
      <w:widowControl w:val="0"/>
      <w:autoSpaceDE w:val="0"/>
      <w:autoSpaceDN w:val="0"/>
      <w:adjustRightInd w:val="0"/>
    </w:pPr>
  </w:style>
  <w:style w:type="character" w:customStyle="1" w:styleId="FontStyle232">
    <w:name w:val="Font Style232"/>
    <w:rsid w:val="00162B68"/>
    <w:rPr>
      <w:rFonts w:ascii="Times New Roman" w:hAnsi="Times New Roman" w:cs="Times New Roman"/>
      <w:b/>
      <w:bCs/>
      <w:sz w:val="14"/>
      <w:szCs w:val="14"/>
    </w:rPr>
  </w:style>
  <w:style w:type="character" w:styleId="af1">
    <w:name w:val="Hyperlink"/>
    <w:rsid w:val="00162B68"/>
    <w:rPr>
      <w:color w:val="0000FF"/>
      <w:u w:val="single"/>
    </w:rPr>
  </w:style>
  <w:style w:type="paragraph" w:customStyle="1" w:styleId="11">
    <w:name w:val="Обычный1"/>
    <w:rsid w:val="00162B68"/>
    <w:pPr>
      <w:ind w:firstLine="567"/>
      <w:jc w:val="both"/>
    </w:pPr>
    <w:rPr>
      <w:sz w:val="28"/>
      <w:lang w:eastAsia="ko-KR"/>
    </w:rPr>
  </w:style>
  <w:style w:type="paragraph" w:customStyle="1" w:styleId="western">
    <w:name w:val="western"/>
    <w:basedOn w:val="a"/>
    <w:rsid w:val="00162B68"/>
    <w:pPr>
      <w:spacing w:before="100" w:beforeAutospacing="1" w:after="100" w:afterAutospacing="1"/>
    </w:pPr>
  </w:style>
  <w:style w:type="character" w:customStyle="1" w:styleId="highlight">
    <w:name w:val="highlight"/>
    <w:basedOn w:val="a0"/>
    <w:rsid w:val="00162B68"/>
  </w:style>
  <w:style w:type="character" w:customStyle="1" w:styleId="22">
    <w:name w:val="Знак Знак2"/>
    <w:rsid w:val="00162B68"/>
    <w:rPr>
      <w:lang w:val="ru-RU" w:eastAsia="en-US" w:bidi="ar-SA"/>
    </w:rPr>
  </w:style>
  <w:style w:type="table" w:styleId="af2">
    <w:name w:val="Table Grid"/>
    <w:basedOn w:val="a1"/>
    <w:uiPriority w:val="59"/>
    <w:rsid w:val="00162B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62B68"/>
    <w:pPr>
      <w:autoSpaceDE w:val="0"/>
      <w:autoSpaceDN w:val="0"/>
      <w:adjustRightInd w:val="0"/>
    </w:pPr>
    <w:rPr>
      <w:color w:val="000000"/>
      <w:sz w:val="24"/>
      <w:szCs w:val="24"/>
    </w:rPr>
  </w:style>
  <w:style w:type="character" w:customStyle="1" w:styleId="af3">
    <w:name w:val="Основной текст_"/>
    <w:link w:val="12"/>
    <w:rsid w:val="00162B68"/>
    <w:rPr>
      <w:sz w:val="21"/>
      <w:szCs w:val="21"/>
      <w:shd w:val="clear" w:color="auto" w:fill="FFFFFF"/>
      <w:lang w:bidi="ar-SA"/>
    </w:rPr>
  </w:style>
  <w:style w:type="paragraph" w:customStyle="1" w:styleId="12">
    <w:name w:val="Основной текст1"/>
    <w:basedOn w:val="a"/>
    <w:link w:val="af3"/>
    <w:rsid w:val="00162B68"/>
    <w:pPr>
      <w:shd w:val="clear" w:color="auto" w:fill="FFFFFF"/>
      <w:spacing w:line="221" w:lineRule="exact"/>
      <w:jc w:val="both"/>
    </w:pPr>
    <w:rPr>
      <w:sz w:val="21"/>
      <w:szCs w:val="21"/>
      <w:shd w:val="clear" w:color="auto" w:fill="FFFFFF"/>
    </w:rPr>
  </w:style>
  <w:style w:type="paragraph" w:customStyle="1" w:styleId="7">
    <w:name w:val="Стиль7_Основной текст"/>
    <w:basedOn w:val="a"/>
    <w:link w:val="70"/>
    <w:rsid w:val="009A3FC7"/>
    <w:pPr>
      <w:spacing w:line="336" w:lineRule="exact"/>
      <w:ind w:firstLine="567"/>
      <w:jc w:val="both"/>
    </w:pPr>
    <w:rPr>
      <w:sz w:val="28"/>
      <w:szCs w:val="28"/>
      <w:lang w:eastAsia="en-US"/>
    </w:rPr>
  </w:style>
  <w:style w:type="character" w:customStyle="1" w:styleId="70">
    <w:name w:val="Стиль7_Основной текст Знак"/>
    <w:link w:val="7"/>
    <w:locked/>
    <w:rsid w:val="009A3FC7"/>
    <w:rPr>
      <w:sz w:val="28"/>
      <w:szCs w:val="28"/>
      <w:lang w:eastAsia="en-US"/>
    </w:rPr>
  </w:style>
  <w:style w:type="paragraph" w:styleId="af4">
    <w:name w:val="Balloon Text"/>
    <w:basedOn w:val="a"/>
    <w:link w:val="af5"/>
    <w:rsid w:val="00C24E6B"/>
    <w:rPr>
      <w:rFonts w:ascii="Tahoma" w:hAnsi="Tahoma" w:cs="Tahoma"/>
      <w:sz w:val="16"/>
      <w:szCs w:val="16"/>
    </w:rPr>
  </w:style>
  <w:style w:type="character" w:customStyle="1" w:styleId="af5">
    <w:name w:val="Текст выноски Знак"/>
    <w:basedOn w:val="a0"/>
    <w:link w:val="af4"/>
    <w:rsid w:val="00C24E6B"/>
    <w:rPr>
      <w:rFonts w:ascii="Tahoma" w:hAnsi="Tahoma" w:cs="Tahoma"/>
      <w:sz w:val="16"/>
      <w:szCs w:val="16"/>
    </w:rPr>
  </w:style>
  <w:style w:type="paragraph" w:styleId="af6">
    <w:name w:val="List Paragraph"/>
    <w:basedOn w:val="a"/>
    <w:uiPriority w:val="34"/>
    <w:qFormat/>
    <w:rsid w:val="00B9177B"/>
    <w:pPr>
      <w:ind w:left="720"/>
      <w:contextualSpacing/>
    </w:pPr>
  </w:style>
  <w:style w:type="character" w:customStyle="1" w:styleId="30">
    <w:name w:val="Основной текст (3)_"/>
    <w:link w:val="31"/>
    <w:uiPriority w:val="99"/>
    <w:locked/>
    <w:rsid w:val="00220C0A"/>
    <w:rPr>
      <w:rFonts w:ascii="Arial" w:hAnsi="Arial" w:cs="Arial"/>
      <w:sz w:val="17"/>
      <w:szCs w:val="17"/>
      <w:shd w:val="clear" w:color="auto" w:fill="FFFFFF"/>
    </w:rPr>
  </w:style>
  <w:style w:type="character" w:customStyle="1" w:styleId="33">
    <w:name w:val="Основной текст (3)3"/>
    <w:basedOn w:val="30"/>
    <w:uiPriority w:val="99"/>
    <w:rsid w:val="00220C0A"/>
    <w:rPr>
      <w:rFonts w:ascii="Arial" w:hAnsi="Arial" w:cs="Arial"/>
      <w:sz w:val="17"/>
      <w:szCs w:val="17"/>
      <w:shd w:val="clear" w:color="auto" w:fill="FFFFFF"/>
    </w:rPr>
  </w:style>
  <w:style w:type="paragraph" w:customStyle="1" w:styleId="31">
    <w:name w:val="Основной текст (3)1"/>
    <w:basedOn w:val="a"/>
    <w:link w:val="30"/>
    <w:uiPriority w:val="99"/>
    <w:rsid w:val="00220C0A"/>
    <w:pPr>
      <w:shd w:val="clear" w:color="auto" w:fill="FFFFFF"/>
      <w:spacing w:line="240" w:lineRule="atLeast"/>
    </w:pPr>
    <w:rPr>
      <w:rFonts w:ascii="Arial" w:hAnsi="Arial" w:cs="Arial"/>
      <w:sz w:val="17"/>
      <w:szCs w:val="17"/>
    </w:rPr>
  </w:style>
  <w:style w:type="character" w:customStyle="1" w:styleId="a6">
    <w:name w:val="Основной текст Знак"/>
    <w:link w:val="a5"/>
    <w:rsid w:val="00220C0A"/>
    <w:rPr>
      <w:sz w:val="28"/>
    </w:rPr>
  </w:style>
  <w:style w:type="character" w:customStyle="1" w:styleId="13">
    <w:name w:val="Заголовок №1_"/>
    <w:link w:val="14"/>
    <w:uiPriority w:val="99"/>
    <w:locked/>
    <w:rsid w:val="00220C0A"/>
    <w:rPr>
      <w:rFonts w:ascii="Arial" w:hAnsi="Arial" w:cs="Arial"/>
      <w:b/>
      <w:bCs/>
      <w:sz w:val="25"/>
      <w:szCs w:val="25"/>
      <w:shd w:val="clear" w:color="auto" w:fill="FFFFFF"/>
    </w:rPr>
  </w:style>
  <w:style w:type="paragraph" w:customStyle="1" w:styleId="14">
    <w:name w:val="Заголовок №1"/>
    <w:basedOn w:val="a"/>
    <w:link w:val="13"/>
    <w:uiPriority w:val="99"/>
    <w:rsid w:val="00220C0A"/>
    <w:pPr>
      <w:shd w:val="clear" w:color="auto" w:fill="FFFFFF"/>
      <w:spacing w:before="240" w:after="240" w:line="240" w:lineRule="atLeast"/>
      <w:outlineLvl w:val="0"/>
    </w:pPr>
    <w:rPr>
      <w:rFonts w:ascii="Arial" w:hAnsi="Arial" w:cs="Arial"/>
      <w:b/>
      <w:bCs/>
      <w:sz w:val="25"/>
      <w:szCs w:val="25"/>
    </w:rPr>
  </w:style>
  <w:style w:type="character" w:customStyle="1" w:styleId="32">
    <w:name w:val="Основной текст + Полужирный3"/>
    <w:aliases w:val="Интервал 0 pt6"/>
    <w:uiPriority w:val="99"/>
    <w:rsid w:val="00220C0A"/>
    <w:rPr>
      <w:rFonts w:ascii="Times New Roman" w:hAnsi="Times New Roman" w:cs="Times New Roman"/>
      <w:b/>
      <w:bCs/>
      <w:spacing w:val="-10"/>
      <w:sz w:val="23"/>
      <w:szCs w:val="23"/>
    </w:rPr>
  </w:style>
  <w:style w:type="character" w:customStyle="1" w:styleId="ArialUnicodeMS">
    <w:name w:val="Основной текст + Arial Unicode MS"/>
    <w:aliases w:val="9,5 pt,Полужирный7,Курсив2"/>
    <w:uiPriority w:val="99"/>
    <w:rsid w:val="00220C0A"/>
    <w:rPr>
      <w:rFonts w:ascii="Arial Unicode MS" w:eastAsia="Arial Unicode MS" w:hAnsi="Segoe UI" w:cs="Arial Unicode MS"/>
      <w:b/>
      <w:bCs/>
      <w:i/>
      <w:iCs/>
      <w:spacing w:val="0"/>
      <w:sz w:val="19"/>
      <w:szCs w:val="19"/>
      <w:lang w:val="en-US" w:eastAsia="en-US"/>
    </w:rPr>
  </w:style>
</w:styles>
</file>

<file path=word/webSettings.xml><?xml version="1.0" encoding="utf-8"?>
<w:webSettings xmlns:r="http://schemas.openxmlformats.org/officeDocument/2006/relationships" xmlns:w="http://schemas.openxmlformats.org/wordprocessingml/2006/main">
  <w:divs>
    <w:div w:id="114980567">
      <w:bodyDiv w:val="1"/>
      <w:marLeft w:val="0"/>
      <w:marRight w:val="0"/>
      <w:marTop w:val="0"/>
      <w:marBottom w:val="0"/>
      <w:divBdr>
        <w:top w:val="none" w:sz="0" w:space="0" w:color="auto"/>
        <w:left w:val="none" w:sz="0" w:space="0" w:color="auto"/>
        <w:bottom w:val="none" w:sz="0" w:space="0" w:color="auto"/>
        <w:right w:val="none" w:sz="0" w:space="0" w:color="auto"/>
      </w:divBdr>
    </w:div>
    <w:div w:id="247231291">
      <w:bodyDiv w:val="1"/>
      <w:marLeft w:val="0"/>
      <w:marRight w:val="0"/>
      <w:marTop w:val="0"/>
      <w:marBottom w:val="0"/>
      <w:divBdr>
        <w:top w:val="none" w:sz="0" w:space="0" w:color="auto"/>
        <w:left w:val="none" w:sz="0" w:space="0" w:color="auto"/>
        <w:bottom w:val="none" w:sz="0" w:space="0" w:color="auto"/>
        <w:right w:val="none" w:sz="0" w:space="0" w:color="auto"/>
      </w:divBdr>
    </w:div>
    <w:div w:id="260259637">
      <w:bodyDiv w:val="1"/>
      <w:marLeft w:val="0"/>
      <w:marRight w:val="0"/>
      <w:marTop w:val="0"/>
      <w:marBottom w:val="0"/>
      <w:divBdr>
        <w:top w:val="none" w:sz="0" w:space="0" w:color="auto"/>
        <w:left w:val="none" w:sz="0" w:space="0" w:color="auto"/>
        <w:bottom w:val="none" w:sz="0" w:space="0" w:color="auto"/>
        <w:right w:val="none" w:sz="0" w:space="0" w:color="auto"/>
      </w:divBdr>
    </w:div>
    <w:div w:id="445738553">
      <w:bodyDiv w:val="1"/>
      <w:marLeft w:val="0"/>
      <w:marRight w:val="0"/>
      <w:marTop w:val="0"/>
      <w:marBottom w:val="0"/>
      <w:divBdr>
        <w:top w:val="none" w:sz="0" w:space="0" w:color="auto"/>
        <w:left w:val="none" w:sz="0" w:space="0" w:color="auto"/>
        <w:bottom w:val="none" w:sz="0" w:space="0" w:color="auto"/>
        <w:right w:val="none" w:sz="0" w:space="0" w:color="auto"/>
      </w:divBdr>
    </w:div>
    <w:div w:id="522330003">
      <w:bodyDiv w:val="1"/>
      <w:marLeft w:val="0"/>
      <w:marRight w:val="0"/>
      <w:marTop w:val="0"/>
      <w:marBottom w:val="0"/>
      <w:divBdr>
        <w:top w:val="none" w:sz="0" w:space="0" w:color="auto"/>
        <w:left w:val="none" w:sz="0" w:space="0" w:color="auto"/>
        <w:bottom w:val="none" w:sz="0" w:space="0" w:color="auto"/>
        <w:right w:val="none" w:sz="0" w:space="0" w:color="auto"/>
      </w:divBdr>
    </w:div>
    <w:div w:id="587273625">
      <w:bodyDiv w:val="1"/>
      <w:marLeft w:val="0"/>
      <w:marRight w:val="0"/>
      <w:marTop w:val="0"/>
      <w:marBottom w:val="0"/>
      <w:divBdr>
        <w:top w:val="none" w:sz="0" w:space="0" w:color="auto"/>
        <w:left w:val="none" w:sz="0" w:space="0" w:color="auto"/>
        <w:bottom w:val="none" w:sz="0" w:space="0" w:color="auto"/>
        <w:right w:val="none" w:sz="0" w:space="0" w:color="auto"/>
      </w:divBdr>
    </w:div>
    <w:div w:id="592518174">
      <w:bodyDiv w:val="1"/>
      <w:marLeft w:val="0"/>
      <w:marRight w:val="0"/>
      <w:marTop w:val="0"/>
      <w:marBottom w:val="0"/>
      <w:divBdr>
        <w:top w:val="none" w:sz="0" w:space="0" w:color="auto"/>
        <w:left w:val="none" w:sz="0" w:space="0" w:color="auto"/>
        <w:bottom w:val="none" w:sz="0" w:space="0" w:color="auto"/>
        <w:right w:val="none" w:sz="0" w:space="0" w:color="auto"/>
      </w:divBdr>
    </w:div>
    <w:div w:id="691422076">
      <w:bodyDiv w:val="1"/>
      <w:marLeft w:val="0"/>
      <w:marRight w:val="0"/>
      <w:marTop w:val="0"/>
      <w:marBottom w:val="0"/>
      <w:divBdr>
        <w:top w:val="none" w:sz="0" w:space="0" w:color="auto"/>
        <w:left w:val="none" w:sz="0" w:space="0" w:color="auto"/>
        <w:bottom w:val="none" w:sz="0" w:space="0" w:color="auto"/>
        <w:right w:val="none" w:sz="0" w:space="0" w:color="auto"/>
      </w:divBdr>
    </w:div>
    <w:div w:id="834107145">
      <w:bodyDiv w:val="1"/>
      <w:marLeft w:val="0"/>
      <w:marRight w:val="0"/>
      <w:marTop w:val="0"/>
      <w:marBottom w:val="0"/>
      <w:divBdr>
        <w:top w:val="none" w:sz="0" w:space="0" w:color="auto"/>
        <w:left w:val="none" w:sz="0" w:space="0" w:color="auto"/>
        <w:bottom w:val="none" w:sz="0" w:space="0" w:color="auto"/>
        <w:right w:val="none" w:sz="0" w:space="0" w:color="auto"/>
      </w:divBdr>
    </w:div>
    <w:div w:id="1124736401">
      <w:bodyDiv w:val="1"/>
      <w:marLeft w:val="0"/>
      <w:marRight w:val="0"/>
      <w:marTop w:val="0"/>
      <w:marBottom w:val="0"/>
      <w:divBdr>
        <w:top w:val="none" w:sz="0" w:space="0" w:color="auto"/>
        <w:left w:val="none" w:sz="0" w:space="0" w:color="auto"/>
        <w:bottom w:val="none" w:sz="0" w:space="0" w:color="auto"/>
        <w:right w:val="none" w:sz="0" w:space="0" w:color="auto"/>
      </w:divBdr>
    </w:div>
    <w:div w:id="1202088544">
      <w:bodyDiv w:val="1"/>
      <w:marLeft w:val="0"/>
      <w:marRight w:val="0"/>
      <w:marTop w:val="0"/>
      <w:marBottom w:val="0"/>
      <w:divBdr>
        <w:top w:val="none" w:sz="0" w:space="0" w:color="auto"/>
        <w:left w:val="none" w:sz="0" w:space="0" w:color="auto"/>
        <w:bottom w:val="none" w:sz="0" w:space="0" w:color="auto"/>
        <w:right w:val="none" w:sz="0" w:space="0" w:color="auto"/>
      </w:divBdr>
    </w:div>
    <w:div w:id="1215849218">
      <w:bodyDiv w:val="1"/>
      <w:marLeft w:val="0"/>
      <w:marRight w:val="0"/>
      <w:marTop w:val="0"/>
      <w:marBottom w:val="0"/>
      <w:divBdr>
        <w:top w:val="none" w:sz="0" w:space="0" w:color="auto"/>
        <w:left w:val="none" w:sz="0" w:space="0" w:color="auto"/>
        <w:bottom w:val="none" w:sz="0" w:space="0" w:color="auto"/>
        <w:right w:val="none" w:sz="0" w:space="0" w:color="auto"/>
      </w:divBdr>
    </w:div>
    <w:div w:id="1246039484">
      <w:bodyDiv w:val="1"/>
      <w:marLeft w:val="0"/>
      <w:marRight w:val="0"/>
      <w:marTop w:val="0"/>
      <w:marBottom w:val="0"/>
      <w:divBdr>
        <w:top w:val="none" w:sz="0" w:space="0" w:color="auto"/>
        <w:left w:val="none" w:sz="0" w:space="0" w:color="auto"/>
        <w:bottom w:val="none" w:sz="0" w:space="0" w:color="auto"/>
        <w:right w:val="none" w:sz="0" w:space="0" w:color="auto"/>
      </w:divBdr>
    </w:div>
    <w:div w:id="1258900053">
      <w:bodyDiv w:val="1"/>
      <w:marLeft w:val="0"/>
      <w:marRight w:val="0"/>
      <w:marTop w:val="0"/>
      <w:marBottom w:val="0"/>
      <w:divBdr>
        <w:top w:val="none" w:sz="0" w:space="0" w:color="auto"/>
        <w:left w:val="none" w:sz="0" w:space="0" w:color="auto"/>
        <w:bottom w:val="none" w:sz="0" w:space="0" w:color="auto"/>
        <w:right w:val="none" w:sz="0" w:space="0" w:color="auto"/>
      </w:divBdr>
    </w:div>
    <w:div w:id="1279875482">
      <w:bodyDiv w:val="1"/>
      <w:marLeft w:val="0"/>
      <w:marRight w:val="0"/>
      <w:marTop w:val="0"/>
      <w:marBottom w:val="0"/>
      <w:divBdr>
        <w:top w:val="none" w:sz="0" w:space="0" w:color="auto"/>
        <w:left w:val="none" w:sz="0" w:space="0" w:color="auto"/>
        <w:bottom w:val="none" w:sz="0" w:space="0" w:color="auto"/>
        <w:right w:val="none" w:sz="0" w:space="0" w:color="auto"/>
      </w:divBdr>
    </w:div>
    <w:div w:id="1285964972">
      <w:bodyDiv w:val="1"/>
      <w:marLeft w:val="0"/>
      <w:marRight w:val="0"/>
      <w:marTop w:val="0"/>
      <w:marBottom w:val="0"/>
      <w:divBdr>
        <w:top w:val="none" w:sz="0" w:space="0" w:color="auto"/>
        <w:left w:val="none" w:sz="0" w:space="0" w:color="auto"/>
        <w:bottom w:val="none" w:sz="0" w:space="0" w:color="auto"/>
        <w:right w:val="none" w:sz="0" w:space="0" w:color="auto"/>
      </w:divBdr>
      <w:divsChild>
        <w:div w:id="1298022855">
          <w:marLeft w:val="0"/>
          <w:marRight w:val="0"/>
          <w:marTop w:val="0"/>
          <w:marBottom w:val="0"/>
          <w:divBdr>
            <w:top w:val="none" w:sz="0" w:space="0" w:color="auto"/>
            <w:left w:val="none" w:sz="0" w:space="0" w:color="auto"/>
            <w:bottom w:val="none" w:sz="0" w:space="0" w:color="auto"/>
            <w:right w:val="none" w:sz="0" w:space="0" w:color="auto"/>
          </w:divBdr>
        </w:div>
        <w:div w:id="2053070156">
          <w:marLeft w:val="0"/>
          <w:marRight w:val="0"/>
          <w:marTop w:val="270"/>
          <w:marBottom w:val="0"/>
          <w:divBdr>
            <w:top w:val="none" w:sz="0" w:space="0" w:color="auto"/>
            <w:left w:val="none" w:sz="0" w:space="0" w:color="auto"/>
            <w:bottom w:val="none" w:sz="0" w:space="0" w:color="auto"/>
            <w:right w:val="none" w:sz="0" w:space="0" w:color="auto"/>
          </w:divBdr>
        </w:div>
      </w:divsChild>
    </w:div>
    <w:div w:id="1304774017">
      <w:bodyDiv w:val="1"/>
      <w:marLeft w:val="0"/>
      <w:marRight w:val="0"/>
      <w:marTop w:val="0"/>
      <w:marBottom w:val="0"/>
      <w:divBdr>
        <w:top w:val="none" w:sz="0" w:space="0" w:color="auto"/>
        <w:left w:val="none" w:sz="0" w:space="0" w:color="auto"/>
        <w:bottom w:val="none" w:sz="0" w:space="0" w:color="auto"/>
        <w:right w:val="none" w:sz="0" w:space="0" w:color="auto"/>
      </w:divBdr>
    </w:div>
    <w:div w:id="1325821621">
      <w:bodyDiv w:val="1"/>
      <w:marLeft w:val="0"/>
      <w:marRight w:val="0"/>
      <w:marTop w:val="0"/>
      <w:marBottom w:val="0"/>
      <w:divBdr>
        <w:top w:val="none" w:sz="0" w:space="0" w:color="auto"/>
        <w:left w:val="none" w:sz="0" w:space="0" w:color="auto"/>
        <w:bottom w:val="none" w:sz="0" w:space="0" w:color="auto"/>
        <w:right w:val="none" w:sz="0" w:space="0" w:color="auto"/>
      </w:divBdr>
    </w:div>
    <w:div w:id="1373533946">
      <w:bodyDiv w:val="1"/>
      <w:marLeft w:val="0"/>
      <w:marRight w:val="0"/>
      <w:marTop w:val="0"/>
      <w:marBottom w:val="0"/>
      <w:divBdr>
        <w:top w:val="none" w:sz="0" w:space="0" w:color="auto"/>
        <w:left w:val="none" w:sz="0" w:space="0" w:color="auto"/>
        <w:bottom w:val="none" w:sz="0" w:space="0" w:color="auto"/>
        <w:right w:val="none" w:sz="0" w:space="0" w:color="auto"/>
      </w:divBdr>
    </w:div>
    <w:div w:id="1404714490">
      <w:bodyDiv w:val="1"/>
      <w:marLeft w:val="0"/>
      <w:marRight w:val="0"/>
      <w:marTop w:val="0"/>
      <w:marBottom w:val="0"/>
      <w:divBdr>
        <w:top w:val="none" w:sz="0" w:space="0" w:color="auto"/>
        <w:left w:val="none" w:sz="0" w:space="0" w:color="auto"/>
        <w:bottom w:val="none" w:sz="0" w:space="0" w:color="auto"/>
        <w:right w:val="none" w:sz="0" w:space="0" w:color="auto"/>
      </w:divBdr>
    </w:div>
    <w:div w:id="1584296720">
      <w:bodyDiv w:val="1"/>
      <w:marLeft w:val="0"/>
      <w:marRight w:val="0"/>
      <w:marTop w:val="0"/>
      <w:marBottom w:val="0"/>
      <w:divBdr>
        <w:top w:val="none" w:sz="0" w:space="0" w:color="auto"/>
        <w:left w:val="none" w:sz="0" w:space="0" w:color="auto"/>
        <w:bottom w:val="none" w:sz="0" w:space="0" w:color="auto"/>
        <w:right w:val="none" w:sz="0" w:space="0" w:color="auto"/>
      </w:divBdr>
      <w:divsChild>
        <w:div w:id="386799728">
          <w:marLeft w:val="0"/>
          <w:marRight w:val="0"/>
          <w:marTop w:val="0"/>
          <w:marBottom w:val="150"/>
          <w:divBdr>
            <w:top w:val="none" w:sz="0" w:space="0" w:color="auto"/>
            <w:left w:val="none" w:sz="0" w:space="0" w:color="auto"/>
            <w:bottom w:val="none" w:sz="0" w:space="0" w:color="auto"/>
            <w:right w:val="none" w:sz="0" w:space="0" w:color="auto"/>
          </w:divBdr>
          <w:divsChild>
            <w:div w:id="2100709008">
              <w:marLeft w:val="0"/>
              <w:marRight w:val="0"/>
              <w:marTop w:val="0"/>
              <w:marBottom w:val="0"/>
              <w:divBdr>
                <w:top w:val="none" w:sz="0" w:space="0" w:color="auto"/>
                <w:left w:val="none" w:sz="0" w:space="0" w:color="auto"/>
                <w:bottom w:val="none" w:sz="0" w:space="0" w:color="auto"/>
                <w:right w:val="none" w:sz="0" w:space="0" w:color="auto"/>
              </w:divBdr>
              <w:divsChild>
                <w:div w:id="1395468987">
                  <w:marLeft w:val="0"/>
                  <w:marRight w:val="0"/>
                  <w:marTop w:val="0"/>
                  <w:marBottom w:val="0"/>
                  <w:divBdr>
                    <w:top w:val="none" w:sz="0" w:space="0" w:color="auto"/>
                    <w:left w:val="none" w:sz="0" w:space="0" w:color="auto"/>
                    <w:bottom w:val="none" w:sz="0" w:space="0" w:color="auto"/>
                    <w:right w:val="none" w:sz="0" w:space="0" w:color="auto"/>
                  </w:divBdr>
                </w:div>
                <w:div w:id="1393652569">
                  <w:marLeft w:val="0"/>
                  <w:marRight w:val="0"/>
                  <w:marTop w:val="180"/>
                  <w:marBottom w:val="0"/>
                  <w:divBdr>
                    <w:top w:val="none" w:sz="0" w:space="0" w:color="auto"/>
                    <w:left w:val="none" w:sz="0" w:space="0" w:color="auto"/>
                    <w:bottom w:val="none" w:sz="0" w:space="0" w:color="auto"/>
                    <w:right w:val="none" w:sz="0" w:space="0" w:color="auto"/>
                  </w:divBdr>
                </w:div>
                <w:div w:id="1105926071">
                  <w:marLeft w:val="0"/>
                  <w:marRight w:val="0"/>
                  <w:marTop w:val="60"/>
                  <w:marBottom w:val="0"/>
                  <w:divBdr>
                    <w:top w:val="none" w:sz="0" w:space="0" w:color="auto"/>
                    <w:left w:val="none" w:sz="0" w:space="0" w:color="auto"/>
                    <w:bottom w:val="none" w:sz="0" w:space="0" w:color="auto"/>
                    <w:right w:val="none" w:sz="0" w:space="0" w:color="auto"/>
                  </w:divBdr>
                </w:div>
                <w:div w:id="1183974928">
                  <w:marLeft w:val="0"/>
                  <w:marRight w:val="0"/>
                  <w:marTop w:val="60"/>
                  <w:marBottom w:val="0"/>
                  <w:divBdr>
                    <w:top w:val="none" w:sz="0" w:space="0" w:color="auto"/>
                    <w:left w:val="none" w:sz="0" w:space="0" w:color="auto"/>
                    <w:bottom w:val="none" w:sz="0" w:space="0" w:color="auto"/>
                    <w:right w:val="none" w:sz="0" w:space="0" w:color="auto"/>
                  </w:divBdr>
                </w:div>
                <w:div w:id="241719523">
                  <w:marLeft w:val="0"/>
                  <w:marRight w:val="0"/>
                  <w:marTop w:val="60"/>
                  <w:marBottom w:val="0"/>
                  <w:divBdr>
                    <w:top w:val="none" w:sz="0" w:space="0" w:color="auto"/>
                    <w:left w:val="none" w:sz="0" w:space="0" w:color="auto"/>
                    <w:bottom w:val="none" w:sz="0" w:space="0" w:color="auto"/>
                    <w:right w:val="none" w:sz="0" w:space="0" w:color="auto"/>
                  </w:divBdr>
                </w:div>
                <w:div w:id="375593400">
                  <w:marLeft w:val="0"/>
                  <w:marRight w:val="0"/>
                  <w:marTop w:val="60"/>
                  <w:marBottom w:val="0"/>
                  <w:divBdr>
                    <w:top w:val="none" w:sz="0" w:space="0" w:color="auto"/>
                    <w:left w:val="none" w:sz="0" w:space="0" w:color="auto"/>
                    <w:bottom w:val="none" w:sz="0" w:space="0" w:color="auto"/>
                    <w:right w:val="none" w:sz="0" w:space="0" w:color="auto"/>
                  </w:divBdr>
                </w:div>
                <w:div w:id="1205413553">
                  <w:marLeft w:val="0"/>
                  <w:marRight w:val="0"/>
                  <w:marTop w:val="60"/>
                  <w:marBottom w:val="0"/>
                  <w:divBdr>
                    <w:top w:val="none" w:sz="0" w:space="0" w:color="auto"/>
                    <w:left w:val="none" w:sz="0" w:space="0" w:color="auto"/>
                    <w:bottom w:val="none" w:sz="0" w:space="0" w:color="auto"/>
                    <w:right w:val="none" w:sz="0" w:space="0" w:color="auto"/>
                  </w:divBdr>
                </w:div>
                <w:div w:id="1697609718">
                  <w:marLeft w:val="0"/>
                  <w:marRight w:val="0"/>
                  <w:marTop w:val="60"/>
                  <w:marBottom w:val="0"/>
                  <w:divBdr>
                    <w:top w:val="none" w:sz="0" w:space="0" w:color="auto"/>
                    <w:left w:val="none" w:sz="0" w:space="0" w:color="auto"/>
                    <w:bottom w:val="none" w:sz="0" w:space="0" w:color="auto"/>
                    <w:right w:val="none" w:sz="0" w:space="0" w:color="auto"/>
                  </w:divBdr>
                </w:div>
                <w:div w:id="87959113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548609339">
          <w:marLeft w:val="0"/>
          <w:marRight w:val="0"/>
          <w:marTop w:val="210"/>
          <w:marBottom w:val="0"/>
          <w:divBdr>
            <w:top w:val="none" w:sz="0" w:space="0" w:color="auto"/>
            <w:left w:val="none" w:sz="0" w:space="0" w:color="auto"/>
            <w:bottom w:val="none" w:sz="0" w:space="0" w:color="auto"/>
            <w:right w:val="none" w:sz="0" w:space="0" w:color="auto"/>
          </w:divBdr>
          <w:divsChild>
            <w:div w:id="1722442176">
              <w:marLeft w:val="0"/>
              <w:marRight w:val="0"/>
              <w:marTop w:val="0"/>
              <w:marBottom w:val="0"/>
              <w:divBdr>
                <w:top w:val="none" w:sz="0" w:space="0" w:color="auto"/>
                <w:left w:val="none" w:sz="0" w:space="0" w:color="auto"/>
                <w:bottom w:val="none" w:sz="0" w:space="0" w:color="auto"/>
                <w:right w:val="none" w:sz="0" w:space="0" w:color="auto"/>
              </w:divBdr>
              <w:divsChild>
                <w:div w:id="797528649">
                  <w:marLeft w:val="0"/>
                  <w:marRight w:val="0"/>
                  <w:marTop w:val="0"/>
                  <w:marBottom w:val="0"/>
                  <w:divBdr>
                    <w:top w:val="none" w:sz="0" w:space="0" w:color="auto"/>
                    <w:left w:val="none" w:sz="0" w:space="0" w:color="auto"/>
                    <w:bottom w:val="none" w:sz="0" w:space="0" w:color="auto"/>
                    <w:right w:val="none" w:sz="0" w:space="0" w:color="auto"/>
                  </w:divBdr>
                  <w:divsChild>
                    <w:div w:id="25744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9097751">
      <w:bodyDiv w:val="1"/>
      <w:marLeft w:val="0"/>
      <w:marRight w:val="0"/>
      <w:marTop w:val="0"/>
      <w:marBottom w:val="0"/>
      <w:divBdr>
        <w:top w:val="none" w:sz="0" w:space="0" w:color="auto"/>
        <w:left w:val="none" w:sz="0" w:space="0" w:color="auto"/>
        <w:bottom w:val="none" w:sz="0" w:space="0" w:color="auto"/>
        <w:right w:val="none" w:sz="0" w:space="0" w:color="auto"/>
      </w:divBdr>
    </w:div>
    <w:div w:id="1627004563">
      <w:bodyDiv w:val="1"/>
      <w:marLeft w:val="0"/>
      <w:marRight w:val="0"/>
      <w:marTop w:val="0"/>
      <w:marBottom w:val="0"/>
      <w:divBdr>
        <w:top w:val="none" w:sz="0" w:space="0" w:color="auto"/>
        <w:left w:val="none" w:sz="0" w:space="0" w:color="auto"/>
        <w:bottom w:val="none" w:sz="0" w:space="0" w:color="auto"/>
        <w:right w:val="none" w:sz="0" w:space="0" w:color="auto"/>
      </w:divBdr>
    </w:div>
    <w:div w:id="1683895915">
      <w:bodyDiv w:val="1"/>
      <w:marLeft w:val="0"/>
      <w:marRight w:val="0"/>
      <w:marTop w:val="0"/>
      <w:marBottom w:val="0"/>
      <w:divBdr>
        <w:top w:val="none" w:sz="0" w:space="0" w:color="auto"/>
        <w:left w:val="none" w:sz="0" w:space="0" w:color="auto"/>
        <w:bottom w:val="none" w:sz="0" w:space="0" w:color="auto"/>
        <w:right w:val="none" w:sz="0" w:space="0" w:color="auto"/>
      </w:divBdr>
    </w:div>
    <w:div w:id="1737124491">
      <w:bodyDiv w:val="1"/>
      <w:marLeft w:val="0"/>
      <w:marRight w:val="0"/>
      <w:marTop w:val="0"/>
      <w:marBottom w:val="0"/>
      <w:divBdr>
        <w:top w:val="none" w:sz="0" w:space="0" w:color="auto"/>
        <w:left w:val="none" w:sz="0" w:space="0" w:color="auto"/>
        <w:bottom w:val="none" w:sz="0" w:space="0" w:color="auto"/>
        <w:right w:val="none" w:sz="0" w:space="0" w:color="auto"/>
      </w:divBdr>
    </w:div>
    <w:div w:id="1763144347">
      <w:bodyDiv w:val="1"/>
      <w:marLeft w:val="0"/>
      <w:marRight w:val="0"/>
      <w:marTop w:val="0"/>
      <w:marBottom w:val="0"/>
      <w:divBdr>
        <w:top w:val="none" w:sz="0" w:space="0" w:color="auto"/>
        <w:left w:val="none" w:sz="0" w:space="0" w:color="auto"/>
        <w:bottom w:val="none" w:sz="0" w:space="0" w:color="auto"/>
        <w:right w:val="none" w:sz="0" w:space="0" w:color="auto"/>
      </w:divBdr>
    </w:div>
    <w:div w:id="1773892442">
      <w:bodyDiv w:val="1"/>
      <w:marLeft w:val="0"/>
      <w:marRight w:val="0"/>
      <w:marTop w:val="0"/>
      <w:marBottom w:val="0"/>
      <w:divBdr>
        <w:top w:val="none" w:sz="0" w:space="0" w:color="auto"/>
        <w:left w:val="none" w:sz="0" w:space="0" w:color="auto"/>
        <w:bottom w:val="none" w:sz="0" w:space="0" w:color="auto"/>
        <w:right w:val="none" w:sz="0" w:space="0" w:color="auto"/>
      </w:divBdr>
    </w:div>
    <w:div w:id="1784111712">
      <w:bodyDiv w:val="1"/>
      <w:marLeft w:val="0"/>
      <w:marRight w:val="0"/>
      <w:marTop w:val="0"/>
      <w:marBottom w:val="0"/>
      <w:divBdr>
        <w:top w:val="none" w:sz="0" w:space="0" w:color="auto"/>
        <w:left w:val="none" w:sz="0" w:space="0" w:color="auto"/>
        <w:bottom w:val="none" w:sz="0" w:space="0" w:color="auto"/>
        <w:right w:val="none" w:sz="0" w:space="0" w:color="auto"/>
      </w:divBdr>
    </w:div>
    <w:div w:id="1787195477">
      <w:bodyDiv w:val="1"/>
      <w:marLeft w:val="0"/>
      <w:marRight w:val="0"/>
      <w:marTop w:val="0"/>
      <w:marBottom w:val="0"/>
      <w:divBdr>
        <w:top w:val="none" w:sz="0" w:space="0" w:color="auto"/>
        <w:left w:val="none" w:sz="0" w:space="0" w:color="auto"/>
        <w:bottom w:val="none" w:sz="0" w:space="0" w:color="auto"/>
        <w:right w:val="none" w:sz="0" w:space="0" w:color="auto"/>
      </w:divBdr>
    </w:div>
    <w:div w:id="2001958131">
      <w:bodyDiv w:val="1"/>
      <w:marLeft w:val="0"/>
      <w:marRight w:val="0"/>
      <w:marTop w:val="0"/>
      <w:marBottom w:val="0"/>
      <w:divBdr>
        <w:top w:val="none" w:sz="0" w:space="0" w:color="auto"/>
        <w:left w:val="none" w:sz="0" w:space="0" w:color="auto"/>
        <w:bottom w:val="none" w:sz="0" w:space="0" w:color="auto"/>
        <w:right w:val="none" w:sz="0" w:space="0" w:color="auto"/>
      </w:divBdr>
    </w:div>
    <w:div w:id="2088723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4387</Words>
  <Characters>25006</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HP</Company>
  <LinksUpToDate>false</LinksUpToDate>
  <CharactersWithSpaces>29335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creator>И.К.rus</dc:creator>
  <cp:lastModifiedBy>Анжелика</cp:lastModifiedBy>
  <cp:revision>6</cp:revision>
  <cp:lastPrinted>2024-04-18T05:27:00Z</cp:lastPrinted>
  <dcterms:created xsi:type="dcterms:W3CDTF">2024-07-17T03:30:00Z</dcterms:created>
  <dcterms:modified xsi:type="dcterms:W3CDTF">2024-07-24T03:14:00Z</dcterms:modified>
</cp:coreProperties>
</file>