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5B" w:rsidRDefault="00597B5B" w:rsidP="00597B5B">
      <w:pPr>
        <w:spacing w:after="0"/>
        <w:ind w:left="-851"/>
        <w:jc w:val="center"/>
        <w:rPr>
          <w:rFonts w:ascii="Times New Roman" w:hAnsi="Times New Roman"/>
          <w:szCs w:val="26"/>
          <w:lang w:val="ru-RU"/>
        </w:rPr>
      </w:pPr>
      <w:r>
        <w:rPr>
          <w:rFonts w:ascii="Times New Roman" w:hAnsi="Times New Roman"/>
          <w:szCs w:val="26"/>
          <w:lang w:val="ru-RU"/>
        </w:rPr>
        <w:t>МИНИСТЕРСТВО СЕЛЬСКОГО ХОЗЯЙСТВА РОССИЙСКОЙ ФЕДЕРАЦИИ</w:t>
      </w:r>
    </w:p>
    <w:p w:rsidR="00597B5B" w:rsidRDefault="00597B5B" w:rsidP="00597B5B">
      <w:pPr>
        <w:spacing w:after="0"/>
        <w:ind w:left="-851"/>
        <w:jc w:val="center"/>
        <w:rPr>
          <w:rFonts w:ascii="Times New Roman" w:hAnsi="Times New Roman"/>
          <w:szCs w:val="26"/>
          <w:lang w:val="ru-RU"/>
        </w:rPr>
      </w:pPr>
      <w:r>
        <w:rPr>
          <w:rFonts w:ascii="Times New Roman" w:hAnsi="Times New Roman"/>
          <w:szCs w:val="26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597B5B" w:rsidRDefault="00597B5B" w:rsidP="00597B5B">
      <w:pPr>
        <w:spacing w:after="0"/>
        <w:ind w:left="-851"/>
        <w:jc w:val="center"/>
        <w:rPr>
          <w:rFonts w:ascii="Times New Roman" w:hAnsi="Times New Roman"/>
          <w:b/>
          <w:szCs w:val="26"/>
          <w:lang w:val="ru-RU"/>
        </w:rPr>
      </w:pPr>
      <w:r>
        <w:rPr>
          <w:rFonts w:ascii="Times New Roman" w:hAnsi="Times New Roman"/>
          <w:b/>
          <w:szCs w:val="26"/>
          <w:lang w:val="ru-RU"/>
        </w:rPr>
        <w:t>«НИЖЕГОРОДСКАЯ ГОСУДАРСТВЕННАЯ СЕЛЬСКОХОЗЯЙСТВЕННАЯ АКАДЕМИЯ»</w:t>
      </w:r>
    </w:p>
    <w:p w:rsidR="00597B5B" w:rsidRDefault="00597B5B" w:rsidP="00597B5B">
      <w:pPr>
        <w:spacing w:after="0"/>
        <w:ind w:left="-851"/>
        <w:jc w:val="center"/>
        <w:rPr>
          <w:rFonts w:ascii="Times New Roman" w:hAnsi="Times New Roman"/>
          <w:b/>
          <w:szCs w:val="26"/>
          <w:lang w:val="ru-RU"/>
        </w:rPr>
      </w:pPr>
      <w:r>
        <w:rPr>
          <w:rFonts w:ascii="Times New Roman" w:hAnsi="Times New Roman"/>
          <w:b/>
          <w:szCs w:val="26"/>
          <w:lang w:val="ru-RU"/>
        </w:rPr>
        <w:t>(ФГБОУ ВО Нижегородская ГСХА)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b/>
          <w:sz w:val="20"/>
          <w:lang w:val="ru-RU"/>
        </w:rPr>
      </w:pP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AA3EAF" w:rsidRPr="00547C8B" w:rsidRDefault="00AA3EAF" w:rsidP="00AA3EAF">
      <w:pPr>
        <w:spacing w:after="0"/>
        <w:jc w:val="center"/>
        <w:rPr>
          <w:rFonts w:ascii="Times New Roman" w:hAnsi="Times New Roman" w:cs="Times New Roman"/>
          <w:lang w:val="ru-RU"/>
        </w:rPr>
      </w:pPr>
      <w:r w:rsidRPr="00547C8B">
        <w:rPr>
          <w:rFonts w:ascii="Times New Roman" w:hAnsi="Times New Roman" w:cs="Times New Roman"/>
          <w:lang w:val="ru-RU"/>
        </w:rPr>
        <w:t>Кафедра менеджмента</w:t>
      </w:r>
    </w:p>
    <w:p w:rsidR="00AA3EAF" w:rsidRPr="00547C8B" w:rsidRDefault="00AA3EAF" w:rsidP="00AA3EAF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AA3EAF" w:rsidRPr="00597B5B" w:rsidRDefault="00597B5B" w:rsidP="00AA3EAF">
      <w:pPr>
        <w:spacing w:after="0"/>
        <w:jc w:val="right"/>
        <w:rPr>
          <w:rFonts w:ascii="Times New Roman" w:hAnsi="Times New Roman" w:cs="Times New Roman"/>
          <w:lang w:val="ru-RU"/>
        </w:rPr>
      </w:pPr>
      <w:r w:rsidRPr="00597B5B">
        <w:rPr>
          <w:rFonts w:ascii="Times New Roman" w:hAnsi="Times New Roman" w:cs="Times New Roman"/>
          <w:noProof/>
          <w:sz w:val="2"/>
          <w:szCs w:val="2"/>
          <w:lang w:val="ru-RU" w:eastAsia="ru-RU"/>
        </w:rPr>
        <w:drawing>
          <wp:inline distT="0" distB="0" distL="0" distR="0">
            <wp:extent cx="3524250" cy="1428750"/>
            <wp:effectExtent l="1905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7B5B">
        <w:rPr>
          <w:rFonts w:ascii="Times New Roman" w:hAnsi="Times New Roman" w:cs="Times New Roman"/>
          <w:noProof/>
          <w:sz w:val="2"/>
          <w:szCs w:val="2"/>
          <w:lang w:val="ru-RU" w:eastAsia="ru-RU"/>
        </w:rPr>
        <w:t xml:space="preserve"> </w:t>
      </w:r>
    </w:p>
    <w:p w:rsidR="00AA3EAF" w:rsidRPr="00597B5B" w:rsidRDefault="00AA3EAF" w:rsidP="00AA3EAF">
      <w:pPr>
        <w:spacing w:after="0" w:line="360" w:lineRule="auto"/>
        <w:ind w:hanging="18"/>
        <w:jc w:val="right"/>
        <w:rPr>
          <w:rFonts w:ascii="Times New Roman" w:hAnsi="Times New Roman" w:cs="Times New Roman"/>
          <w:caps/>
          <w:lang w:val="ru-RU"/>
        </w:rPr>
      </w:pPr>
    </w:p>
    <w:p w:rsidR="00AA3EAF" w:rsidRPr="00AA3EAF" w:rsidRDefault="00AA3EAF" w:rsidP="00AA3EAF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52"/>
          <w:szCs w:val="52"/>
        </w:rPr>
      </w:pPr>
      <w:r w:rsidRPr="00AA3EAF">
        <w:rPr>
          <w:rFonts w:ascii="Times New Roman" w:hAnsi="Times New Roman" w:cs="Times New Roman"/>
          <w:color w:val="auto"/>
          <w:sz w:val="52"/>
          <w:szCs w:val="52"/>
        </w:rPr>
        <w:t>Фонд оценочных средств</w:t>
      </w:r>
    </w:p>
    <w:p w:rsidR="00AA3EAF" w:rsidRPr="00AA3EAF" w:rsidRDefault="00AA3EAF" w:rsidP="00AA3EAF">
      <w:pPr>
        <w:pStyle w:val="1"/>
        <w:spacing w:before="0" w:line="360" w:lineRule="auto"/>
        <w:jc w:val="center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AA3EAF" w:rsidRPr="00AA3EAF" w:rsidRDefault="00AA3EAF" w:rsidP="00AA3EAF">
      <w:pPr>
        <w:pStyle w:val="1"/>
        <w:spacing w:before="0" w:line="36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AA3EAF">
        <w:rPr>
          <w:rFonts w:ascii="Times New Roman" w:hAnsi="Times New Roman" w:cs="Times New Roman"/>
          <w:b w:val="0"/>
          <w:color w:val="auto"/>
        </w:rPr>
        <w:t>ПО УЧЕБНОЙ ДИСЦИПЛИНЕ</w:t>
      </w:r>
    </w:p>
    <w:p w:rsidR="00AA3EAF" w:rsidRPr="00AA3EAF" w:rsidRDefault="00AA3EAF" w:rsidP="00AA3EAF">
      <w:pPr>
        <w:spacing w:after="0" w:line="360" w:lineRule="auto"/>
        <w:jc w:val="center"/>
        <w:rPr>
          <w:rFonts w:ascii="Times New Roman" w:hAnsi="Times New Roman" w:cs="Times New Roman"/>
          <w:b/>
          <w:sz w:val="8"/>
          <w:szCs w:val="8"/>
          <w:lang w:val="ru-RU"/>
        </w:rPr>
      </w:pP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ru-RU"/>
        </w:rPr>
      </w:pPr>
      <w:r w:rsidRPr="00AA3EAF">
        <w:rPr>
          <w:rFonts w:ascii="Times New Roman" w:hAnsi="Times New Roman" w:cs="Times New Roman"/>
          <w:b/>
          <w:sz w:val="44"/>
          <w:szCs w:val="44"/>
          <w:lang w:val="ru-RU"/>
        </w:rPr>
        <w:t>«</w:t>
      </w:r>
      <w:sdt>
        <w:sdtPr>
          <w:rPr>
            <w:rStyle w:val="52"/>
            <w:rFonts w:cs="Times New Roman"/>
            <w:b w:val="0"/>
            <w:sz w:val="44"/>
            <w:szCs w:val="44"/>
          </w:rPr>
          <w:alias w:val="НАЗВАНИЕ ДИСЦИПЛИНЫ"/>
          <w:tag w:val="НАЗВАНИЕ ДИСЦИПЛИНЫ"/>
          <w:id w:val="1827704973"/>
          <w:placeholder>
            <w:docPart w:val="2C015AEC563148A1BD8E7D10A498482E"/>
          </w:placeholder>
        </w:sdtPr>
        <w:sdtEndPr>
          <w:rPr>
            <w:rStyle w:val="a0"/>
            <w:rFonts w:asciiTheme="minorHAnsi" w:eastAsiaTheme="minorEastAsia" w:hAnsiTheme="minorHAnsi"/>
            <w:b/>
            <w:lang w:val="en-US"/>
          </w:rPr>
        </w:sdtEndPr>
        <w:sdtContent>
          <w:r w:rsidRPr="00AA3EAF">
            <w:rPr>
              <w:rFonts w:ascii="Times New Roman" w:hAnsi="Times New Roman" w:cs="Times New Roman"/>
              <w:b/>
              <w:color w:val="000000"/>
              <w:sz w:val="40"/>
              <w:szCs w:val="40"/>
              <w:lang w:val="ru-RU"/>
            </w:rPr>
            <w:t>Б1.О.02 Проектный менеджмент и оценка           эффективности инвестиционных проектов</w:t>
          </w:r>
        </w:sdtContent>
      </w:sdt>
      <w:r w:rsidRPr="00AA3EAF">
        <w:rPr>
          <w:rFonts w:ascii="Times New Roman" w:hAnsi="Times New Roman" w:cs="Times New Roman"/>
          <w:b/>
          <w:sz w:val="44"/>
          <w:szCs w:val="44"/>
          <w:lang w:val="ru-RU"/>
        </w:rPr>
        <w:t>»</w:t>
      </w:r>
    </w:p>
    <w:p w:rsidR="00AA3EAF" w:rsidRPr="00AA3EAF" w:rsidRDefault="00AA3EAF" w:rsidP="00AA3EAF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u w:val="single"/>
          <w:lang w:val="ru-RU"/>
        </w:rPr>
      </w:pPr>
      <w:r w:rsidRPr="00AA3EAF">
        <w:rPr>
          <w:rFonts w:ascii="Times New Roman" w:hAnsi="Times New Roman" w:cs="Times New Roman"/>
          <w:color w:val="000000"/>
          <w:u w:val="single"/>
          <w:lang w:val="ru-RU"/>
        </w:rPr>
        <w:t>38.04.01 Экономика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szCs w:val="28"/>
          <w:vertAlign w:val="superscript"/>
          <w:lang w:val="ru-RU"/>
        </w:rPr>
      </w:pPr>
      <w:r w:rsidRPr="00AA3EAF">
        <w:rPr>
          <w:rFonts w:ascii="Times New Roman" w:hAnsi="Times New Roman" w:cs="Times New Roman"/>
          <w:szCs w:val="28"/>
          <w:vertAlign w:val="superscript"/>
          <w:lang w:val="ru-RU"/>
        </w:rPr>
        <w:t>(код и наименование направления подготовки)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szCs w:val="28"/>
          <w:lang w:val="ru-RU"/>
        </w:rPr>
      </w:pPr>
    </w:p>
    <w:p w:rsidR="00AA3EAF" w:rsidRPr="00AA3EAF" w:rsidRDefault="007E728C" w:rsidP="00AA3EAF">
      <w:pPr>
        <w:spacing w:after="0"/>
        <w:jc w:val="center"/>
        <w:rPr>
          <w:rFonts w:ascii="Times New Roman" w:hAnsi="Times New Roman" w:cs="Times New Roman"/>
          <w:szCs w:val="28"/>
          <w:u w:val="single"/>
          <w:lang w:val="ru-RU"/>
        </w:rPr>
      </w:pPr>
      <w:sdt>
        <w:sdtPr>
          <w:rPr>
            <w:rStyle w:val="74"/>
            <w:rFonts w:eastAsia="Calibri" w:cs="Times New Roman"/>
            <w:sz w:val="24"/>
            <w:szCs w:val="24"/>
            <w:u w:val="single"/>
          </w:rPr>
          <w:alias w:val="Наименование профиля подготовки"/>
          <w:tag w:val="Наименование направления подготовки/специальности"/>
          <w:id w:val="30318625"/>
          <w:placeholder>
            <w:docPart w:val="DEE268ED23F84712ABF6CB2E4C994E0A"/>
          </w:placeholder>
        </w:sdtPr>
        <w:sdtEndPr>
          <w:rPr>
            <w:rStyle w:val="a0"/>
            <w:rFonts w:asciiTheme="minorHAnsi" w:eastAsiaTheme="minorEastAsia" w:hAnsiTheme="minorHAnsi"/>
            <w:sz w:val="22"/>
            <w:szCs w:val="22"/>
            <w:u w:val="none"/>
            <w:lang w:val="en-US"/>
          </w:rPr>
        </w:sdtEndPr>
        <w:sdtContent>
          <w:r w:rsidR="00522452">
            <w:rPr>
              <w:rFonts w:ascii="Times New Roman" w:hAnsi="Times New Roman" w:cs="Times New Roman"/>
              <w:color w:val="000000"/>
              <w:u w:val="single"/>
              <w:lang w:val="ru-RU"/>
            </w:rPr>
            <w:t>Экономика предприятия</w:t>
          </w:r>
        </w:sdtContent>
      </w:sdt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szCs w:val="28"/>
          <w:vertAlign w:val="superscript"/>
          <w:lang w:val="ru-RU"/>
        </w:rPr>
      </w:pPr>
      <w:r w:rsidRPr="00AA3EAF">
        <w:rPr>
          <w:rFonts w:ascii="Times New Roman" w:hAnsi="Times New Roman" w:cs="Times New Roman"/>
          <w:szCs w:val="28"/>
          <w:vertAlign w:val="superscript"/>
          <w:lang w:val="ru-RU"/>
        </w:rPr>
        <w:t>(наименование профиля подготовки)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szCs w:val="28"/>
          <w:lang w:val="ru-RU"/>
        </w:rPr>
      </w:pP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szCs w:val="28"/>
          <w:lang w:val="ru-RU"/>
        </w:rPr>
      </w:pPr>
      <w:r w:rsidRPr="00AA3EAF">
        <w:rPr>
          <w:rFonts w:ascii="Times New Roman" w:hAnsi="Times New Roman" w:cs="Times New Roman"/>
          <w:szCs w:val="28"/>
          <w:lang w:val="ru-RU"/>
        </w:rPr>
        <w:t>Магистр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szCs w:val="28"/>
          <w:lang w:val="ru-RU"/>
        </w:rPr>
      </w:pPr>
      <w:r w:rsidRPr="00AA3EAF">
        <w:rPr>
          <w:rFonts w:ascii="Times New Roman" w:hAnsi="Times New Roman" w:cs="Times New Roman"/>
          <w:szCs w:val="28"/>
          <w:lang w:val="ru-RU"/>
        </w:rPr>
        <w:t>Квалификация (степень) выпускника</w:t>
      </w:r>
    </w:p>
    <w:p w:rsidR="00AA3EAF" w:rsidRPr="00AA3EAF" w:rsidRDefault="00AA3EAF" w:rsidP="00AA3EAF">
      <w:pPr>
        <w:spacing w:after="0"/>
        <w:rPr>
          <w:rFonts w:ascii="Times New Roman" w:hAnsi="Times New Roman" w:cs="Times New Roman"/>
          <w:szCs w:val="28"/>
          <w:lang w:val="ru-RU"/>
        </w:rPr>
      </w:pPr>
    </w:p>
    <w:p w:rsidR="00AA3EAF" w:rsidRPr="00AA3EAF" w:rsidRDefault="00AA3EAF" w:rsidP="00AA3EAF">
      <w:pPr>
        <w:spacing w:after="0"/>
        <w:rPr>
          <w:rFonts w:ascii="Times New Roman" w:hAnsi="Times New Roman" w:cs="Times New Roman"/>
          <w:sz w:val="12"/>
          <w:szCs w:val="12"/>
          <w:lang w:val="ru-RU"/>
        </w:rPr>
      </w:pP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szCs w:val="28"/>
          <w:lang w:val="ru-RU"/>
        </w:rPr>
      </w:pPr>
      <w:r w:rsidRPr="00AA3EAF">
        <w:rPr>
          <w:rFonts w:ascii="Times New Roman" w:hAnsi="Times New Roman" w:cs="Times New Roman"/>
          <w:szCs w:val="28"/>
          <w:lang w:val="ru-RU"/>
        </w:rPr>
        <w:t>Форма обучения:</w:t>
      </w:r>
    </w:p>
    <w:p w:rsidR="00AA3EAF" w:rsidRPr="000F741A" w:rsidRDefault="00AA3EAF" w:rsidP="00AA3EAF">
      <w:pPr>
        <w:spacing w:after="0"/>
        <w:jc w:val="center"/>
        <w:rPr>
          <w:rFonts w:ascii="Times New Roman" w:hAnsi="Times New Roman" w:cs="Times New Roman"/>
          <w:szCs w:val="28"/>
          <w:lang w:val="ru-RU"/>
        </w:rPr>
      </w:pPr>
      <w:r w:rsidRPr="000F741A">
        <w:rPr>
          <w:rFonts w:ascii="Times New Roman" w:hAnsi="Times New Roman" w:cs="Times New Roman"/>
          <w:szCs w:val="28"/>
          <w:lang w:val="ru-RU"/>
        </w:rPr>
        <w:t>заочная</w:t>
      </w:r>
    </w:p>
    <w:p w:rsidR="00AA3EAF" w:rsidRPr="00AA3EAF" w:rsidRDefault="00AA3EAF" w:rsidP="00AA3EAF">
      <w:pPr>
        <w:pStyle w:val="a7"/>
        <w:spacing w:after="0"/>
        <w:rPr>
          <w:rFonts w:ascii="Times New Roman" w:hAnsi="Times New Roman" w:cs="Times New Roman"/>
          <w:sz w:val="27"/>
        </w:rPr>
      </w:pPr>
    </w:p>
    <w:p w:rsidR="00AA3EAF" w:rsidRDefault="00AA3EAF" w:rsidP="00AA3EAF">
      <w:pPr>
        <w:pStyle w:val="a7"/>
        <w:spacing w:after="0"/>
        <w:rPr>
          <w:rFonts w:ascii="Times New Roman" w:hAnsi="Times New Roman" w:cs="Times New Roman"/>
          <w:sz w:val="27"/>
        </w:rPr>
      </w:pPr>
    </w:p>
    <w:p w:rsidR="00597B5B" w:rsidRDefault="00597B5B" w:rsidP="00AA3EAF">
      <w:pPr>
        <w:pStyle w:val="a7"/>
        <w:spacing w:after="0"/>
        <w:rPr>
          <w:rFonts w:ascii="Times New Roman" w:hAnsi="Times New Roman" w:cs="Times New Roman"/>
          <w:sz w:val="27"/>
        </w:rPr>
      </w:pPr>
    </w:p>
    <w:p w:rsidR="00AA3EAF" w:rsidRPr="00AA3EAF" w:rsidRDefault="00AA3EAF" w:rsidP="00AA3EAF">
      <w:pPr>
        <w:pStyle w:val="a7"/>
        <w:spacing w:after="0"/>
        <w:rPr>
          <w:rFonts w:ascii="Times New Roman" w:hAnsi="Times New Roman" w:cs="Times New Roman"/>
          <w:sz w:val="12"/>
          <w:szCs w:val="12"/>
        </w:rPr>
      </w:pPr>
    </w:p>
    <w:p w:rsidR="00AA3EAF" w:rsidRPr="00AA3EAF" w:rsidRDefault="00AA3EAF" w:rsidP="00AA3EAF">
      <w:pPr>
        <w:pStyle w:val="a7"/>
        <w:spacing w:after="0"/>
        <w:rPr>
          <w:rFonts w:ascii="Times New Roman" w:hAnsi="Times New Roman" w:cs="Times New Roman"/>
          <w:sz w:val="27"/>
        </w:rPr>
      </w:pPr>
    </w:p>
    <w:p w:rsidR="00AA3EAF" w:rsidRPr="00AA3EAF" w:rsidRDefault="00AA3EAF" w:rsidP="00AA3EAF">
      <w:pPr>
        <w:pStyle w:val="a7"/>
        <w:spacing w:after="0"/>
        <w:rPr>
          <w:rFonts w:ascii="Times New Roman" w:hAnsi="Times New Roman" w:cs="Times New Roman"/>
          <w:sz w:val="27"/>
        </w:rPr>
      </w:pPr>
    </w:p>
    <w:p w:rsidR="00AA3EAF" w:rsidRPr="00AA3EAF" w:rsidRDefault="00AA3EAF" w:rsidP="00AA3EAF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</w:p>
    <w:p w:rsidR="00AA3EAF" w:rsidRPr="00AA3EAF" w:rsidRDefault="00AA3EAF" w:rsidP="00AA3EAF">
      <w:pPr>
        <w:pStyle w:val="a7"/>
        <w:spacing w:after="0"/>
        <w:jc w:val="center"/>
        <w:rPr>
          <w:rFonts w:ascii="Times New Roman" w:hAnsi="Times New Roman" w:cs="Times New Roman"/>
          <w:sz w:val="27"/>
        </w:rPr>
      </w:pPr>
      <w:r w:rsidRPr="00AA3EAF">
        <w:rPr>
          <w:rFonts w:ascii="Times New Roman" w:hAnsi="Times New Roman" w:cs="Times New Roman"/>
          <w:sz w:val="28"/>
          <w:szCs w:val="28"/>
        </w:rPr>
        <w:t>Нижний Новгород – 2022</w:t>
      </w:r>
    </w:p>
    <w:p w:rsidR="00597B5B" w:rsidRDefault="00597B5B" w:rsidP="00AA3EAF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lang w:val="ru-RU"/>
        </w:rPr>
      </w:pPr>
    </w:p>
    <w:p w:rsidR="00AA3EAF" w:rsidRPr="00AA3EAF" w:rsidRDefault="00AA3EAF" w:rsidP="00AA3EAF">
      <w:pPr>
        <w:spacing w:after="0"/>
        <w:ind w:left="227" w:hanging="227"/>
        <w:jc w:val="center"/>
        <w:rPr>
          <w:rFonts w:ascii="Times New Roman" w:hAnsi="Times New Roman" w:cs="Times New Roman"/>
          <w:b/>
          <w:shd w:val="clear" w:color="auto" w:fill="FFFFFF"/>
          <w:lang w:val="ru-RU"/>
        </w:rPr>
      </w:pPr>
      <w:r w:rsidRPr="00AA3EAF">
        <w:rPr>
          <w:rFonts w:ascii="Times New Roman" w:hAnsi="Times New Roman" w:cs="Times New Roman"/>
          <w:b/>
          <w:lang w:val="ru-RU"/>
        </w:rPr>
        <w:lastRenderedPageBreak/>
        <w:t>1. ПАСПОРТ ФОНДА ОЦЕНОЧНЫХ СРЕДСТВ, ВКЛЮЧАЯ П</w:t>
      </w:r>
      <w:r w:rsidRPr="00AA3EAF">
        <w:rPr>
          <w:rFonts w:ascii="Times New Roman" w:hAnsi="Times New Roman" w:cs="Times New Roman"/>
          <w:b/>
          <w:shd w:val="clear" w:color="auto" w:fill="FFFFFF"/>
          <w:lang w:val="ru-RU"/>
        </w:rPr>
        <w:t>ЕРЕЧЕНЬ</w:t>
      </w:r>
    </w:p>
    <w:p w:rsidR="00AA3EAF" w:rsidRPr="00AA3EAF" w:rsidRDefault="00AA3EAF" w:rsidP="00AA3EAF">
      <w:pPr>
        <w:spacing w:after="0"/>
        <w:ind w:left="227" w:hanging="227"/>
        <w:jc w:val="center"/>
        <w:rPr>
          <w:rFonts w:ascii="Times New Roman" w:hAnsi="Times New Roman" w:cs="Times New Roman"/>
          <w:b/>
          <w:shd w:val="clear" w:color="auto" w:fill="FFFFFF"/>
          <w:lang w:val="ru-RU"/>
        </w:rPr>
      </w:pPr>
      <w:r w:rsidRPr="00AA3EAF">
        <w:rPr>
          <w:rFonts w:ascii="Times New Roman" w:hAnsi="Times New Roman" w:cs="Times New Roman"/>
          <w:b/>
          <w:shd w:val="clear" w:color="auto" w:fill="FFFFFF"/>
          <w:lang w:val="ru-RU"/>
        </w:rPr>
        <w:t>КОМПЕТЕНЦИЙ С УКАЗАНИЕМ ЭТАПОВ ИХ ФОРМИРОВАНИЯ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A3EAF">
        <w:rPr>
          <w:rFonts w:ascii="Times New Roman" w:hAnsi="Times New Roman" w:cs="Times New Roman"/>
          <w:b/>
          <w:shd w:val="clear" w:color="auto" w:fill="FFFFFF"/>
          <w:lang w:val="ru-RU"/>
        </w:rPr>
        <w:t>В ПРОЦЕССЕ ОСВОЕНИЯ ОБРАЗОВАТЕЛЬНОЙ ПРОГРАММЫ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AA3EAF">
        <w:rPr>
          <w:rFonts w:ascii="Times New Roman" w:hAnsi="Times New Roman" w:cs="Times New Roman"/>
          <w:b/>
          <w:lang w:val="ru-RU"/>
        </w:rPr>
        <w:t xml:space="preserve">1. Модели контролируемых компетенций 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AA3EAF" w:rsidRPr="00AA3EAF" w:rsidRDefault="00AA3EAF" w:rsidP="00AA3EAF">
      <w:pPr>
        <w:spacing w:after="0"/>
        <w:ind w:left="100"/>
        <w:jc w:val="center"/>
        <w:rPr>
          <w:rFonts w:ascii="Times New Roman" w:hAnsi="Times New Roman" w:cs="Times New Roman"/>
          <w:b/>
          <w:lang w:val="ru-RU"/>
        </w:rPr>
      </w:pPr>
      <w:r w:rsidRPr="00AA3EAF">
        <w:rPr>
          <w:rFonts w:ascii="Times New Roman" w:hAnsi="Times New Roman" w:cs="Times New Roman"/>
          <w:b/>
          <w:lang w:val="ru-RU"/>
        </w:rPr>
        <w:t xml:space="preserve">1.1.Компетенции, формируемые в процессе изучения дисциплины </w:t>
      </w:r>
    </w:p>
    <w:p w:rsidR="00AA3EAF" w:rsidRPr="00AA3EAF" w:rsidRDefault="00AA3EAF" w:rsidP="00AA3EAF">
      <w:pPr>
        <w:spacing w:after="0"/>
        <w:ind w:left="100"/>
        <w:jc w:val="center"/>
        <w:rPr>
          <w:rFonts w:ascii="Times New Roman" w:hAnsi="Times New Roman" w:cs="Times New Roman"/>
          <w:b/>
          <w:lang w:val="ru-RU"/>
        </w:rPr>
      </w:pPr>
      <w:r w:rsidRPr="00AA3EAF">
        <w:rPr>
          <w:rFonts w:ascii="Times New Roman" w:hAnsi="Times New Roman" w:cs="Times New Roman"/>
          <w:b/>
          <w:lang w:val="ru-RU"/>
        </w:rPr>
        <w:t>(части компетенций)</w:t>
      </w:r>
    </w:p>
    <w:p w:rsidR="00AA3EAF" w:rsidRPr="00AA3EAF" w:rsidRDefault="00AA3EAF" w:rsidP="00AA3EAF">
      <w:pPr>
        <w:spacing w:after="0"/>
        <w:ind w:right="-1"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sdt>
      <w:sdtPr>
        <w:rPr>
          <w:rStyle w:val="71"/>
        </w:rPr>
        <w:alias w:val="Место дисциплины"/>
        <w:tag w:val="Место дисциплины"/>
        <w:id w:val="-1045285474"/>
        <w:placeholder>
          <w:docPart w:val="80663F1D09894A5AB63FDE40CF1A8D6C"/>
        </w:placeholder>
      </w:sdtPr>
      <w:sdtEndPr>
        <w:rPr>
          <w:rStyle w:val="a0"/>
        </w:rPr>
      </w:sdtEndPr>
      <w:sdtContent>
        <w:p w:rsidR="00AA3EAF" w:rsidRPr="00AA3EAF" w:rsidRDefault="00AA3EAF" w:rsidP="00AA3EAF">
          <w:pPr>
            <w:pStyle w:val="72"/>
            <w:spacing w:line="240" w:lineRule="auto"/>
            <w:rPr>
              <w:lang w:val="ru-RU"/>
            </w:rPr>
          </w:pPr>
          <w:r w:rsidRPr="00AA3EAF">
            <w:rPr>
              <w:sz w:val="24"/>
              <w:szCs w:val="24"/>
              <w:lang w:val="ru-RU"/>
            </w:rPr>
            <w:t>Курс входит в базовую часть дисциплин направления подготовки «</w:t>
          </w:r>
          <w:r w:rsidRPr="00AA3EAF">
            <w:rPr>
              <w:color w:val="000000"/>
              <w:sz w:val="24"/>
              <w:szCs w:val="24"/>
              <w:lang w:val="ru-RU"/>
            </w:rPr>
            <w:t>Экономика</w:t>
          </w:r>
          <w:r w:rsidRPr="00AA3EAF">
            <w:rPr>
              <w:sz w:val="24"/>
              <w:szCs w:val="24"/>
              <w:lang w:val="ru-RU"/>
            </w:rPr>
            <w:t>» - Базовая часть Б1.0.02 «</w:t>
          </w:r>
          <w:r w:rsidRPr="00AA3EAF">
            <w:rPr>
              <w:color w:val="000000"/>
              <w:sz w:val="24"/>
              <w:szCs w:val="24"/>
              <w:lang w:val="ru-RU"/>
            </w:rPr>
            <w:t>Проектный менеджмент и оценка эффективности инвестиционных проектов»</w:t>
          </w:r>
          <w:r w:rsidRPr="00AA3EAF">
            <w:rPr>
              <w:sz w:val="24"/>
              <w:szCs w:val="24"/>
              <w:lang w:val="ru-RU"/>
            </w:rPr>
            <w:t>.</w:t>
          </w:r>
        </w:p>
      </w:sdtContent>
    </w:sdt>
    <w:p w:rsidR="00AA3EAF" w:rsidRPr="00AA3EAF" w:rsidRDefault="00AA3EAF" w:rsidP="00AA3EAF">
      <w:pPr>
        <w:spacing w:after="0"/>
        <w:ind w:right="-1" w:firstLine="720"/>
        <w:jc w:val="both"/>
        <w:rPr>
          <w:rFonts w:ascii="Times New Roman" w:hAnsi="Times New Roman" w:cs="Times New Roman"/>
          <w:lang w:val="ru-RU"/>
        </w:rPr>
      </w:pPr>
      <w:r w:rsidRPr="00AA3EAF">
        <w:rPr>
          <w:rFonts w:ascii="Times New Roman" w:hAnsi="Times New Roman" w:cs="Times New Roman"/>
          <w:lang w:val="ru-RU"/>
        </w:rPr>
        <w:t>Процесс изучения дисциплины «</w:t>
      </w:r>
      <w:r w:rsidRPr="00AA3EAF">
        <w:rPr>
          <w:rFonts w:ascii="Times New Roman" w:hAnsi="Times New Roman" w:cs="Times New Roman"/>
          <w:color w:val="000000"/>
          <w:lang w:val="ru-RU"/>
        </w:rPr>
        <w:t>Проектный менеджмент и оценка эффективности инвест</w:t>
      </w:r>
      <w:r w:rsidRPr="00AA3EAF">
        <w:rPr>
          <w:rFonts w:ascii="Times New Roman" w:hAnsi="Times New Roman" w:cs="Times New Roman"/>
          <w:color w:val="000000"/>
          <w:lang w:val="ru-RU"/>
        </w:rPr>
        <w:t>и</w:t>
      </w:r>
      <w:r w:rsidRPr="00AA3EAF">
        <w:rPr>
          <w:rFonts w:ascii="Times New Roman" w:hAnsi="Times New Roman" w:cs="Times New Roman"/>
          <w:color w:val="000000"/>
          <w:lang w:val="ru-RU"/>
        </w:rPr>
        <w:t>ционных проектов</w:t>
      </w:r>
      <w:r w:rsidRPr="00AA3EAF">
        <w:rPr>
          <w:rFonts w:ascii="Times New Roman" w:hAnsi="Times New Roman" w:cs="Times New Roman"/>
          <w:lang w:val="ru-RU"/>
        </w:rPr>
        <w:t>» направлен на формирование следующих компетенций:</w:t>
      </w:r>
    </w:p>
    <w:p w:rsidR="00AA3EAF" w:rsidRPr="00AA3EAF" w:rsidRDefault="00AA3EAF" w:rsidP="00AA3EAF">
      <w:pPr>
        <w:pStyle w:val="72"/>
        <w:spacing w:line="240" w:lineRule="auto"/>
        <w:rPr>
          <w:sz w:val="24"/>
          <w:szCs w:val="24"/>
          <w:lang w:val="ru-RU"/>
        </w:rPr>
      </w:pPr>
      <w:r w:rsidRPr="00AA3EAF">
        <w:rPr>
          <w:sz w:val="24"/>
          <w:szCs w:val="24"/>
          <w:lang w:val="ru-RU" w:eastAsia="ru-RU"/>
        </w:rPr>
        <w:t>- с</w:t>
      </w:r>
      <w:r w:rsidRPr="00AA3EAF">
        <w:rPr>
          <w:sz w:val="24"/>
          <w:szCs w:val="24"/>
          <w:lang w:val="ru-RU"/>
        </w:rPr>
        <w:t>пособен управлять проектом на всех этапах его жизненного цикла (УК-2);</w:t>
      </w:r>
    </w:p>
    <w:p w:rsidR="00AA3EAF" w:rsidRPr="00AA3EAF" w:rsidRDefault="00AA3EAF" w:rsidP="00AA3EAF">
      <w:pPr>
        <w:pStyle w:val="72"/>
        <w:spacing w:line="240" w:lineRule="auto"/>
        <w:rPr>
          <w:sz w:val="24"/>
          <w:szCs w:val="24"/>
          <w:lang w:val="ru-RU"/>
        </w:rPr>
      </w:pPr>
      <w:r w:rsidRPr="00AA3EAF">
        <w:rPr>
          <w:sz w:val="24"/>
          <w:szCs w:val="24"/>
          <w:lang w:val="ru-RU"/>
        </w:rPr>
        <w:t>- с</w:t>
      </w:r>
      <w:r w:rsidRPr="00AA3EAF">
        <w:rPr>
          <w:iCs/>
          <w:sz w:val="24"/>
          <w:szCs w:val="24"/>
          <w:lang w:val="ru-RU"/>
        </w:rPr>
        <w:t xml:space="preserve">пособен организовывать и руководить работой команды, вырабатывая командную стратегию для достижения поставленной цели </w:t>
      </w:r>
      <w:r w:rsidRPr="00AA3EAF">
        <w:rPr>
          <w:sz w:val="24"/>
          <w:szCs w:val="24"/>
          <w:lang w:val="ru-RU"/>
        </w:rPr>
        <w:t>(УК-3);</w:t>
      </w:r>
    </w:p>
    <w:p w:rsidR="00AA3EAF" w:rsidRPr="00AA3EAF" w:rsidRDefault="00AA3EAF" w:rsidP="00AA3EAF">
      <w:pPr>
        <w:pStyle w:val="72"/>
        <w:spacing w:line="240" w:lineRule="auto"/>
        <w:rPr>
          <w:sz w:val="24"/>
          <w:szCs w:val="24"/>
          <w:lang w:val="ru-RU" w:eastAsia="ru-RU"/>
        </w:rPr>
      </w:pPr>
    </w:p>
    <w:p w:rsidR="00AA3EAF" w:rsidRPr="00AA3EAF" w:rsidRDefault="00AA3EAF" w:rsidP="00AA3EAF">
      <w:pPr>
        <w:spacing w:after="0"/>
        <w:ind w:left="100"/>
        <w:jc w:val="center"/>
        <w:rPr>
          <w:rFonts w:ascii="Times New Roman" w:hAnsi="Times New Roman" w:cs="Times New Roman"/>
          <w:b/>
          <w:vertAlign w:val="superscript"/>
          <w:lang w:val="ru-RU"/>
        </w:rPr>
      </w:pPr>
      <w:r w:rsidRPr="00AA3EAF">
        <w:rPr>
          <w:rFonts w:ascii="Times New Roman" w:hAnsi="Times New Roman" w:cs="Times New Roman"/>
          <w:b/>
          <w:lang w:val="ru-RU"/>
        </w:rPr>
        <w:t>1.2.Место дисциплины, в процессе формирования каждой компетенции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b/>
          <w:sz w:val="8"/>
          <w:szCs w:val="8"/>
          <w:lang w:val="ru-RU"/>
        </w:rPr>
      </w:pPr>
    </w:p>
    <w:p w:rsidR="00AA3EAF" w:rsidRPr="00AA3EAF" w:rsidRDefault="00AA3EAF" w:rsidP="00AA3EAF">
      <w:pPr>
        <w:spacing w:after="0"/>
        <w:jc w:val="right"/>
        <w:rPr>
          <w:rFonts w:ascii="Times New Roman" w:hAnsi="Times New Roman" w:cs="Times New Roman"/>
          <w:lang w:val="ru-RU"/>
        </w:rPr>
      </w:pPr>
      <w:r w:rsidRPr="00AA3EAF">
        <w:rPr>
          <w:rFonts w:ascii="Times New Roman" w:hAnsi="Times New Roman" w:cs="Times New Roman"/>
          <w:lang w:val="ru-RU"/>
        </w:rPr>
        <w:t>Таблица 1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lang w:val="ru-RU"/>
        </w:rPr>
      </w:pPr>
      <w:r w:rsidRPr="00AA3EAF">
        <w:rPr>
          <w:rFonts w:ascii="Times New Roman" w:hAnsi="Times New Roman" w:cs="Times New Roman"/>
          <w:lang w:val="ru-RU"/>
        </w:rPr>
        <w:t>Место дисциплины, в процессе формирования каждой компетенции (ее части)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lang w:val="ru-RU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1"/>
        <w:gridCol w:w="2180"/>
        <w:gridCol w:w="1630"/>
        <w:gridCol w:w="1559"/>
        <w:gridCol w:w="2268"/>
      </w:tblGrid>
      <w:tr w:rsidR="00AA3EAF" w:rsidRPr="00AA3EAF" w:rsidTr="00680786">
        <w:trPr>
          <w:trHeight w:val="1260"/>
          <w:jc w:val="center"/>
        </w:trPr>
        <w:tc>
          <w:tcPr>
            <w:tcW w:w="2091" w:type="dxa"/>
            <w:shd w:val="clear" w:color="auto" w:fill="auto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A3EAF">
              <w:rPr>
                <w:rFonts w:ascii="Times New Roman" w:hAnsi="Times New Roman" w:cs="Times New Roman"/>
                <w:b/>
              </w:rPr>
              <w:t>Компетенции</w:t>
            </w:r>
          </w:p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0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A3EAF">
              <w:rPr>
                <w:rFonts w:ascii="Times New Roman" w:hAnsi="Times New Roman" w:cs="Times New Roman"/>
                <w:b/>
              </w:rPr>
              <w:t>Индикаторы достижения компетенции</w:t>
            </w:r>
          </w:p>
        </w:tc>
        <w:tc>
          <w:tcPr>
            <w:tcW w:w="1630" w:type="dxa"/>
            <w:shd w:val="clear" w:color="auto" w:fill="auto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Дисциплины, участвующие в начальном этапе фо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мирования компетенции</w:t>
            </w:r>
          </w:p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A3EAF">
              <w:rPr>
                <w:rFonts w:ascii="Times New Roman" w:hAnsi="Times New Roman" w:cs="Times New Roman"/>
                <w:b/>
              </w:rPr>
              <w:t>(базовый уровень)</w:t>
            </w:r>
          </w:p>
        </w:tc>
        <w:tc>
          <w:tcPr>
            <w:tcW w:w="1559" w:type="dxa"/>
            <w:shd w:val="clear" w:color="auto" w:fill="auto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Дисципл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ны, учас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т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вующие в основном этапе фо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мирования компетенции</w:t>
            </w:r>
          </w:p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A3EAF">
              <w:rPr>
                <w:rFonts w:ascii="Times New Roman" w:hAnsi="Times New Roman" w:cs="Times New Roman"/>
                <w:b/>
              </w:rPr>
              <w:t>(средний уровень)</w:t>
            </w:r>
          </w:p>
        </w:tc>
        <w:tc>
          <w:tcPr>
            <w:tcW w:w="2268" w:type="dxa"/>
            <w:shd w:val="clear" w:color="auto" w:fill="auto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Дисциплины, уч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ствующие в заве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шающем этапе формирования компетенции</w:t>
            </w:r>
          </w:p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A3EAF">
              <w:rPr>
                <w:rFonts w:ascii="Times New Roman" w:hAnsi="Times New Roman" w:cs="Times New Roman"/>
                <w:b/>
              </w:rPr>
              <w:t>(высокий уровень)</w:t>
            </w:r>
          </w:p>
        </w:tc>
      </w:tr>
      <w:tr w:rsidR="00AA3EAF" w:rsidRPr="000F741A" w:rsidTr="00680786">
        <w:trPr>
          <w:jc w:val="center"/>
        </w:trPr>
        <w:tc>
          <w:tcPr>
            <w:tcW w:w="2091" w:type="dxa"/>
            <w:vMerge w:val="restart"/>
            <w:shd w:val="clear" w:color="auto" w:fill="auto"/>
            <w:vAlign w:val="center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 xml:space="preserve">УК-2 Способен 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управлять прое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том на всех этапах его жизненного цикла</w:t>
            </w:r>
          </w:p>
        </w:tc>
        <w:tc>
          <w:tcPr>
            <w:tcW w:w="2180" w:type="dxa"/>
            <w:vAlign w:val="center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УК-2.1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Разрабат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ы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вает концепцию проекта в рамках обозначенной пр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блемы, формулируя цель, задачи, акт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у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альность, знач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мость (научную, практическую, м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тодическую и иную в зависимости от типа проекта), ож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даемые результаты и возможные сферы их применения</w:t>
            </w:r>
          </w:p>
        </w:tc>
        <w:tc>
          <w:tcPr>
            <w:tcW w:w="1630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Основы мет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дологии и о</w:t>
            </w:r>
            <w:r w:rsidRPr="00AA3EAF">
              <w:rPr>
                <w:rFonts w:ascii="Times New Roman" w:hAnsi="Times New Roman" w:cs="Times New Roman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lang w:val="ru-RU"/>
              </w:rPr>
              <w:t>ганизация н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у</w:t>
            </w:r>
            <w:r w:rsidRPr="00AA3EAF">
              <w:rPr>
                <w:rFonts w:ascii="Times New Roman" w:hAnsi="Times New Roman" w:cs="Times New Roman"/>
                <w:lang w:val="ru-RU"/>
              </w:rPr>
              <w:t>ч</w:t>
            </w:r>
            <w:r w:rsidRPr="00AA3EAF">
              <w:rPr>
                <w:rFonts w:ascii="Times New Roman" w:hAnsi="Times New Roman" w:cs="Times New Roman"/>
                <w:lang w:val="ru-RU"/>
              </w:rPr>
              <w:t>но-исследовательской де</w:t>
            </w:r>
            <w:r w:rsidRPr="00AA3EAF">
              <w:rPr>
                <w:rFonts w:ascii="Times New Roman" w:hAnsi="Times New Roman" w:cs="Times New Roman"/>
                <w:lang w:val="ru-RU"/>
              </w:rPr>
              <w:t>я</w:t>
            </w:r>
            <w:r w:rsidRPr="00AA3EAF">
              <w:rPr>
                <w:rFonts w:ascii="Times New Roman" w:hAnsi="Times New Roman" w:cs="Times New Roman"/>
                <w:lang w:val="ru-RU"/>
              </w:rPr>
              <w:t>тельности</w:t>
            </w:r>
          </w:p>
        </w:tc>
        <w:tc>
          <w:tcPr>
            <w:tcW w:w="1559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Ознаком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тельная практика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Нау</w:t>
            </w:r>
            <w:r w:rsidRPr="00AA3EAF">
              <w:rPr>
                <w:rFonts w:ascii="Times New Roman" w:hAnsi="Times New Roman" w:cs="Times New Roman"/>
                <w:lang w:val="ru-RU"/>
              </w:rPr>
              <w:t>ч</w:t>
            </w:r>
            <w:r w:rsidRPr="00AA3EAF">
              <w:rPr>
                <w:rFonts w:ascii="Times New Roman" w:hAnsi="Times New Roman" w:cs="Times New Roman"/>
                <w:lang w:val="ru-RU"/>
              </w:rPr>
              <w:t>но-исследовательская раб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та</w:t>
            </w:r>
          </w:p>
        </w:tc>
        <w:tc>
          <w:tcPr>
            <w:tcW w:w="2268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неджмент и оценка эффективности 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вестиционных пр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ектов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Математическое м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делирование и анализ данных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Экономика ресу</w:t>
            </w:r>
            <w:r w:rsidRPr="00AA3EAF">
              <w:rPr>
                <w:rFonts w:ascii="Times New Roman" w:hAnsi="Times New Roman" w:cs="Times New Roman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lang w:val="ru-RU"/>
              </w:rPr>
              <w:t>сосбережения и оценка ресурсоэ</w:t>
            </w:r>
            <w:r w:rsidRPr="00AA3EAF">
              <w:rPr>
                <w:rFonts w:ascii="Times New Roman" w:hAnsi="Times New Roman" w:cs="Times New Roman"/>
                <w:lang w:val="ru-RU"/>
              </w:rPr>
              <w:t>ф</w:t>
            </w:r>
            <w:r w:rsidRPr="00AA3EAF">
              <w:rPr>
                <w:rFonts w:ascii="Times New Roman" w:hAnsi="Times New Roman" w:cs="Times New Roman"/>
                <w:lang w:val="ru-RU"/>
              </w:rPr>
              <w:t>фективности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Подготовка к проц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дуре защиты и защ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та выпускной кв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лификационной р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боты</w:t>
            </w:r>
          </w:p>
        </w:tc>
      </w:tr>
      <w:tr w:rsidR="00AA3EAF" w:rsidRPr="000F741A" w:rsidTr="00680786">
        <w:trPr>
          <w:jc w:val="center"/>
        </w:trPr>
        <w:tc>
          <w:tcPr>
            <w:tcW w:w="2091" w:type="dxa"/>
            <w:vMerge/>
            <w:shd w:val="clear" w:color="auto" w:fill="auto"/>
            <w:vAlign w:val="center"/>
          </w:tcPr>
          <w:p w:rsidR="00AA3EAF" w:rsidRPr="00AA3EAF" w:rsidRDefault="00AA3EAF" w:rsidP="00AA3E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80" w:type="dxa"/>
            <w:vAlign w:val="center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УК-2.2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Способен видеть образ р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зультата деятельн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сти и планировать последовательность шагов для достиж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ния данного резул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ь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тата</w:t>
            </w:r>
          </w:p>
        </w:tc>
        <w:tc>
          <w:tcPr>
            <w:tcW w:w="1630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lastRenderedPageBreak/>
              <w:t>Основы мет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дологии и о</w:t>
            </w:r>
            <w:r w:rsidRPr="00AA3EAF">
              <w:rPr>
                <w:rFonts w:ascii="Times New Roman" w:hAnsi="Times New Roman" w:cs="Times New Roman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lang w:val="ru-RU"/>
              </w:rPr>
              <w:t>ганизация н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lastRenderedPageBreak/>
              <w:t>у</w:t>
            </w:r>
            <w:r w:rsidRPr="00AA3EAF">
              <w:rPr>
                <w:rFonts w:ascii="Times New Roman" w:hAnsi="Times New Roman" w:cs="Times New Roman"/>
                <w:lang w:val="ru-RU"/>
              </w:rPr>
              <w:t>ч</w:t>
            </w:r>
            <w:r w:rsidRPr="00AA3EAF">
              <w:rPr>
                <w:rFonts w:ascii="Times New Roman" w:hAnsi="Times New Roman" w:cs="Times New Roman"/>
                <w:lang w:val="ru-RU"/>
              </w:rPr>
              <w:t>но-исследовательской де</w:t>
            </w:r>
            <w:r w:rsidRPr="00AA3EAF">
              <w:rPr>
                <w:rFonts w:ascii="Times New Roman" w:hAnsi="Times New Roman" w:cs="Times New Roman"/>
                <w:lang w:val="ru-RU"/>
              </w:rPr>
              <w:t>я</w:t>
            </w:r>
            <w:r w:rsidRPr="00AA3EAF">
              <w:rPr>
                <w:rFonts w:ascii="Times New Roman" w:hAnsi="Times New Roman" w:cs="Times New Roman"/>
                <w:lang w:val="ru-RU"/>
              </w:rPr>
              <w:t>тельности</w:t>
            </w:r>
          </w:p>
        </w:tc>
        <w:tc>
          <w:tcPr>
            <w:tcW w:w="1559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lastRenderedPageBreak/>
              <w:t>Ознаком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тельная практика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lastRenderedPageBreak/>
              <w:t>Нау</w:t>
            </w:r>
            <w:r w:rsidRPr="00AA3EAF">
              <w:rPr>
                <w:rFonts w:ascii="Times New Roman" w:hAnsi="Times New Roman" w:cs="Times New Roman"/>
                <w:lang w:val="ru-RU"/>
              </w:rPr>
              <w:t>ч</w:t>
            </w:r>
            <w:r w:rsidRPr="00AA3EAF">
              <w:rPr>
                <w:rFonts w:ascii="Times New Roman" w:hAnsi="Times New Roman" w:cs="Times New Roman"/>
                <w:lang w:val="ru-RU"/>
              </w:rPr>
              <w:t>но-исследовательская раб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та</w:t>
            </w:r>
          </w:p>
        </w:tc>
        <w:tc>
          <w:tcPr>
            <w:tcW w:w="2268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lastRenderedPageBreak/>
              <w:t>Проектный м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неджмент и оценка эффективности 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lastRenderedPageBreak/>
              <w:t>вестиционных пр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ектов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Математическое м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делирование и анализ данных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Экономика ресу</w:t>
            </w:r>
            <w:r w:rsidRPr="00AA3EAF">
              <w:rPr>
                <w:rFonts w:ascii="Times New Roman" w:hAnsi="Times New Roman" w:cs="Times New Roman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lang w:val="ru-RU"/>
              </w:rPr>
              <w:t>сосбережения и оценка ресурсоэ</w:t>
            </w:r>
            <w:r w:rsidRPr="00AA3EAF">
              <w:rPr>
                <w:rFonts w:ascii="Times New Roman" w:hAnsi="Times New Roman" w:cs="Times New Roman"/>
                <w:lang w:val="ru-RU"/>
              </w:rPr>
              <w:t>ф</w:t>
            </w:r>
            <w:r w:rsidRPr="00AA3EAF">
              <w:rPr>
                <w:rFonts w:ascii="Times New Roman" w:hAnsi="Times New Roman" w:cs="Times New Roman"/>
                <w:lang w:val="ru-RU"/>
              </w:rPr>
              <w:t>фективности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Подготовка к проц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дуре защиты и защ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та выпускной кв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лификационной р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боты</w:t>
            </w:r>
          </w:p>
        </w:tc>
      </w:tr>
      <w:tr w:rsidR="00AA3EAF" w:rsidRPr="000F741A" w:rsidTr="00680786">
        <w:trPr>
          <w:jc w:val="center"/>
        </w:trPr>
        <w:tc>
          <w:tcPr>
            <w:tcW w:w="2091" w:type="dxa"/>
            <w:vMerge/>
            <w:shd w:val="clear" w:color="auto" w:fill="auto"/>
            <w:vAlign w:val="center"/>
          </w:tcPr>
          <w:p w:rsidR="00AA3EAF" w:rsidRPr="00AA3EAF" w:rsidRDefault="00AA3EAF" w:rsidP="00AA3E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80" w:type="dxa"/>
            <w:vAlign w:val="center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УК-2.3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Формирует план-график реал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зации проекта в ц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лом и план контроля его выполнения</w:t>
            </w:r>
          </w:p>
        </w:tc>
        <w:tc>
          <w:tcPr>
            <w:tcW w:w="1630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Основы мет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дологии и о</w:t>
            </w:r>
            <w:r w:rsidRPr="00AA3EAF">
              <w:rPr>
                <w:rFonts w:ascii="Times New Roman" w:hAnsi="Times New Roman" w:cs="Times New Roman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lang w:val="ru-RU"/>
              </w:rPr>
              <w:t>ганизация н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у</w:t>
            </w:r>
            <w:r w:rsidRPr="00AA3EAF">
              <w:rPr>
                <w:rFonts w:ascii="Times New Roman" w:hAnsi="Times New Roman" w:cs="Times New Roman"/>
                <w:lang w:val="ru-RU"/>
              </w:rPr>
              <w:t>ч</w:t>
            </w:r>
            <w:r w:rsidRPr="00AA3EAF">
              <w:rPr>
                <w:rFonts w:ascii="Times New Roman" w:hAnsi="Times New Roman" w:cs="Times New Roman"/>
                <w:lang w:val="ru-RU"/>
              </w:rPr>
              <w:t>но-исследовательской де</w:t>
            </w:r>
            <w:r w:rsidRPr="00AA3EAF">
              <w:rPr>
                <w:rFonts w:ascii="Times New Roman" w:hAnsi="Times New Roman" w:cs="Times New Roman"/>
                <w:lang w:val="ru-RU"/>
              </w:rPr>
              <w:t>я</w:t>
            </w:r>
            <w:r w:rsidRPr="00AA3EAF">
              <w:rPr>
                <w:rFonts w:ascii="Times New Roman" w:hAnsi="Times New Roman" w:cs="Times New Roman"/>
                <w:lang w:val="ru-RU"/>
              </w:rPr>
              <w:t>тельности</w:t>
            </w:r>
          </w:p>
        </w:tc>
        <w:tc>
          <w:tcPr>
            <w:tcW w:w="1559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Ознаком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тельная практика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Нау</w:t>
            </w:r>
            <w:r w:rsidRPr="00AA3EAF">
              <w:rPr>
                <w:rFonts w:ascii="Times New Roman" w:hAnsi="Times New Roman" w:cs="Times New Roman"/>
                <w:lang w:val="ru-RU"/>
              </w:rPr>
              <w:t>ч</w:t>
            </w:r>
            <w:r w:rsidRPr="00AA3EAF">
              <w:rPr>
                <w:rFonts w:ascii="Times New Roman" w:hAnsi="Times New Roman" w:cs="Times New Roman"/>
                <w:lang w:val="ru-RU"/>
              </w:rPr>
              <w:t>но-исследовательская раб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та</w:t>
            </w:r>
          </w:p>
        </w:tc>
        <w:tc>
          <w:tcPr>
            <w:tcW w:w="2268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неджмент и оценка эффективности 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вестиционных пр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ектов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Математическое м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делирование и анализ данных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Экономика ресу</w:t>
            </w:r>
            <w:r w:rsidRPr="00AA3EAF">
              <w:rPr>
                <w:rFonts w:ascii="Times New Roman" w:hAnsi="Times New Roman" w:cs="Times New Roman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lang w:val="ru-RU"/>
              </w:rPr>
              <w:t>сосбережения и оценка ресурсоэ</w:t>
            </w:r>
            <w:r w:rsidRPr="00AA3EAF">
              <w:rPr>
                <w:rFonts w:ascii="Times New Roman" w:hAnsi="Times New Roman" w:cs="Times New Roman"/>
                <w:lang w:val="ru-RU"/>
              </w:rPr>
              <w:t>ф</w:t>
            </w:r>
            <w:r w:rsidRPr="00AA3EAF">
              <w:rPr>
                <w:rFonts w:ascii="Times New Roman" w:hAnsi="Times New Roman" w:cs="Times New Roman"/>
                <w:lang w:val="ru-RU"/>
              </w:rPr>
              <w:t>фективности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Подготовка к проц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дуре защиты и защ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та выпускной кв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лификационной р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боты</w:t>
            </w:r>
          </w:p>
        </w:tc>
      </w:tr>
      <w:tr w:rsidR="00AA3EAF" w:rsidRPr="000F741A" w:rsidTr="00680786">
        <w:trPr>
          <w:trHeight w:val="227"/>
          <w:jc w:val="center"/>
        </w:trPr>
        <w:tc>
          <w:tcPr>
            <w:tcW w:w="2091" w:type="dxa"/>
            <w:vMerge/>
            <w:shd w:val="clear" w:color="auto" w:fill="auto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80" w:type="dxa"/>
            <w:vAlign w:val="center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УК-2.4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Организует и координирует раб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ту участников пр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екта, способствует конструктивному преодолению во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з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никающих разн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гласий и конфли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к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тов, обеспечивает работу команды н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обходимыми ресу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сами</w:t>
            </w:r>
          </w:p>
        </w:tc>
        <w:tc>
          <w:tcPr>
            <w:tcW w:w="1630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Основы мет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дологии и о</w:t>
            </w:r>
            <w:r w:rsidRPr="00AA3EAF">
              <w:rPr>
                <w:rFonts w:ascii="Times New Roman" w:hAnsi="Times New Roman" w:cs="Times New Roman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lang w:val="ru-RU"/>
              </w:rPr>
              <w:t>ганизация н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у</w:t>
            </w:r>
            <w:r w:rsidRPr="00AA3EAF">
              <w:rPr>
                <w:rFonts w:ascii="Times New Roman" w:hAnsi="Times New Roman" w:cs="Times New Roman"/>
                <w:lang w:val="ru-RU"/>
              </w:rPr>
              <w:t>ч</w:t>
            </w:r>
            <w:r w:rsidRPr="00AA3EAF">
              <w:rPr>
                <w:rFonts w:ascii="Times New Roman" w:hAnsi="Times New Roman" w:cs="Times New Roman"/>
                <w:lang w:val="ru-RU"/>
              </w:rPr>
              <w:t>но-исследовательской де</w:t>
            </w:r>
            <w:r w:rsidRPr="00AA3EAF">
              <w:rPr>
                <w:rFonts w:ascii="Times New Roman" w:hAnsi="Times New Roman" w:cs="Times New Roman"/>
                <w:lang w:val="ru-RU"/>
              </w:rPr>
              <w:t>я</w:t>
            </w:r>
            <w:r w:rsidRPr="00AA3EAF">
              <w:rPr>
                <w:rFonts w:ascii="Times New Roman" w:hAnsi="Times New Roman" w:cs="Times New Roman"/>
                <w:lang w:val="ru-RU"/>
              </w:rPr>
              <w:t>тельности</w:t>
            </w:r>
          </w:p>
        </w:tc>
        <w:tc>
          <w:tcPr>
            <w:tcW w:w="1559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Ознаком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тельная практика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Нау</w:t>
            </w:r>
            <w:r w:rsidRPr="00AA3EAF">
              <w:rPr>
                <w:rFonts w:ascii="Times New Roman" w:hAnsi="Times New Roman" w:cs="Times New Roman"/>
                <w:lang w:val="ru-RU"/>
              </w:rPr>
              <w:t>ч</w:t>
            </w:r>
            <w:r w:rsidRPr="00AA3EAF">
              <w:rPr>
                <w:rFonts w:ascii="Times New Roman" w:hAnsi="Times New Roman" w:cs="Times New Roman"/>
                <w:lang w:val="ru-RU"/>
              </w:rPr>
              <w:t>но-исследовательская раб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та</w:t>
            </w:r>
          </w:p>
        </w:tc>
        <w:tc>
          <w:tcPr>
            <w:tcW w:w="2268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неджмент и оценка эффективности 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вестиционных пр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ектов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Математическое м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делирование и анализ данных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Экономика ресу</w:t>
            </w:r>
            <w:r w:rsidRPr="00AA3EAF">
              <w:rPr>
                <w:rFonts w:ascii="Times New Roman" w:hAnsi="Times New Roman" w:cs="Times New Roman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lang w:val="ru-RU"/>
              </w:rPr>
              <w:t>сосбережения и оценка ресурсоэ</w:t>
            </w:r>
            <w:r w:rsidRPr="00AA3EAF">
              <w:rPr>
                <w:rFonts w:ascii="Times New Roman" w:hAnsi="Times New Roman" w:cs="Times New Roman"/>
                <w:lang w:val="ru-RU"/>
              </w:rPr>
              <w:t>ф</w:t>
            </w:r>
            <w:r w:rsidRPr="00AA3EAF">
              <w:rPr>
                <w:rFonts w:ascii="Times New Roman" w:hAnsi="Times New Roman" w:cs="Times New Roman"/>
                <w:lang w:val="ru-RU"/>
              </w:rPr>
              <w:t>фективности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Подготовка к проц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дуре защиты и защ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та выпускной кв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лификационной р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боты</w:t>
            </w:r>
          </w:p>
        </w:tc>
      </w:tr>
      <w:tr w:rsidR="00AA3EAF" w:rsidRPr="000F741A" w:rsidTr="00680786">
        <w:trPr>
          <w:trHeight w:val="227"/>
          <w:jc w:val="center"/>
        </w:trPr>
        <w:tc>
          <w:tcPr>
            <w:tcW w:w="2091" w:type="dxa"/>
            <w:vMerge/>
            <w:shd w:val="clear" w:color="auto" w:fill="auto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80" w:type="dxa"/>
            <w:vAlign w:val="center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УК-2.5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Представл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я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ет публично р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зультаты проекта (или отдельных его этапов) в форме о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т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четов, статей, в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ы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ступлений на нау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ч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но-практических семинарах и конф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ренциях</w:t>
            </w:r>
          </w:p>
        </w:tc>
        <w:tc>
          <w:tcPr>
            <w:tcW w:w="1630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lastRenderedPageBreak/>
              <w:t>Основы мет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lastRenderedPageBreak/>
              <w:t>дологии и о</w:t>
            </w:r>
            <w:r w:rsidRPr="00AA3EAF">
              <w:rPr>
                <w:rFonts w:ascii="Times New Roman" w:hAnsi="Times New Roman" w:cs="Times New Roman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lang w:val="ru-RU"/>
              </w:rPr>
              <w:t>ганизация н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у</w:t>
            </w:r>
            <w:r w:rsidRPr="00AA3EAF">
              <w:rPr>
                <w:rFonts w:ascii="Times New Roman" w:hAnsi="Times New Roman" w:cs="Times New Roman"/>
                <w:lang w:val="ru-RU"/>
              </w:rPr>
              <w:t>ч</w:t>
            </w:r>
            <w:r w:rsidRPr="00AA3EAF">
              <w:rPr>
                <w:rFonts w:ascii="Times New Roman" w:hAnsi="Times New Roman" w:cs="Times New Roman"/>
                <w:lang w:val="ru-RU"/>
              </w:rPr>
              <w:t>но-исследовательской де</w:t>
            </w:r>
            <w:r w:rsidRPr="00AA3EAF">
              <w:rPr>
                <w:rFonts w:ascii="Times New Roman" w:hAnsi="Times New Roman" w:cs="Times New Roman"/>
                <w:lang w:val="ru-RU"/>
              </w:rPr>
              <w:t>я</w:t>
            </w:r>
            <w:r w:rsidRPr="00AA3EAF">
              <w:rPr>
                <w:rFonts w:ascii="Times New Roman" w:hAnsi="Times New Roman" w:cs="Times New Roman"/>
                <w:lang w:val="ru-RU"/>
              </w:rPr>
              <w:t>тельности</w:t>
            </w:r>
          </w:p>
        </w:tc>
        <w:tc>
          <w:tcPr>
            <w:tcW w:w="1559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lastRenderedPageBreak/>
              <w:t>Ознаком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lastRenderedPageBreak/>
              <w:t>тельная практика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Нау</w:t>
            </w:r>
            <w:r w:rsidRPr="00AA3EAF">
              <w:rPr>
                <w:rFonts w:ascii="Times New Roman" w:hAnsi="Times New Roman" w:cs="Times New Roman"/>
                <w:lang w:val="ru-RU"/>
              </w:rPr>
              <w:t>ч</w:t>
            </w:r>
            <w:r w:rsidRPr="00AA3EAF">
              <w:rPr>
                <w:rFonts w:ascii="Times New Roman" w:hAnsi="Times New Roman" w:cs="Times New Roman"/>
                <w:lang w:val="ru-RU"/>
              </w:rPr>
              <w:t>но-исследовательская раб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та</w:t>
            </w:r>
          </w:p>
        </w:tc>
        <w:tc>
          <w:tcPr>
            <w:tcW w:w="2268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lastRenderedPageBreak/>
              <w:t>Проектный м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lastRenderedPageBreak/>
              <w:t>неджмент и оценка эффективности 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вестиционных пр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ектов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Математическое м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делирование и анализ данных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Экономика ресу</w:t>
            </w:r>
            <w:r w:rsidRPr="00AA3EAF">
              <w:rPr>
                <w:rFonts w:ascii="Times New Roman" w:hAnsi="Times New Roman" w:cs="Times New Roman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lang w:val="ru-RU"/>
              </w:rPr>
              <w:t>сосбережения и оценка ресурсоэ</w:t>
            </w:r>
            <w:r w:rsidRPr="00AA3EAF">
              <w:rPr>
                <w:rFonts w:ascii="Times New Roman" w:hAnsi="Times New Roman" w:cs="Times New Roman"/>
                <w:lang w:val="ru-RU"/>
              </w:rPr>
              <w:t>ф</w:t>
            </w:r>
            <w:r w:rsidRPr="00AA3EAF">
              <w:rPr>
                <w:rFonts w:ascii="Times New Roman" w:hAnsi="Times New Roman" w:cs="Times New Roman"/>
                <w:lang w:val="ru-RU"/>
              </w:rPr>
              <w:t>фективности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Подготовка к проц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дуре защиты и защ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та выпускной кв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лификационной р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боты</w:t>
            </w:r>
          </w:p>
        </w:tc>
      </w:tr>
      <w:tr w:rsidR="00AA3EAF" w:rsidRPr="000F741A" w:rsidTr="00680786">
        <w:trPr>
          <w:trHeight w:val="227"/>
          <w:jc w:val="center"/>
        </w:trPr>
        <w:tc>
          <w:tcPr>
            <w:tcW w:w="2091" w:type="dxa"/>
            <w:vMerge/>
            <w:shd w:val="clear" w:color="auto" w:fill="auto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80" w:type="dxa"/>
            <w:vAlign w:val="center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УК-2.6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Предлагает возможные пути (алгоритмы) вн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дрения в практику результатов проекта (или осуществляет его внедрение)</w:t>
            </w:r>
          </w:p>
        </w:tc>
        <w:tc>
          <w:tcPr>
            <w:tcW w:w="1630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Основы мет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дологии и о</w:t>
            </w:r>
            <w:r w:rsidRPr="00AA3EAF">
              <w:rPr>
                <w:rFonts w:ascii="Times New Roman" w:hAnsi="Times New Roman" w:cs="Times New Roman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lang w:val="ru-RU"/>
              </w:rPr>
              <w:t>ганизация н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у</w:t>
            </w:r>
            <w:r w:rsidRPr="00AA3EAF">
              <w:rPr>
                <w:rFonts w:ascii="Times New Roman" w:hAnsi="Times New Roman" w:cs="Times New Roman"/>
                <w:lang w:val="ru-RU"/>
              </w:rPr>
              <w:t>ч</w:t>
            </w:r>
            <w:r w:rsidRPr="00AA3EAF">
              <w:rPr>
                <w:rFonts w:ascii="Times New Roman" w:hAnsi="Times New Roman" w:cs="Times New Roman"/>
                <w:lang w:val="ru-RU"/>
              </w:rPr>
              <w:t>но-исследовательской де</w:t>
            </w:r>
            <w:r w:rsidRPr="00AA3EAF">
              <w:rPr>
                <w:rFonts w:ascii="Times New Roman" w:hAnsi="Times New Roman" w:cs="Times New Roman"/>
                <w:lang w:val="ru-RU"/>
              </w:rPr>
              <w:t>я</w:t>
            </w:r>
            <w:r w:rsidRPr="00AA3EAF">
              <w:rPr>
                <w:rFonts w:ascii="Times New Roman" w:hAnsi="Times New Roman" w:cs="Times New Roman"/>
                <w:lang w:val="ru-RU"/>
              </w:rPr>
              <w:t>тельности</w:t>
            </w:r>
          </w:p>
        </w:tc>
        <w:tc>
          <w:tcPr>
            <w:tcW w:w="1559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Ознаком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тельная практика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Нау</w:t>
            </w:r>
            <w:r w:rsidRPr="00AA3EAF">
              <w:rPr>
                <w:rFonts w:ascii="Times New Roman" w:hAnsi="Times New Roman" w:cs="Times New Roman"/>
                <w:lang w:val="ru-RU"/>
              </w:rPr>
              <w:t>ч</w:t>
            </w:r>
            <w:r w:rsidRPr="00AA3EAF">
              <w:rPr>
                <w:rFonts w:ascii="Times New Roman" w:hAnsi="Times New Roman" w:cs="Times New Roman"/>
                <w:lang w:val="ru-RU"/>
              </w:rPr>
              <w:t>но-исследовательская раб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та</w:t>
            </w:r>
          </w:p>
        </w:tc>
        <w:tc>
          <w:tcPr>
            <w:tcW w:w="2268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неджмент и оценка эффективности 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вестиционных пр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ектов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Математическое м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делирование и анализ данных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Экономика ресу</w:t>
            </w:r>
            <w:r w:rsidRPr="00AA3EAF">
              <w:rPr>
                <w:rFonts w:ascii="Times New Roman" w:hAnsi="Times New Roman" w:cs="Times New Roman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lang w:val="ru-RU"/>
              </w:rPr>
              <w:t>сосбережения и оценка ресурсоэ</w:t>
            </w:r>
            <w:r w:rsidRPr="00AA3EAF">
              <w:rPr>
                <w:rFonts w:ascii="Times New Roman" w:hAnsi="Times New Roman" w:cs="Times New Roman"/>
                <w:lang w:val="ru-RU"/>
              </w:rPr>
              <w:t>ф</w:t>
            </w:r>
            <w:r w:rsidRPr="00AA3EAF">
              <w:rPr>
                <w:rFonts w:ascii="Times New Roman" w:hAnsi="Times New Roman" w:cs="Times New Roman"/>
                <w:lang w:val="ru-RU"/>
              </w:rPr>
              <w:t>фективности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Подготовка к проц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дуре защиты и защ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та выпускной кв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лификационной р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боты</w:t>
            </w:r>
          </w:p>
        </w:tc>
      </w:tr>
      <w:tr w:rsidR="00AA3EAF" w:rsidRPr="000F741A" w:rsidTr="00680786">
        <w:trPr>
          <w:trHeight w:val="2782"/>
          <w:jc w:val="center"/>
        </w:trPr>
        <w:tc>
          <w:tcPr>
            <w:tcW w:w="2091" w:type="dxa"/>
            <w:vMerge w:val="restart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iCs/>
                <w:lang w:val="ru-RU"/>
              </w:rPr>
            </w:pPr>
            <w:r w:rsidRPr="00AA3EAF">
              <w:rPr>
                <w:rFonts w:ascii="Times New Roman" w:hAnsi="Times New Roman" w:cs="Times New Roman"/>
                <w:iCs/>
                <w:lang w:val="ru-RU"/>
              </w:rPr>
              <w:t>УК-3 Способен</w:t>
            </w:r>
            <w:r w:rsidR="00680786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  <w:r w:rsidRPr="00AA3EAF">
              <w:rPr>
                <w:rFonts w:ascii="Times New Roman" w:eastAsia="Times New Roman" w:hAnsi="Times New Roman" w:cs="Times New Roman"/>
                <w:iCs/>
                <w:lang w:val="ru-RU"/>
              </w:rPr>
              <w:t>о</w:t>
            </w:r>
            <w:r w:rsidRPr="00AA3EAF">
              <w:rPr>
                <w:rFonts w:ascii="Times New Roman" w:eastAsia="Times New Roman" w:hAnsi="Times New Roman" w:cs="Times New Roman"/>
                <w:iCs/>
                <w:lang w:val="ru-RU"/>
              </w:rPr>
              <w:t>р</w:t>
            </w:r>
            <w:r w:rsidRPr="00AA3EAF">
              <w:rPr>
                <w:rFonts w:ascii="Times New Roman" w:eastAsia="Times New Roman" w:hAnsi="Times New Roman" w:cs="Times New Roman"/>
                <w:iCs/>
                <w:lang w:val="ru-RU"/>
              </w:rPr>
              <w:t>ганизовывать и руководить работой команды, выраб</w:t>
            </w:r>
            <w:r w:rsidRPr="00AA3EAF">
              <w:rPr>
                <w:rFonts w:ascii="Times New Roman" w:eastAsia="Times New Roman" w:hAnsi="Times New Roman" w:cs="Times New Roman"/>
                <w:iCs/>
                <w:lang w:val="ru-RU"/>
              </w:rPr>
              <w:t>а</w:t>
            </w:r>
            <w:r w:rsidRPr="00AA3EAF">
              <w:rPr>
                <w:rFonts w:ascii="Times New Roman" w:eastAsia="Times New Roman" w:hAnsi="Times New Roman" w:cs="Times New Roman"/>
                <w:iCs/>
                <w:lang w:val="ru-RU"/>
              </w:rPr>
              <w:t>тывая командную стратегию для достижения п</w:t>
            </w:r>
            <w:r w:rsidRPr="00AA3EAF">
              <w:rPr>
                <w:rFonts w:ascii="Times New Roman" w:eastAsia="Times New Roman" w:hAnsi="Times New Roman" w:cs="Times New Roman"/>
                <w:iCs/>
                <w:lang w:val="ru-RU"/>
              </w:rPr>
              <w:t>о</w:t>
            </w:r>
            <w:r w:rsidRPr="00AA3EAF">
              <w:rPr>
                <w:rFonts w:ascii="Times New Roman" w:eastAsia="Times New Roman" w:hAnsi="Times New Roman" w:cs="Times New Roman"/>
                <w:iCs/>
                <w:lang w:val="ru-RU"/>
              </w:rPr>
              <w:t>ставленной цели</w:t>
            </w:r>
          </w:p>
        </w:tc>
        <w:tc>
          <w:tcPr>
            <w:tcW w:w="2180" w:type="dxa"/>
            <w:vAlign w:val="center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УК-3.1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Вырабат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ы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вает стратегию с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трудничества и на ее основе организует работу команды для достижения поста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ленной цели</w:t>
            </w:r>
          </w:p>
        </w:tc>
        <w:tc>
          <w:tcPr>
            <w:tcW w:w="1630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менеджмент и оценка э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ф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фективности инвестиц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онных пр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ектов</w:t>
            </w:r>
          </w:p>
          <w:p w:rsidR="00AA3EAF" w:rsidRPr="00680786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0786">
              <w:rPr>
                <w:rFonts w:ascii="Times New Roman" w:hAnsi="Times New Roman" w:cs="Times New Roman"/>
                <w:lang w:val="ru-RU"/>
              </w:rPr>
              <w:t>Управление человеческим</w:t>
            </w:r>
            <w:r w:rsidR="00680786">
              <w:rPr>
                <w:rFonts w:ascii="Times New Roman" w:hAnsi="Times New Roman" w:cs="Times New Roman"/>
                <w:lang w:val="ru-RU"/>
              </w:rPr>
              <w:t xml:space="preserve"> капиталом </w:t>
            </w:r>
            <w:r w:rsidRPr="00680786">
              <w:rPr>
                <w:rFonts w:ascii="Times New Roman" w:hAnsi="Times New Roman" w:cs="Times New Roman"/>
                <w:lang w:val="ru-RU"/>
              </w:rPr>
              <w:t>и ресурсами</w:t>
            </w:r>
          </w:p>
        </w:tc>
        <w:tc>
          <w:tcPr>
            <w:tcW w:w="1559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менеджмент и оценка эффекти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в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ности инв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стиционных проектов</w:t>
            </w:r>
          </w:p>
        </w:tc>
        <w:tc>
          <w:tcPr>
            <w:tcW w:w="2268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неджмент и оценка эффективности 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вестиционных пр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ектов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Подготовка к проц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дуре защиты и защ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та выпускной кв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лификационной р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боты</w:t>
            </w:r>
          </w:p>
        </w:tc>
      </w:tr>
      <w:tr w:rsidR="00AA3EAF" w:rsidRPr="000F741A" w:rsidTr="00680786">
        <w:trPr>
          <w:trHeight w:val="2782"/>
          <w:jc w:val="center"/>
        </w:trPr>
        <w:tc>
          <w:tcPr>
            <w:tcW w:w="2091" w:type="dxa"/>
            <w:vMerge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2180" w:type="dxa"/>
            <w:vAlign w:val="center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УК-3.2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Учитывает в своей социальной и профессиональной деятельности инт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ресы, особенности поведения и мнения (включая критич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ские) людей, с к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торыми работ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ет/взаимодействует, в том числе посре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д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ством корректиро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ки своих действий</w:t>
            </w:r>
          </w:p>
        </w:tc>
        <w:tc>
          <w:tcPr>
            <w:tcW w:w="1630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менеджмент и оценка э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ф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фективности инвестиц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онных пр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ектов</w:t>
            </w:r>
          </w:p>
          <w:p w:rsidR="00AA3EAF" w:rsidRPr="00680786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0786">
              <w:rPr>
                <w:rFonts w:ascii="Times New Roman" w:hAnsi="Times New Roman" w:cs="Times New Roman"/>
                <w:lang w:val="ru-RU"/>
              </w:rPr>
              <w:t>Управление человеческим</w:t>
            </w:r>
            <w:r w:rsidR="00680786">
              <w:rPr>
                <w:rFonts w:ascii="Times New Roman" w:hAnsi="Times New Roman" w:cs="Times New Roman"/>
                <w:lang w:val="ru-RU"/>
              </w:rPr>
              <w:t xml:space="preserve"> капиталом </w:t>
            </w:r>
            <w:r w:rsidRPr="00680786">
              <w:rPr>
                <w:rFonts w:ascii="Times New Roman" w:hAnsi="Times New Roman" w:cs="Times New Roman"/>
                <w:lang w:val="ru-RU"/>
              </w:rPr>
              <w:t>и ресурсами</w:t>
            </w:r>
          </w:p>
        </w:tc>
        <w:tc>
          <w:tcPr>
            <w:tcW w:w="1559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менеджмент и оценка эффекти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в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ности инв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стиционных проектов</w:t>
            </w:r>
          </w:p>
        </w:tc>
        <w:tc>
          <w:tcPr>
            <w:tcW w:w="2268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неджмент и оценка эффективности 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вестиционных пр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ектов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Подготовка к проц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дуре защиты и защ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та выпускной кв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лификационной р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боты</w:t>
            </w:r>
          </w:p>
        </w:tc>
      </w:tr>
      <w:tr w:rsidR="00AA3EAF" w:rsidRPr="000F741A" w:rsidTr="00680786">
        <w:trPr>
          <w:trHeight w:val="2782"/>
          <w:jc w:val="center"/>
        </w:trPr>
        <w:tc>
          <w:tcPr>
            <w:tcW w:w="2091" w:type="dxa"/>
            <w:vMerge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iCs/>
                <w:lang w:val="ru-RU"/>
              </w:rPr>
            </w:pPr>
          </w:p>
        </w:tc>
        <w:tc>
          <w:tcPr>
            <w:tcW w:w="2180" w:type="dxa"/>
            <w:vAlign w:val="center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УК-3.3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Обладает навыками преод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ления возникающих в команде разн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гласий, споров и конфликтов на о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нове учета интер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сов всех сторон</w:t>
            </w:r>
          </w:p>
        </w:tc>
        <w:tc>
          <w:tcPr>
            <w:tcW w:w="1630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менеджмент и оценка э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ф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фективности инвестиц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онных пр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ектов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Управление человеческими ресурсами</w:t>
            </w:r>
          </w:p>
        </w:tc>
        <w:tc>
          <w:tcPr>
            <w:tcW w:w="1559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менеджмент и оценка эффекти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в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ности инв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стиционных проектов</w:t>
            </w:r>
          </w:p>
        </w:tc>
        <w:tc>
          <w:tcPr>
            <w:tcW w:w="2268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неджмент и оценка эффективности 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вестиционных пр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ектов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Подготовка к проц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дуре защиты и защ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та выпускной кв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лификационной р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боты</w:t>
            </w:r>
          </w:p>
        </w:tc>
      </w:tr>
      <w:tr w:rsidR="00AA3EAF" w:rsidRPr="000F741A" w:rsidTr="00680786">
        <w:trPr>
          <w:trHeight w:val="1371"/>
          <w:jc w:val="center"/>
        </w:trPr>
        <w:tc>
          <w:tcPr>
            <w:tcW w:w="2091" w:type="dxa"/>
            <w:vMerge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180" w:type="dxa"/>
            <w:vAlign w:val="center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УК-3.4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Предвидит результаты (п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следствия) как личных, так и ко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л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лективных действий</w:t>
            </w:r>
          </w:p>
        </w:tc>
        <w:tc>
          <w:tcPr>
            <w:tcW w:w="1630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менеджмент и оценка э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ф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фективности инвестиц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онных пр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ектов</w:t>
            </w:r>
          </w:p>
          <w:p w:rsidR="00AA3EAF" w:rsidRPr="00680786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0786">
              <w:rPr>
                <w:rFonts w:ascii="Times New Roman" w:hAnsi="Times New Roman" w:cs="Times New Roman"/>
                <w:lang w:val="ru-RU"/>
              </w:rPr>
              <w:t>Управление человеческим</w:t>
            </w:r>
            <w:r w:rsidR="00680786">
              <w:rPr>
                <w:rFonts w:ascii="Times New Roman" w:hAnsi="Times New Roman" w:cs="Times New Roman"/>
                <w:lang w:val="ru-RU"/>
              </w:rPr>
              <w:t xml:space="preserve"> капиталом </w:t>
            </w:r>
            <w:r w:rsidRPr="00680786">
              <w:rPr>
                <w:rFonts w:ascii="Times New Roman" w:hAnsi="Times New Roman" w:cs="Times New Roman"/>
                <w:lang w:val="ru-RU"/>
              </w:rPr>
              <w:t>и ресурсами</w:t>
            </w:r>
          </w:p>
        </w:tc>
        <w:tc>
          <w:tcPr>
            <w:tcW w:w="1559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менеджмент и оценка эффекти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в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ности инв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стиционных проектов</w:t>
            </w:r>
          </w:p>
        </w:tc>
        <w:tc>
          <w:tcPr>
            <w:tcW w:w="2268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неджмент и оценка эффективности 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вестиционных пр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ектов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Подготовка к проц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дуре защиты и защ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та выпускной кв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лификационной р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боты</w:t>
            </w:r>
          </w:p>
        </w:tc>
      </w:tr>
      <w:tr w:rsidR="00AA3EAF" w:rsidRPr="000F741A" w:rsidTr="00680786">
        <w:trPr>
          <w:trHeight w:val="1105"/>
          <w:jc w:val="center"/>
        </w:trPr>
        <w:tc>
          <w:tcPr>
            <w:tcW w:w="2091" w:type="dxa"/>
            <w:vMerge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180" w:type="dxa"/>
            <w:vAlign w:val="center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УК-3.5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Планирует командную работу, распределяет пор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у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 xml:space="preserve">чения и делегирует полномочия членам команды. </w:t>
            </w:r>
            <w:r w:rsidRPr="00AA3EAF">
              <w:rPr>
                <w:rFonts w:ascii="Times New Roman" w:hAnsi="Times New Roman" w:cs="Times New Roman"/>
                <w:color w:val="000000"/>
              </w:rPr>
              <w:t>Организует обсуждение разных идей и мнений</w:t>
            </w:r>
          </w:p>
        </w:tc>
        <w:tc>
          <w:tcPr>
            <w:tcW w:w="1630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менеджмент и оценка э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ф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фективности инвестиц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онных пр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ектов</w:t>
            </w:r>
          </w:p>
          <w:p w:rsidR="00AA3EAF" w:rsidRPr="00680786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0786">
              <w:rPr>
                <w:rFonts w:ascii="Times New Roman" w:hAnsi="Times New Roman" w:cs="Times New Roman"/>
                <w:lang w:val="ru-RU"/>
              </w:rPr>
              <w:t>Управление человеческим</w:t>
            </w:r>
            <w:r w:rsidR="00680786">
              <w:rPr>
                <w:rFonts w:ascii="Times New Roman" w:hAnsi="Times New Roman" w:cs="Times New Roman"/>
                <w:lang w:val="ru-RU"/>
              </w:rPr>
              <w:t xml:space="preserve"> капиталом </w:t>
            </w:r>
            <w:r w:rsidRPr="00680786">
              <w:rPr>
                <w:rFonts w:ascii="Times New Roman" w:hAnsi="Times New Roman" w:cs="Times New Roman"/>
                <w:lang w:val="ru-RU"/>
              </w:rPr>
              <w:t>и ресурсами</w:t>
            </w:r>
          </w:p>
        </w:tc>
        <w:tc>
          <w:tcPr>
            <w:tcW w:w="1559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менеджмент и оценка эффекти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в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ности инв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стиционных проектов</w:t>
            </w:r>
          </w:p>
        </w:tc>
        <w:tc>
          <w:tcPr>
            <w:tcW w:w="2268" w:type="dxa"/>
            <w:shd w:val="clear" w:color="auto" w:fill="auto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lang w:val="ru-RU"/>
              </w:rPr>
              <w:t>Проектный м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неджмент и оценка эффективности и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вестиционных пр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ектов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Подготовка к проц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дуре защиты и защ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та выпускной кв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лификационной р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боты</w:t>
            </w:r>
          </w:p>
        </w:tc>
      </w:tr>
    </w:tbl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:rsidR="00AA3EAF" w:rsidRDefault="00AA3EAF" w:rsidP="00AA3EAF">
      <w:pPr>
        <w:spacing w:after="0"/>
        <w:jc w:val="center"/>
        <w:rPr>
          <w:rFonts w:ascii="Times New Roman" w:hAnsi="Times New Roman" w:cs="Times New Roman"/>
          <w:sz w:val="12"/>
          <w:szCs w:val="12"/>
          <w:lang w:val="ru-RU"/>
        </w:rPr>
      </w:pPr>
    </w:p>
    <w:p w:rsidR="00AA3EAF" w:rsidRDefault="00AA3EAF" w:rsidP="00AA3EAF">
      <w:pPr>
        <w:spacing w:after="0"/>
        <w:jc w:val="center"/>
        <w:rPr>
          <w:rFonts w:ascii="Times New Roman" w:hAnsi="Times New Roman" w:cs="Times New Roman"/>
          <w:sz w:val="12"/>
          <w:szCs w:val="12"/>
          <w:lang w:val="ru-RU"/>
        </w:rPr>
      </w:pPr>
    </w:p>
    <w:p w:rsidR="00AA3EAF" w:rsidRDefault="00AA3EAF" w:rsidP="00AA3EAF">
      <w:pPr>
        <w:spacing w:after="0"/>
        <w:jc w:val="center"/>
        <w:rPr>
          <w:rFonts w:ascii="Times New Roman" w:hAnsi="Times New Roman" w:cs="Times New Roman"/>
          <w:sz w:val="12"/>
          <w:szCs w:val="12"/>
          <w:lang w:val="ru-RU"/>
        </w:rPr>
      </w:pPr>
    </w:p>
    <w:p w:rsidR="00AA3EAF" w:rsidRDefault="00AA3EAF" w:rsidP="00AA3EAF">
      <w:pPr>
        <w:spacing w:after="0"/>
        <w:jc w:val="center"/>
        <w:rPr>
          <w:rFonts w:ascii="Times New Roman" w:hAnsi="Times New Roman" w:cs="Times New Roman"/>
          <w:sz w:val="12"/>
          <w:szCs w:val="12"/>
          <w:lang w:val="ru-RU"/>
        </w:rPr>
      </w:pPr>
    </w:p>
    <w:p w:rsidR="00AA3EAF" w:rsidRDefault="00AA3EAF" w:rsidP="00AA3EAF">
      <w:pPr>
        <w:spacing w:after="0"/>
        <w:jc w:val="center"/>
        <w:rPr>
          <w:rFonts w:ascii="Times New Roman" w:hAnsi="Times New Roman" w:cs="Times New Roman"/>
          <w:sz w:val="12"/>
          <w:szCs w:val="12"/>
          <w:lang w:val="ru-RU"/>
        </w:rPr>
      </w:pPr>
    </w:p>
    <w:p w:rsidR="00AA3EAF" w:rsidRDefault="00AA3EAF" w:rsidP="00AA3EAF">
      <w:pPr>
        <w:spacing w:after="0"/>
        <w:jc w:val="center"/>
        <w:rPr>
          <w:rFonts w:ascii="Times New Roman" w:hAnsi="Times New Roman" w:cs="Times New Roman"/>
          <w:sz w:val="12"/>
          <w:szCs w:val="12"/>
          <w:lang w:val="ru-RU"/>
        </w:rPr>
      </w:pPr>
    </w:p>
    <w:p w:rsidR="00AA3EAF" w:rsidRDefault="00AA3EAF" w:rsidP="00AA3EAF">
      <w:pPr>
        <w:spacing w:after="0"/>
        <w:jc w:val="center"/>
        <w:rPr>
          <w:rFonts w:ascii="Times New Roman" w:hAnsi="Times New Roman" w:cs="Times New Roman"/>
          <w:sz w:val="12"/>
          <w:szCs w:val="12"/>
          <w:lang w:val="ru-RU"/>
        </w:rPr>
      </w:pPr>
    </w:p>
    <w:p w:rsidR="00AA3EAF" w:rsidRDefault="00AA3EAF" w:rsidP="00AA3EAF">
      <w:pPr>
        <w:spacing w:after="0"/>
        <w:jc w:val="center"/>
        <w:rPr>
          <w:rFonts w:ascii="Times New Roman" w:hAnsi="Times New Roman" w:cs="Times New Roman"/>
          <w:sz w:val="12"/>
          <w:szCs w:val="12"/>
          <w:lang w:val="ru-RU"/>
        </w:rPr>
      </w:pPr>
    </w:p>
    <w:p w:rsidR="00AA3EAF" w:rsidRDefault="00AA3EAF" w:rsidP="00AA3EAF">
      <w:pPr>
        <w:spacing w:after="0"/>
        <w:jc w:val="center"/>
        <w:rPr>
          <w:rFonts w:ascii="Times New Roman" w:hAnsi="Times New Roman" w:cs="Times New Roman"/>
          <w:sz w:val="12"/>
          <w:szCs w:val="12"/>
          <w:lang w:val="ru-RU"/>
        </w:rPr>
      </w:pPr>
    </w:p>
    <w:p w:rsidR="00AA3EAF" w:rsidRDefault="00AA3EAF" w:rsidP="00AA3EAF">
      <w:pPr>
        <w:spacing w:after="0"/>
        <w:jc w:val="center"/>
        <w:rPr>
          <w:rFonts w:ascii="Times New Roman" w:hAnsi="Times New Roman" w:cs="Times New Roman"/>
          <w:sz w:val="12"/>
          <w:szCs w:val="12"/>
          <w:lang w:val="ru-RU"/>
        </w:rPr>
      </w:pPr>
    </w:p>
    <w:p w:rsidR="00AA3EAF" w:rsidRPr="00547C8B" w:rsidRDefault="00AA3EAF" w:rsidP="00AA3EAF">
      <w:pPr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A70B7B">
        <w:rPr>
          <w:rFonts w:ascii="Times New Roman" w:hAnsi="Times New Roman" w:cs="Times New Roman"/>
          <w:b/>
          <w:lang w:val="ru-RU"/>
        </w:rPr>
        <w:t>1.3. Требования к результатам освоения дисциплины</w:t>
      </w:r>
    </w:p>
    <w:p w:rsidR="00AA3EAF" w:rsidRPr="00AA3EAF" w:rsidRDefault="00AA3EAF" w:rsidP="00AA3EAF">
      <w:pPr>
        <w:spacing w:after="0"/>
        <w:jc w:val="right"/>
        <w:rPr>
          <w:rFonts w:ascii="Times New Roman" w:hAnsi="Times New Roman" w:cs="Times New Roman"/>
          <w:lang w:val="ru-RU"/>
        </w:rPr>
      </w:pPr>
      <w:r w:rsidRPr="00AA3EAF">
        <w:rPr>
          <w:rFonts w:ascii="Times New Roman" w:hAnsi="Times New Roman" w:cs="Times New Roman"/>
          <w:lang w:val="ru-RU"/>
        </w:rPr>
        <w:t>Таблица 2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</w:rPr>
      </w:pPr>
      <w:r w:rsidRPr="00AA3EAF">
        <w:rPr>
          <w:rFonts w:ascii="Times New Roman" w:hAnsi="Times New Roman" w:cs="Times New Roman"/>
        </w:rPr>
        <w:t>Модели контролируемых компетенций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b/>
          <w:sz w:val="12"/>
          <w:szCs w:val="12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0"/>
        <w:gridCol w:w="6988"/>
      </w:tblGrid>
      <w:tr w:rsidR="00AA3EAF" w:rsidRPr="00AA3EAF" w:rsidTr="00680786">
        <w:trPr>
          <w:jc w:val="center"/>
        </w:trPr>
        <w:tc>
          <w:tcPr>
            <w:tcW w:w="2690" w:type="dxa"/>
          </w:tcPr>
          <w:p w:rsidR="00AA3EAF" w:rsidRPr="00AA3EAF" w:rsidRDefault="00AA3EAF" w:rsidP="00AA3EAF">
            <w:pPr>
              <w:spacing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Компетенции, форм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руемые в процессе из</w:t>
            </w:r>
            <w:r w:rsidRPr="00AA3EAF">
              <w:rPr>
                <w:rFonts w:ascii="Times New Roman" w:hAnsi="Times New Roman" w:cs="Times New Roman"/>
                <w:lang w:val="ru-RU"/>
              </w:rPr>
              <w:t>у</w:t>
            </w:r>
            <w:r w:rsidRPr="00AA3EAF">
              <w:rPr>
                <w:rFonts w:ascii="Times New Roman" w:hAnsi="Times New Roman" w:cs="Times New Roman"/>
                <w:lang w:val="ru-RU"/>
              </w:rPr>
              <w:t>чения дисциплины</w:t>
            </w:r>
          </w:p>
        </w:tc>
        <w:tc>
          <w:tcPr>
            <w:tcW w:w="6988" w:type="dxa"/>
          </w:tcPr>
          <w:p w:rsidR="00AA3EAF" w:rsidRPr="00AA3EAF" w:rsidRDefault="00AA3EAF" w:rsidP="00AA3EAF"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Требования для</w:t>
            </w:r>
          </w:p>
          <w:p w:rsidR="00AA3EAF" w:rsidRPr="00AA3EAF" w:rsidRDefault="00AA3EAF" w:rsidP="00AA3EAF"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освоения дисциплины</w:t>
            </w:r>
          </w:p>
        </w:tc>
      </w:tr>
      <w:tr w:rsidR="00AA3EAF" w:rsidRPr="00AA3EAF" w:rsidTr="00680786">
        <w:trPr>
          <w:jc w:val="center"/>
        </w:trPr>
        <w:tc>
          <w:tcPr>
            <w:tcW w:w="2690" w:type="dxa"/>
            <w:vAlign w:val="center"/>
          </w:tcPr>
          <w:p w:rsidR="00AA3EAF" w:rsidRPr="00AA3EAF" w:rsidRDefault="00AA3EAF" w:rsidP="00AA3EAF">
            <w:pPr>
              <w:spacing w:after="0" w:line="228" w:lineRule="auto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8" w:type="dxa"/>
            <w:vAlign w:val="center"/>
          </w:tcPr>
          <w:p w:rsidR="00AA3EAF" w:rsidRPr="00AA3EAF" w:rsidRDefault="00AA3EAF" w:rsidP="00AA3EAF">
            <w:pPr>
              <w:tabs>
                <w:tab w:val="left" w:pos="557"/>
              </w:tabs>
              <w:spacing w:after="0" w:line="228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A3EAF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A3EAF" w:rsidRPr="000F741A" w:rsidTr="00A70B7B">
        <w:trPr>
          <w:trHeight w:val="3645"/>
          <w:jc w:val="center"/>
        </w:trPr>
        <w:tc>
          <w:tcPr>
            <w:tcW w:w="2690" w:type="dxa"/>
            <w:vMerge w:val="restart"/>
            <w:vAlign w:val="center"/>
          </w:tcPr>
          <w:p w:rsidR="00AA3EAF" w:rsidRPr="00AA3EAF" w:rsidRDefault="00AA3EAF" w:rsidP="00AA3EAF">
            <w:pPr>
              <w:spacing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Выпускник должен обл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дать компетенцией:</w:t>
            </w:r>
            <w:r w:rsidRPr="00AA3EAF">
              <w:rPr>
                <w:rFonts w:ascii="Times New Roman" w:hAnsi="Times New Roman" w:cs="Times New Roman"/>
                <w:lang w:val="ru-RU"/>
              </w:rPr>
              <w:br/>
            </w:r>
            <w:r w:rsidRPr="00AA3EAF">
              <w:rPr>
                <w:rFonts w:ascii="Times New Roman" w:hAnsi="Times New Roman" w:cs="Times New Roman"/>
                <w:b/>
                <w:lang w:val="ru-RU"/>
              </w:rPr>
              <w:t>УК-2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AA3EAF" w:rsidRPr="00AA3EAF" w:rsidRDefault="00AA3EAF" w:rsidP="00AA3EAF">
            <w:pPr>
              <w:spacing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 xml:space="preserve">Способен 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управлять пр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ектом на всех этапах его жизненного цикла</w:t>
            </w:r>
          </w:p>
        </w:tc>
        <w:tc>
          <w:tcPr>
            <w:tcW w:w="6988" w:type="dxa"/>
            <w:vAlign w:val="center"/>
          </w:tcPr>
          <w:p w:rsidR="00AA3EAF" w:rsidRPr="00AA3EAF" w:rsidRDefault="00AA3EAF" w:rsidP="00AA3EAF">
            <w:pPr>
              <w:tabs>
                <w:tab w:val="left" w:pos="557"/>
              </w:tabs>
              <w:spacing w:after="0" w:line="228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Знать: </w:t>
            </w:r>
            <w:r w:rsidRPr="00AA3EAF">
              <w:rPr>
                <w:rFonts w:ascii="Times New Roman" w:hAnsi="Times New Roman" w:cs="Times New Roman"/>
                <w:lang w:val="ru-RU"/>
              </w:rPr>
              <w:t>сущность проектного менеджмента и его место в системе п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нятий рыночной экономики; основы принятия и реализации управле</w:t>
            </w:r>
            <w:r w:rsidRPr="00AA3EAF">
              <w:rPr>
                <w:rFonts w:ascii="Times New Roman" w:hAnsi="Times New Roman" w:cs="Times New Roman"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lang w:val="ru-RU"/>
              </w:rPr>
              <w:t>ческих решений, средства и методы управления, факторы, влияющие на эффективность проектного менеджмента; фундаментальные положения о роли управления проектами в современном обществе; теоретические основы управления проектами; определения и понятия проектов, пр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грамм и их контекста, как объектов управления;</w:t>
            </w:r>
            <w:r w:rsidRPr="00AA3EAF">
              <w:rPr>
                <w:rFonts w:ascii="Times New Roman" w:hAnsi="Times New Roman" w:cs="Times New Roman"/>
              </w:rPr>
              <w:t>o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различные подходы к классификации проектов; процессы и инструменты управления ра</w:t>
            </w:r>
            <w:r w:rsidRPr="00AA3EAF">
              <w:rPr>
                <w:rFonts w:ascii="Times New Roman" w:hAnsi="Times New Roman" w:cs="Times New Roman"/>
                <w:lang w:val="ru-RU"/>
              </w:rPr>
              <w:t>з</w:t>
            </w:r>
            <w:r w:rsidRPr="00AA3EAF">
              <w:rPr>
                <w:rFonts w:ascii="Times New Roman" w:hAnsi="Times New Roman" w:cs="Times New Roman"/>
                <w:lang w:val="ru-RU"/>
              </w:rPr>
              <w:t>личными функциональными областями проекта; историю и тенденции развития подходов к управлению проектами; методы, применяемые при управлении проектами правила формирования элементов проекта; о</w:t>
            </w:r>
            <w:r w:rsidRPr="00AA3EAF">
              <w:rPr>
                <w:rFonts w:ascii="Times New Roman" w:hAnsi="Times New Roman" w:cs="Times New Roman"/>
                <w:lang w:val="ru-RU"/>
              </w:rPr>
              <w:t>с</w:t>
            </w:r>
            <w:r w:rsidRPr="00AA3EAF">
              <w:rPr>
                <w:rFonts w:ascii="Times New Roman" w:hAnsi="Times New Roman" w:cs="Times New Roman"/>
                <w:lang w:val="ru-RU"/>
              </w:rPr>
              <w:t>новные подходы к структуризации проекта в виде взаимосвязанных процессов; методы декомпозиции проекта на более простые, упра</w:t>
            </w:r>
            <w:r w:rsidRPr="00AA3EAF">
              <w:rPr>
                <w:rFonts w:ascii="Times New Roman" w:hAnsi="Times New Roman" w:cs="Times New Roman"/>
                <w:lang w:val="ru-RU"/>
              </w:rPr>
              <w:t>в</w:t>
            </w:r>
            <w:r w:rsidRPr="00AA3EAF">
              <w:rPr>
                <w:rFonts w:ascii="Times New Roman" w:hAnsi="Times New Roman" w:cs="Times New Roman"/>
                <w:lang w:val="ru-RU"/>
              </w:rPr>
              <w:t>ляемые элементы; основы проектного управления; законы в управлении проектами</w:t>
            </w:r>
          </w:p>
        </w:tc>
      </w:tr>
      <w:tr w:rsidR="00AA3EAF" w:rsidRPr="000F741A" w:rsidTr="00680786">
        <w:trPr>
          <w:trHeight w:val="5056"/>
          <w:jc w:val="center"/>
        </w:trPr>
        <w:tc>
          <w:tcPr>
            <w:tcW w:w="2690" w:type="dxa"/>
            <w:vMerge/>
            <w:vAlign w:val="center"/>
          </w:tcPr>
          <w:p w:rsidR="00AA3EAF" w:rsidRPr="00AA3EAF" w:rsidRDefault="00AA3EAF" w:rsidP="00AA3EAF">
            <w:pPr>
              <w:spacing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8" w:type="dxa"/>
            <w:vAlign w:val="center"/>
          </w:tcPr>
          <w:p w:rsidR="00AA3EAF" w:rsidRPr="00AA3EAF" w:rsidRDefault="00AA3EAF" w:rsidP="00AA3EAF">
            <w:pPr>
              <w:spacing w:after="0" w:line="228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bCs/>
                <w:lang w:val="ru-RU"/>
              </w:rPr>
              <w:t>Уметь: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анализировать учебную и периодическую литературу по ра</w:t>
            </w:r>
            <w:r w:rsidRPr="00AA3EAF">
              <w:rPr>
                <w:rFonts w:ascii="Times New Roman" w:hAnsi="Times New Roman" w:cs="Times New Roman"/>
                <w:lang w:val="ru-RU"/>
              </w:rPr>
              <w:t>з</w:t>
            </w:r>
            <w:r w:rsidRPr="00AA3EAF">
              <w:rPr>
                <w:rFonts w:ascii="Times New Roman" w:hAnsi="Times New Roman" w:cs="Times New Roman"/>
                <w:lang w:val="ru-RU"/>
              </w:rPr>
              <w:t>личным аспектам проектного менеджмента, выделять «плюсы» и «м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нусы» развития  </w:t>
            </w:r>
            <w:r w:rsidRPr="00AA3EAF">
              <w:rPr>
                <w:rStyle w:val="FontStyle220"/>
                <w:sz w:val="24"/>
                <w:szCs w:val="24"/>
                <w:lang w:val="ru-RU"/>
              </w:rPr>
              <w:t xml:space="preserve">управленческой мысли 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 xml:space="preserve">контрольным объектам проверки; </w:t>
            </w:r>
            <w:r w:rsidRPr="00AA3EAF">
              <w:rPr>
                <w:rFonts w:ascii="Times New Roman" w:hAnsi="Times New Roman" w:cs="Times New Roman"/>
                <w:lang w:val="ru-RU"/>
              </w:rPr>
              <w:t>уметь осуществлять комплексное управленческое обслед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вание организации, разрабатывать миссию организации и модели ц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левой ориентации системы управления, </w:t>
            </w:r>
            <w:r w:rsidRPr="00AA3EAF">
              <w:rPr>
                <w:rFonts w:ascii="Times New Roman" w:hAnsi="Times New Roman" w:cs="Times New Roman"/>
                <w:spacing w:val="-5"/>
                <w:lang w:val="ru-RU"/>
              </w:rPr>
              <w:t xml:space="preserve">специальной профессиональной терминологией, разработанной </w:t>
            </w:r>
            <w:r w:rsidRPr="00AA3EAF">
              <w:rPr>
                <w:rFonts w:ascii="Times New Roman" w:hAnsi="Times New Roman" w:cs="Times New Roman"/>
                <w:lang w:val="ru-RU"/>
              </w:rPr>
              <w:t>в разрезе основных достижений школ менеджмента; анализировать информацию в ходе осуществления и</w:t>
            </w:r>
            <w:r w:rsidRPr="00AA3EAF">
              <w:rPr>
                <w:rFonts w:ascii="Times New Roman" w:hAnsi="Times New Roman" w:cs="Times New Roman"/>
                <w:lang w:val="ru-RU"/>
              </w:rPr>
              <w:t>с</w:t>
            </w:r>
            <w:r w:rsidRPr="00AA3EAF">
              <w:rPr>
                <w:rFonts w:ascii="Times New Roman" w:hAnsi="Times New Roman" w:cs="Times New Roman"/>
                <w:lang w:val="ru-RU"/>
              </w:rPr>
              <w:t>следования систем управления, осуществлять контроллинг качества принимаемых решений; использовать междисциплинарные системные связи наук; применять математический инструментарий к решению социальных и профессиональных проблем.проводить структуризацию проектапутем выделения взаимосвязанных процессов и элементов; выделятьпроцессы и инструменты управления различными функци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нальными областями проекта; формулировать цели проекта и увязывать их с задачами; формировать элементы проекта (продукт проекта, стр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тегический план, границы проекта); определять комплексы работ пр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екта; готовить обоснование проекта; разрабатывать план проекта в виде совокупности взаимосвязанных элементов; уметь составлять ко</w:t>
            </w:r>
            <w:r w:rsidRPr="00AA3EAF">
              <w:rPr>
                <w:rFonts w:ascii="Times New Roman" w:hAnsi="Times New Roman" w:cs="Times New Roman"/>
                <w:lang w:val="ru-RU"/>
              </w:rPr>
              <w:t>м</w:t>
            </w:r>
            <w:r w:rsidRPr="00AA3EAF">
              <w:rPr>
                <w:rFonts w:ascii="Times New Roman" w:hAnsi="Times New Roman" w:cs="Times New Roman"/>
                <w:lang w:val="ru-RU"/>
              </w:rPr>
              <w:t>плексный план проекта, реестр заинтересованных сторон, иерархич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ские структуры работ и сетевых графиков</w:t>
            </w:r>
          </w:p>
        </w:tc>
      </w:tr>
      <w:tr w:rsidR="00AA3EAF" w:rsidRPr="000F741A" w:rsidTr="00680786">
        <w:trPr>
          <w:jc w:val="center"/>
        </w:trPr>
        <w:tc>
          <w:tcPr>
            <w:tcW w:w="2690" w:type="dxa"/>
            <w:vMerge/>
            <w:vAlign w:val="center"/>
          </w:tcPr>
          <w:p w:rsidR="00AA3EAF" w:rsidRPr="00AA3EAF" w:rsidRDefault="00AA3EAF" w:rsidP="00AA3EAF">
            <w:pPr>
              <w:spacing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8" w:type="dxa"/>
            <w:vAlign w:val="center"/>
          </w:tcPr>
          <w:p w:rsidR="00AA3EAF" w:rsidRPr="00AA3EAF" w:rsidRDefault="00AA3EAF" w:rsidP="00AA3EAF">
            <w:pPr>
              <w:widowControl w:val="0"/>
              <w:tabs>
                <w:tab w:val="left" w:pos="557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bCs/>
                <w:lang w:val="ru-RU"/>
              </w:rPr>
              <w:t>Владеть: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специальной профессиональной терминологией, разработа</w:t>
            </w:r>
            <w:r w:rsidRPr="00AA3EAF">
              <w:rPr>
                <w:rFonts w:ascii="Times New Roman" w:hAnsi="Times New Roman" w:cs="Times New Roman"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lang w:val="ru-RU"/>
              </w:rPr>
              <w:t>ной на этапе становления проектного менеджмента; навыками сам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стоятельного овладения новыми знаниями в области проектного м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неджмента в результате изучения опыта реализации концепций упра</w:t>
            </w:r>
            <w:r w:rsidRPr="00AA3EAF">
              <w:rPr>
                <w:rFonts w:ascii="Times New Roman" w:hAnsi="Times New Roman" w:cs="Times New Roman"/>
                <w:lang w:val="ru-RU"/>
              </w:rPr>
              <w:t>в</w:t>
            </w:r>
            <w:r w:rsidRPr="00AA3EAF">
              <w:rPr>
                <w:rFonts w:ascii="Times New Roman" w:hAnsi="Times New Roman" w:cs="Times New Roman"/>
                <w:lang w:val="ru-RU"/>
              </w:rPr>
              <w:t>ления; методами реализации основных управленческих функций (пр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нятие решений, организация, мотивирование и контроль); навыками системного анализа; навыками выбора наиболее актуальных напра</w:t>
            </w:r>
            <w:r w:rsidRPr="00AA3EAF">
              <w:rPr>
                <w:rFonts w:ascii="Times New Roman" w:hAnsi="Times New Roman" w:cs="Times New Roman"/>
                <w:lang w:val="ru-RU"/>
              </w:rPr>
              <w:t>в</w:t>
            </w:r>
            <w:r w:rsidRPr="00AA3EAF">
              <w:rPr>
                <w:rFonts w:ascii="Times New Roman" w:hAnsi="Times New Roman" w:cs="Times New Roman"/>
                <w:lang w:val="ru-RU"/>
              </w:rPr>
              <w:t>лений научных исследований, ставить задачи исследования и опред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лять способы решения поставленных задач; самостоятельно приобр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тать и использовать в практической деятельности новые знания и ум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ния в различных сферах деятельности; определять цели, задачи, пре</w:t>
            </w:r>
            <w:r w:rsidRPr="00AA3EAF">
              <w:rPr>
                <w:rFonts w:ascii="Times New Roman" w:hAnsi="Times New Roman" w:cs="Times New Roman"/>
                <w:lang w:val="ru-RU"/>
              </w:rPr>
              <w:t>д</w:t>
            </w:r>
            <w:r w:rsidRPr="00AA3EAF">
              <w:rPr>
                <w:rFonts w:ascii="Times New Roman" w:hAnsi="Times New Roman" w:cs="Times New Roman"/>
                <w:lang w:val="ru-RU"/>
              </w:rPr>
              <w:t>метную область, заинтересованные стороны и структуры проекта; с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ставлять организационно-технологическую модель проекта; рассчит</w:t>
            </w:r>
            <w:r w:rsidRPr="00AA3EAF">
              <w:rPr>
                <w:rFonts w:ascii="Times New Roman" w:hAnsi="Times New Roman" w:cs="Times New Roman"/>
                <w:lang w:val="ru-RU"/>
              </w:rPr>
              <w:t>ы</w:t>
            </w:r>
            <w:r w:rsidRPr="00AA3EAF">
              <w:rPr>
                <w:rFonts w:ascii="Times New Roman" w:hAnsi="Times New Roman" w:cs="Times New Roman"/>
                <w:lang w:val="ru-RU"/>
              </w:rPr>
              <w:lastRenderedPageBreak/>
              <w:t>вать календарный план осуществления проекта; системным подходом к разработке плана проекта; навыками увязывания работ проекта с ф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нансами, персоналом, подрядчиками, сроками, рисками; навыками распределения ответственности за различные элементы проекта и ув</w:t>
            </w:r>
            <w:r w:rsidRPr="00AA3EAF">
              <w:rPr>
                <w:rFonts w:ascii="Times New Roman" w:hAnsi="Times New Roman" w:cs="Times New Roman"/>
                <w:lang w:val="ru-RU"/>
              </w:rPr>
              <w:t>я</w:t>
            </w:r>
            <w:r w:rsidRPr="00AA3EAF">
              <w:rPr>
                <w:rFonts w:ascii="Times New Roman" w:hAnsi="Times New Roman" w:cs="Times New Roman"/>
                <w:lang w:val="ru-RU"/>
              </w:rPr>
              <w:t>зывания работ с наличными ресурсами и структурой организации; н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выками формирования комплексного (интеграционного) подхода к управлению проектами.</w:t>
            </w:r>
          </w:p>
        </w:tc>
      </w:tr>
      <w:tr w:rsidR="00AA3EAF" w:rsidRPr="000F741A" w:rsidTr="00680786">
        <w:trPr>
          <w:trHeight w:val="1206"/>
          <w:jc w:val="center"/>
        </w:trPr>
        <w:tc>
          <w:tcPr>
            <w:tcW w:w="2690" w:type="dxa"/>
            <w:vMerge w:val="restart"/>
            <w:vAlign w:val="center"/>
          </w:tcPr>
          <w:p w:rsidR="00AA3EAF" w:rsidRPr="00AA3EAF" w:rsidRDefault="00AA3EAF" w:rsidP="00AA3EAF">
            <w:pPr>
              <w:spacing w:after="0" w:line="216" w:lineRule="auto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lastRenderedPageBreak/>
              <w:t>Выпускник должен обл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дать компетенцией:</w:t>
            </w:r>
            <w:r w:rsidRPr="00AA3EAF">
              <w:rPr>
                <w:rFonts w:ascii="Times New Roman" w:hAnsi="Times New Roman" w:cs="Times New Roman"/>
                <w:lang w:val="ru-RU"/>
              </w:rPr>
              <w:br/>
            </w:r>
            <w:r w:rsidRPr="00AA3EAF">
              <w:rPr>
                <w:rFonts w:ascii="Times New Roman" w:hAnsi="Times New Roman" w:cs="Times New Roman"/>
                <w:b/>
                <w:iCs/>
                <w:lang w:val="ru-RU"/>
              </w:rPr>
              <w:t>УК-3</w:t>
            </w:r>
            <w:r w:rsidRPr="00AA3EAF">
              <w:rPr>
                <w:rFonts w:ascii="Times New Roman" w:hAnsi="Times New Roman" w:cs="Times New Roman"/>
                <w:iCs/>
                <w:lang w:val="ru-RU"/>
              </w:rPr>
              <w:t xml:space="preserve"> </w:t>
            </w:r>
          </w:p>
          <w:p w:rsidR="00AA3EAF" w:rsidRPr="00AA3EAF" w:rsidRDefault="00AA3EAF" w:rsidP="00AA3EAF">
            <w:pPr>
              <w:spacing w:after="0"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iCs/>
                <w:lang w:val="ru-RU"/>
              </w:rPr>
              <w:t xml:space="preserve">Способен </w:t>
            </w:r>
            <w:r w:rsidRPr="00AA3EAF">
              <w:rPr>
                <w:rFonts w:ascii="Times New Roman" w:eastAsia="Times New Roman" w:hAnsi="Times New Roman" w:cs="Times New Roman"/>
                <w:iCs/>
                <w:lang w:val="ru-RU"/>
              </w:rPr>
              <w:t>организовывать и руководить работой команды, вырабатывая командную стратегию для достижения поставленной цели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988" w:type="dxa"/>
            <w:vAlign w:val="center"/>
          </w:tcPr>
          <w:p w:rsidR="00AA3EAF" w:rsidRPr="00AA3EAF" w:rsidRDefault="00AA3EAF" w:rsidP="00AA3EAF">
            <w:pPr>
              <w:tabs>
                <w:tab w:val="left" w:pos="557"/>
              </w:tabs>
              <w:spacing w:after="0" w:line="216" w:lineRule="auto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bCs/>
                <w:lang w:val="ru-RU"/>
              </w:rPr>
              <w:t>Знать: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разделение труда менеджера на специфические функции, во</w:t>
            </w:r>
            <w:r w:rsidRPr="00AA3EAF">
              <w:rPr>
                <w:rFonts w:ascii="Times New Roman" w:hAnsi="Times New Roman" w:cs="Times New Roman"/>
                <w:lang w:val="ru-RU"/>
              </w:rPr>
              <w:t>з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можность использования различных подходов к их классификациям; теорию и практику принятия и реализации управленческих решений в области проектного менеджмента; определения и понятия о субъектах управления; 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роль и место управления персоналом в общеорганизац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онном управлении и его связь со стратегическими задачами организ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 xml:space="preserve">ции; теоретические, методические и практические вопросы управления персоналом в современных условиях; </w:t>
            </w:r>
            <w:r w:rsidRPr="00AA3EAF">
              <w:rPr>
                <w:rFonts w:ascii="Times New Roman" w:hAnsi="Times New Roman" w:cs="Times New Roman"/>
                <w:lang w:val="ru-RU"/>
              </w:rPr>
              <w:t>основные теории и концепции взаимодействия людей в организации, включая вопросы мотивации, групповой динамики,  командообразования, коммуникаций, лидерства и управления конфликтами;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 xml:space="preserve"> роль и место управления персоналом в общеорганизационном управлении и его связь со стратегическими з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 xml:space="preserve">дачами организации; бизнес-процессы в сфере управления персоналом и роль в них линейных менеджеров и специалистов по управлению персоналом; 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основные бизнес-процессы в организации</w:t>
            </w:r>
          </w:p>
        </w:tc>
      </w:tr>
      <w:tr w:rsidR="00AA3EAF" w:rsidRPr="000F741A" w:rsidTr="00680786">
        <w:trPr>
          <w:jc w:val="center"/>
        </w:trPr>
        <w:tc>
          <w:tcPr>
            <w:tcW w:w="2690" w:type="dxa"/>
            <w:vMerge/>
            <w:vAlign w:val="center"/>
          </w:tcPr>
          <w:p w:rsidR="00AA3EAF" w:rsidRPr="00AA3EAF" w:rsidRDefault="00AA3EAF" w:rsidP="00AA3EAF">
            <w:pPr>
              <w:spacing w:after="0"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8" w:type="dxa"/>
            <w:vAlign w:val="center"/>
          </w:tcPr>
          <w:p w:rsidR="00AA3EAF" w:rsidRPr="00AA3EAF" w:rsidRDefault="00AA3EAF" w:rsidP="00AA3EAF">
            <w:pPr>
              <w:spacing w:after="0" w:line="21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bCs/>
                <w:lang w:val="ru-RU"/>
              </w:rPr>
              <w:t>Уметь: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осуществлять комплексное исследование внутренней и вне</w:t>
            </w:r>
            <w:r w:rsidRPr="00AA3EAF">
              <w:rPr>
                <w:rFonts w:ascii="Times New Roman" w:hAnsi="Times New Roman" w:cs="Times New Roman"/>
                <w:lang w:val="ru-RU"/>
              </w:rPr>
              <w:t>ш</w:t>
            </w:r>
            <w:r w:rsidRPr="00AA3EAF">
              <w:rPr>
                <w:rFonts w:ascii="Times New Roman" w:hAnsi="Times New Roman" w:cs="Times New Roman"/>
                <w:lang w:val="ru-RU"/>
              </w:rPr>
              <w:t>ней среды функционирования организации с помощью различных м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тодов и подходов; оценивать конкурентоспособность предприятия и отдельных отраслей его деятельности, эффективность управления в целом и</w:t>
            </w:r>
            <w:r w:rsidR="0079168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A3EAF">
              <w:rPr>
                <w:rFonts w:ascii="Times New Roman" w:hAnsi="Times New Roman" w:cs="Times New Roman"/>
                <w:lang w:val="ru-RU"/>
              </w:rPr>
              <w:t>отдельными структурными подразделениями, а также перс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налом; использовать </w:t>
            </w:r>
            <w:r w:rsidRPr="00AA3EAF">
              <w:rPr>
                <w:rStyle w:val="FontStyle220"/>
                <w:bCs/>
                <w:sz w:val="24"/>
                <w:szCs w:val="24"/>
                <w:lang w:val="ru-RU"/>
              </w:rPr>
              <w:t xml:space="preserve">основные теории мотивации для решения практических заданий; </w:t>
            </w:r>
            <w:r w:rsidRPr="00AA3EAF">
              <w:rPr>
                <w:rFonts w:ascii="Times New Roman" w:hAnsi="Times New Roman" w:cs="Times New Roman"/>
                <w:lang w:val="ru-RU"/>
              </w:rPr>
              <w:t>анализировать коммуникационные процессы в организации и разрабатывать предложения по повышению их эффе</w:t>
            </w:r>
            <w:r w:rsidRPr="00AA3EAF">
              <w:rPr>
                <w:rFonts w:ascii="Times New Roman" w:hAnsi="Times New Roman" w:cs="Times New Roman"/>
                <w:lang w:val="ru-RU"/>
              </w:rPr>
              <w:t>к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тивности; 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анализировать состояние и тенденции развития рынка труда для обеспечения потребности организации в человеческих ресурсах; разрабатывать комплекс планов и программ по работе с персоналом с целью привлечения и закрепления в организации работников требуемых специальностей и квалификации, на основе применения научных м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тодов прогнозирования и планирования потребности в кадрах;</w:t>
            </w:r>
            <w:r w:rsidR="0079168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пров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дить аудит человеческих ресурсов организации, прогнозировать и о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ределять потребность организации в персонале, определять эффе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тивные пути ее удовлетворения; разрабатывать мероприятия по мот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вированию и стимулированию персонала организации; разрабатывать кадровую политику организации, определять ее основные направления в соответствии со стратегией ее развития, определять меры по ее ре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лизации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 xml:space="preserve"> ставить цели и формулировать задачи, связанные с реализацией профессиональных функций; проводить аудит человеческих ресурсов организации, прогнозировать и определять потребность организации в персонале, определять потребность организации в персонале, опред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лять эффективные пути ее удовлетворения</w:t>
            </w:r>
          </w:p>
        </w:tc>
      </w:tr>
      <w:tr w:rsidR="00AA3EAF" w:rsidRPr="000F741A" w:rsidTr="00680786">
        <w:trPr>
          <w:jc w:val="center"/>
        </w:trPr>
        <w:tc>
          <w:tcPr>
            <w:tcW w:w="2690" w:type="dxa"/>
            <w:vMerge/>
            <w:vAlign w:val="center"/>
          </w:tcPr>
          <w:p w:rsidR="00AA3EAF" w:rsidRPr="00AA3EAF" w:rsidRDefault="00AA3EAF" w:rsidP="00AA3EAF">
            <w:pPr>
              <w:spacing w:after="0"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88" w:type="dxa"/>
            <w:vAlign w:val="center"/>
          </w:tcPr>
          <w:p w:rsidR="00AA3EAF" w:rsidRPr="00AA3EAF" w:rsidRDefault="00AA3EAF" w:rsidP="00AA3EAF">
            <w:pPr>
              <w:spacing w:after="0" w:line="216" w:lineRule="auto"/>
              <w:ind w:right="-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bCs/>
                <w:lang w:val="ru-RU"/>
              </w:rPr>
              <w:t>Владеть: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обладать базовой теоретической подготовкой и</w:t>
            </w:r>
            <w:r w:rsidRPr="00AA3EAF">
              <w:rPr>
                <w:rFonts w:ascii="Times New Roman" w:hAnsi="Times New Roman" w:cs="Times New Roman"/>
                <w:spacing w:val="-5"/>
                <w:lang w:val="ru-RU"/>
              </w:rPr>
              <w:t xml:space="preserve">специальной профессиональной терминологией в области </w:t>
            </w:r>
            <w:r w:rsidRPr="00AA3EAF">
              <w:rPr>
                <w:rStyle w:val="FontStyle220"/>
                <w:sz w:val="24"/>
                <w:szCs w:val="24"/>
                <w:lang w:val="ru-RU"/>
              </w:rPr>
              <w:t>проектного менеджмента, а также осуществления распределение полномочий и ответс</w:t>
            </w:r>
            <w:r w:rsidRPr="00AA3EAF">
              <w:rPr>
                <w:rStyle w:val="FontStyle220"/>
                <w:sz w:val="24"/>
                <w:szCs w:val="24"/>
                <w:lang w:val="ru-RU"/>
              </w:rPr>
              <w:t>т</w:t>
            </w:r>
            <w:r w:rsidRPr="00AA3EAF">
              <w:rPr>
                <w:rStyle w:val="FontStyle220"/>
                <w:sz w:val="24"/>
                <w:szCs w:val="24"/>
                <w:lang w:val="ru-RU"/>
              </w:rPr>
              <w:t>венности на основе их делегирования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; </w:t>
            </w:r>
            <w:r w:rsidRPr="00AA3EAF">
              <w:rPr>
                <w:rFonts w:ascii="Times New Roman" w:hAnsi="Times New Roman" w:cs="Times New Roman"/>
                <w:spacing w:val="-6"/>
                <w:lang w:val="ru-RU"/>
              </w:rPr>
              <w:t xml:space="preserve">навыками формирования своей позиции по управленческим аспектам в ходе анализа конкретных условий функционирования хозяйствующего субъекта, ее профессиональной </w:t>
            </w:r>
            <w:r w:rsidRPr="00AA3EAF">
              <w:rPr>
                <w:rFonts w:ascii="Times New Roman" w:hAnsi="Times New Roman" w:cs="Times New Roman"/>
                <w:spacing w:val="-5"/>
                <w:lang w:val="ru-RU"/>
              </w:rPr>
              <w:t>арг</w:t>
            </w:r>
            <w:r w:rsidRPr="00AA3EAF">
              <w:rPr>
                <w:rFonts w:ascii="Times New Roman" w:hAnsi="Times New Roman" w:cs="Times New Roman"/>
                <w:spacing w:val="-5"/>
                <w:lang w:val="ru-RU"/>
              </w:rPr>
              <w:t>у</w:t>
            </w:r>
            <w:r w:rsidRPr="00AA3EAF">
              <w:rPr>
                <w:rFonts w:ascii="Times New Roman" w:hAnsi="Times New Roman" w:cs="Times New Roman"/>
                <w:spacing w:val="-5"/>
                <w:lang w:val="ru-RU"/>
              </w:rPr>
              <w:t>ментации в сопоставлении с альтернативными точками зрения; владеть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 инструментарием использования теории лидерства и власти в ко</w:t>
            </w:r>
            <w:r w:rsidRPr="00AA3EAF">
              <w:rPr>
                <w:rFonts w:ascii="Times New Roman" w:hAnsi="Times New Roman" w:cs="Times New Roman"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кретных организационно-управленческих ситуациях; составлять устав проекта;  качественно и количественно оценивать риски и возможности проекта; навыками осуществления деловых коммуникаций; 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совреме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н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ным инструментарием управления человеческими ресурсами; совр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 xml:space="preserve">менными технологиями эффективного влияния на индивидуальное и групповое поведение в организации; современным инструментарием управления человеческими ресурсами; </w:t>
            </w: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>методами управления операциям</w:t>
            </w:r>
          </w:p>
        </w:tc>
      </w:tr>
    </w:tbl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A3EAF">
        <w:rPr>
          <w:rFonts w:ascii="Times New Roman" w:hAnsi="Times New Roman" w:cs="Times New Roman"/>
          <w:b/>
          <w:lang w:val="ru-RU"/>
        </w:rPr>
        <w:lastRenderedPageBreak/>
        <w:t xml:space="preserve">2. ОПИСАНИЕ </w:t>
      </w:r>
      <w:r w:rsidRPr="00AA3EAF">
        <w:rPr>
          <w:rFonts w:ascii="Times New Roman" w:hAnsi="Times New Roman" w:cs="Times New Roman"/>
          <w:b/>
          <w:shd w:val="clear" w:color="auto" w:fill="FFFFFF"/>
          <w:lang w:val="ru-RU"/>
        </w:rPr>
        <w:t>ПОКАЗАТЕЛЕЙ И КРИТЕРИЕВ ОЦЕНИВАНИЯ КОМПЕТЕНЦИЙ НА РА</w:t>
      </w:r>
      <w:r w:rsidRPr="00AA3EAF">
        <w:rPr>
          <w:rFonts w:ascii="Times New Roman" w:hAnsi="Times New Roman" w:cs="Times New Roman"/>
          <w:b/>
          <w:shd w:val="clear" w:color="auto" w:fill="FFFFFF"/>
          <w:lang w:val="ru-RU"/>
        </w:rPr>
        <w:t>З</w:t>
      </w:r>
      <w:r w:rsidRPr="00AA3EAF">
        <w:rPr>
          <w:rFonts w:ascii="Times New Roman" w:hAnsi="Times New Roman" w:cs="Times New Roman"/>
          <w:b/>
          <w:shd w:val="clear" w:color="auto" w:fill="FFFFFF"/>
          <w:lang w:val="ru-RU"/>
        </w:rPr>
        <w:t>ЛИЧНЫХ ЭТАПАХ ИХ ФОРМИРОВАНИЯ, ШКАЛЫ ОЦЕНИВАНИЯ</w:t>
      </w:r>
    </w:p>
    <w:p w:rsidR="00AA3EAF" w:rsidRPr="00A70B7B" w:rsidRDefault="00AA3EAF" w:rsidP="00AA3EAF">
      <w:pPr>
        <w:spacing w:after="0"/>
        <w:jc w:val="center"/>
        <w:rPr>
          <w:rFonts w:ascii="Times New Roman" w:hAnsi="Times New Roman" w:cs="Times New Roman"/>
          <w:b/>
          <w:sz w:val="8"/>
          <w:szCs w:val="8"/>
          <w:lang w:val="ru-RU"/>
        </w:rPr>
      </w:pP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AA3EAF">
        <w:rPr>
          <w:rFonts w:ascii="Times New Roman" w:hAnsi="Times New Roman" w:cs="Times New Roman"/>
          <w:b/>
          <w:lang w:val="ru-RU"/>
        </w:rPr>
        <w:t xml:space="preserve">2.1. Показатели и критерии оценивания компетенций 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AA3EAF">
        <w:rPr>
          <w:rFonts w:ascii="Times New Roman" w:hAnsi="Times New Roman" w:cs="Times New Roman"/>
          <w:b/>
          <w:lang w:val="ru-RU"/>
        </w:rPr>
        <w:t>на различных этапах их формирования</w:t>
      </w:r>
    </w:p>
    <w:p w:rsidR="00AA3EAF" w:rsidRPr="00AA3EAF" w:rsidRDefault="00AA3EAF" w:rsidP="00A70B7B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AA3EAF">
        <w:rPr>
          <w:rFonts w:ascii="Times New Roman" w:hAnsi="Times New Roman" w:cs="Times New Roman"/>
          <w:lang w:val="ru-RU"/>
        </w:rPr>
        <w:t>Таблица 3</w:t>
      </w:r>
    </w:p>
    <w:p w:rsidR="00AA3EAF" w:rsidRPr="00AA3EAF" w:rsidRDefault="00AA3EAF" w:rsidP="00A70B7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AA3EAF">
        <w:rPr>
          <w:rFonts w:ascii="Times New Roman" w:hAnsi="Times New Roman" w:cs="Times New Roman"/>
          <w:lang w:val="ru-RU"/>
        </w:rPr>
        <w:t>Показатели и критерии оценивания компетенций на различных этапах их формирования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sz w:val="8"/>
          <w:szCs w:val="8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50"/>
        <w:gridCol w:w="709"/>
        <w:gridCol w:w="709"/>
        <w:gridCol w:w="7087"/>
      </w:tblGrid>
      <w:tr w:rsidR="00AA3EAF" w:rsidRPr="00AA3EAF" w:rsidTr="00680786">
        <w:tc>
          <w:tcPr>
            <w:tcW w:w="534" w:type="dxa"/>
            <w:vMerge w:val="restart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50" w:type="dxa"/>
            <w:vMerge w:val="restart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Код компетенции</w:t>
            </w:r>
          </w:p>
        </w:tc>
        <w:tc>
          <w:tcPr>
            <w:tcW w:w="8505" w:type="dxa"/>
            <w:gridSpan w:val="3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Уровни сформированности компетенции</w:t>
            </w:r>
          </w:p>
        </w:tc>
      </w:tr>
      <w:tr w:rsidR="00AA3EAF" w:rsidRPr="00AA3EAF" w:rsidTr="00680786">
        <w:tc>
          <w:tcPr>
            <w:tcW w:w="534" w:type="dxa"/>
            <w:vMerge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709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 xml:space="preserve">средний </w:t>
            </w:r>
          </w:p>
        </w:tc>
        <w:tc>
          <w:tcPr>
            <w:tcW w:w="7087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</w:tr>
      <w:tr w:rsidR="00AA3EAF" w:rsidRPr="00AA3EAF" w:rsidTr="00680786">
        <w:tc>
          <w:tcPr>
            <w:tcW w:w="534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7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A3EAF" w:rsidRPr="000F741A" w:rsidTr="00A70B7B">
        <w:trPr>
          <w:trHeight w:hRule="exact" w:val="11504"/>
        </w:trPr>
        <w:tc>
          <w:tcPr>
            <w:tcW w:w="534" w:type="dxa"/>
          </w:tcPr>
          <w:p w:rsidR="00AA3EAF" w:rsidRPr="00AA3EAF" w:rsidRDefault="00AA3EAF" w:rsidP="00A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AA3EAF" w:rsidRPr="00AA3EAF" w:rsidRDefault="00AA3EAF" w:rsidP="00A7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УК-2</w:t>
            </w:r>
          </w:p>
        </w:tc>
        <w:tc>
          <w:tcPr>
            <w:tcW w:w="1418" w:type="dxa"/>
            <w:gridSpan w:val="2"/>
          </w:tcPr>
          <w:p w:rsidR="00AA3EAF" w:rsidRPr="00AA3EAF" w:rsidRDefault="00AA3EAF" w:rsidP="00A70B7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7" w:type="dxa"/>
          </w:tcPr>
          <w:p w:rsidR="00AA3EAF" w:rsidRPr="00AA3EAF" w:rsidRDefault="00AA3EAF" w:rsidP="00A70B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Знать: 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сущность проектного менеджмента и его место в системе понятий р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ночной экономики; основы принятия и реализации управленческих решений, средства и методы управления, факторы, влияющие на эффективность проек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ного менеджмента; фундаментальные положения о роли управления проектами в современном обществе; теоретические основы управления проектами; опр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деления и понятия проектов, программ и их контекста, как объектов управл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ния;</w:t>
            </w: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различные подходы к классификации проектов; процессы и инструменты управления различными функциональными областями проекта; историю и тенденции развития подходов к управлению проектами; методы, применяемые при управлении проектами правила формирования элементов проекта; основные подходы к структуризации проекта в виде взаимосвязанных процессов; методы декомпозиции проекта на более простые, управляемые элементы; основы пр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ектного управления; законы в управлении проектами</w:t>
            </w:r>
          </w:p>
          <w:p w:rsidR="00AA3EAF" w:rsidRPr="00AA3EAF" w:rsidRDefault="00AA3EAF" w:rsidP="00A70B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Уметь: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анализировать учебную и периодическую литературу по различным аспектам проектного менеджмента, выделять «плюсы» и «минусы» развития  </w:t>
            </w:r>
            <w:r w:rsidRPr="00AA3EAF">
              <w:rPr>
                <w:rStyle w:val="FontStyle220"/>
                <w:sz w:val="20"/>
                <w:lang w:val="ru-RU"/>
              </w:rPr>
              <w:t xml:space="preserve">управленческой мысли </w:t>
            </w:r>
            <w:r w:rsidRPr="00AA3EA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контрольным объектам проверки; 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уметь осуществлять комплексное управленческое обследование организации, разрабатывать миссию организации и модели целевой ориентации системы управления, </w:t>
            </w:r>
            <w:r w:rsidRPr="00AA3EAF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специальной профессиональной терминологией, разработанной 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разрезе основных достижений школ менеджмента; анализировать информацию в ходе осуществления иссл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дования систем управления, осуществлять контроллинг качества принимаемых решений; использовать междисциплинарные системные связи наук; применять математический инструментарий к решению социальных и профессиональных проблем.проводить структуризацию проектапутем выделения взаимосвязанных процессов и элементов; выделятьпроцессы и инструменты управления разли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ными функциональными областями проекта; формулировать цели проекта и увязывать их с задачами; формировать элементы проекта (продукт проекта, стратегический план, границы проекта); определять комплексы работ проекта; готовить обоснование проекта; разрабатывать план проекта в виде совокупности взаимосвязанных элементов; уметь составлять комплексный план проекта, р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естр заинтересованных сторон, иерархические структуры работ и сетевых гр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фиков</w:t>
            </w:r>
          </w:p>
          <w:p w:rsidR="00AA3EAF" w:rsidRPr="00AA3EAF" w:rsidRDefault="00AA3EAF" w:rsidP="00A70B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Владеть: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специальной профессиональной терминологией, разработанной на этапе становления проектного менеджмента; навыками самостоятельного о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ладения новыми знаниями в области проектного менеджмента в результате изучения опыта реализации концепций управления; методами реализации о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новных управленческих функций (принятие решений, организация, мотивир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вание и контроль); навыками системного анализа; навыками выбора наиболее актуальных направлений научных исследований, ставить задачи исследования и определять способы решения поставленных задач; самостоятельно приобретать и использовать в практической деятельности новые знания и умения в разли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ных сферах деятельности; определять цели, задачи, предметную область, заи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тересованные стороны и структуры проекта; составлять организацио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но-технологическую модель проекта; рассчитывать календарный план осущ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ствления проекта; системным подходом к разработке плана проекта; навыками увязывания работ проекта с финансами, персоналом, подрядчиками, сроками, рисками; навыками распределения ответственности за различные элементы проекта и увязывания ра</w:t>
            </w:r>
            <w:r w:rsidRPr="00C941F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б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 с наличными ресурсами и структурой организации; навыками формирования комплексного (интеграционного) подхода к управл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нию проектами</w:t>
            </w:r>
          </w:p>
          <w:p w:rsidR="00AA3EAF" w:rsidRPr="00AA3EAF" w:rsidRDefault="00AA3EAF" w:rsidP="00A70B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AA3EAF" w:rsidRPr="000F741A" w:rsidTr="00680786">
        <w:trPr>
          <w:trHeight w:val="8366"/>
        </w:trPr>
        <w:tc>
          <w:tcPr>
            <w:tcW w:w="534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УК-3</w:t>
            </w:r>
          </w:p>
        </w:tc>
        <w:tc>
          <w:tcPr>
            <w:tcW w:w="8505" w:type="dxa"/>
            <w:gridSpan w:val="3"/>
          </w:tcPr>
          <w:p w:rsidR="00AA3EAF" w:rsidRPr="00AA3EAF" w:rsidRDefault="00AA3EAF" w:rsidP="00AA3EA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Знать: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разделение труда менеджера на специфические функции, возможность использования различных подходов к их классификациям; теорию и практику принятия и реализации упра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ленческих решений в области проектного менеджмента; определения и понятия о субъектах управления; 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роль и место управления персоналом в общеорганизационном управлении и его связь со стратегическими задачами организации; теоретические, методические и практические вопросы управления персоналом в современных условиях; 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основные теории и концепции вза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модействия людей в организации, включая вопросы мотивации, групповой динамики,  кома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дообразования, коммуникаций, лидерства и управления конфликтами;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роль и место управления персоналом в общеорганизационном управлении и его связь со стратегическими задачами о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ганизации; бизнес-процессы в сфере управления персоналом и роль в них линейных менеджеров и специалистов по управлению персоналом; </w:t>
            </w:r>
            <w:r w:rsidRPr="00AA3EA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бизнес-процессы в организации</w:t>
            </w:r>
          </w:p>
          <w:p w:rsidR="00AA3EAF" w:rsidRPr="00AA3EAF" w:rsidRDefault="00AA3EAF" w:rsidP="00AA3EA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Уметь: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осуществлять комплексное исследование внутренней и внешней среды функционир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вания организации с помощью различных методов и подходов; оценивать конкурентоспосо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ность предприятия и отдельных отраслей его деятельности, эффективность управления в целом иотдельными структурными подразделениями, а также персоналом; использовать </w:t>
            </w:r>
            <w:r w:rsidRPr="00AA3EAF">
              <w:rPr>
                <w:rStyle w:val="FontStyle220"/>
                <w:bCs/>
                <w:sz w:val="20"/>
                <w:lang w:val="ru-RU"/>
              </w:rPr>
              <w:t xml:space="preserve">основные теории мотивации для решения практических заданий; 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анализировать коммуникационные пр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цессы в организации и разрабатывать предложения по повышению их эффективности; 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анал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зировать состояние и тенденции развития рынка труда для обеспечения потребности организ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ции в человеческих ресурсах; разрабатывать комплекс планов и программ по работе с персон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лом с целью привлечения и закрепления в организации работников требуемых специальностей и квалификации, на основе применения научных методов прогнозирования и планирования п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требности в кадрах;проводить аудит человеческих ресурсов организации, прогнозировать и о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ределять потребность организации в персонале, определять эффективные пути ее удовлетвор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ния; разрабатывать мероприятия по мотивированию и стимулированию персонала организации; разрабатывать кадровую политику организации, определять ее основные направления в соо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ветствии со стратегией ее развития, определять меры по ее реализации</w:t>
            </w:r>
            <w:r w:rsidRPr="00AA3EA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ставить цели и форм</w:t>
            </w:r>
            <w:r w:rsidRPr="00AA3EA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</w:t>
            </w:r>
            <w:r w:rsidRPr="00AA3EA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лировать задачи, связанные с реализацией профессиональных функций; проводить аудит чел</w:t>
            </w:r>
            <w:r w:rsidRPr="00AA3EA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веческих ресурсов организации, прогнозировать и определять потребность организации в пе</w:t>
            </w:r>
            <w:r w:rsidRPr="00AA3EA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сонале, определять потребность организации в персонале, определять эффективные пути ее удовлетворения</w:t>
            </w:r>
          </w:p>
          <w:p w:rsidR="00AA3EAF" w:rsidRPr="00AA3EAF" w:rsidRDefault="00AA3EAF" w:rsidP="00AA3EA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Владеть: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обладать базовой теоретической подготовкой и</w:t>
            </w:r>
            <w:r w:rsidRPr="00AA3EAF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специальной профессиональной терм</w:t>
            </w:r>
            <w:r w:rsidRPr="00AA3EAF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нологией в области </w:t>
            </w:r>
            <w:r w:rsidRPr="00AA3EAF">
              <w:rPr>
                <w:rStyle w:val="FontStyle220"/>
                <w:sz w:val="20"/>
                <w:lang w:val="ru-RU"/>
              </w:rPr>
              <w:t>проектного менеджмента, а также осуществления распределение полномочий и ответственности на основе их делегирования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; </w:t>
            </w:r>
            <w:r w:rsidRPr="00AA3EAF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>навыками формирования своей позиции по упра</w:t>
            </w:r>
            <w:r w:rsidRPr="00AA3EAF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>в</w:t>
            </w:r>
            <w:r w:rsidRPr="00AA3EAF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ленческим аспектам в ходе анализа конкретных условий функционирования хозяйствующего субъекта, ее профессиональной </w:t>
            </w:r>
            <w:r w:rsidRPr="00AA3EAF">
              <w:rPr>
                <w:rFonts w:ascii="Times New Roman" w:hAnsi="Times New Roman" w:cs="Times New Roman"/>
                <w:spacing w:val="-5"/>
                <w:sz w:val="20"/>
                <w:szCs w:val="20"/>
                <w:lang w:val="ru-RU"/>
              </w:rPr>
              <w:t>аргументации в сопоставлении с альтернативными точками зрения; владеть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инструментарием использования теории лидерства и власти в конкретных организацио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но-управленческих ситуациях; составлять устав проекта;  качественно и количественно оцен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вать риски и возможности проекта; навыками осуществления деловых коммуникаций; 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совр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AA3EAF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менным инструментарием управления человеческими ресурсами; современными технологиями эффективного влияния на индивидуальное и групповое поведение в организации; современным инструментарием управления человеческими ресурсами; </w:t>
            </w:r>
            <w:r w:rsidRPr="00AA3EA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методами управления операциям</w:t>
            </w:r>
          </w:p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AA3EAF" w:rsidRPr="00AA3EAF" w:rsidRDefault="00AA3EAF" w:rsidP="00AA3EAF">
      <w:pPr>
        <w:spacing w:after="0" w:line="235" w:lineRule="auto"/>
        <w:jc w:val="both"/>
        <w:rPr>
          <w:rFonts w:ascii="Times New Roman" w:hAnsi="Times New Roman" w:cs="Times New Roman"/>
          <w:sz w:val="20"/>
          <w:szCs w:val="20"/>
          <w:vertAlign w:val="superscript"/>
          <w:lang w:val="ru-RU"/>
        </w:rPr>
      </w:pPr>
    </w:p>
    <w:p w:rsidR="00AA3EAF" w:rsidRPr="00AA3EAF" w:rsidRDefault="00AA3EAF" w:rsidP="00AA3EAF">
      <w:pPr>
        <w:spacing w:after="0" w:line="235" w:lineRule="auto"/>
        <w:jc w:val="both"/>
        <w:rPr>
          <w:rFonts w:ascii="Times New Roman" w:hAnsi="Times New Roman" w:cs="Times New Roman"/>
          <w:sz w:val="8"/>
          <w:szCs w:val="8"/>
          <w:lang w:val="ru-RU"/>
        </w:rPr>
      </w:pPr>
    </w:p>
    <w:p w:rsidR="00AA3EAF" w:rsidRPr="00AA3EAF" w:rsidRDefault="00AA3EAF" w:rsidP="00AA3EAF">
      <w:pPr>
        <w:spacing w:after="0" w:line="235" w:lineRule="auto"/>
        <w:jc w:val="center"/>
        <w:rPr>
          <w:rFonts w:ascii="Times New Roman" w:hAnsi="Times New Roman" w:cs="Times New Roman"/>
          <w:b/>
          <w:lang w:val="ru-RU"/>
        </w:rPr>
      </w:pPr>
      <w:r w:rsidRPr="00AA3EAF">
        <w:rPr>
          <w:rFonts w:ascii="Times New Roman" w:hAnsi="Times New Roman" w:cs="Times New Roman"/>
          <w:b/>
          <w:lang w:val="ru-RU"/>
        </w:rPr>
        <w:t>2.2. Шкалы оценивания</w:t>
      </w:r>
    </w:p>
    <w:p w:rsidR="00AA3EAF" w:rsidRPr="00AA3EAF" w:rsidRDefault="00AA3EAF" w:rsidP="00AA3EAF">
      <w:pPr>
        <w:spacing w:after="0" w:line="235" w:lineRule="auto"/>
        <w:jc w:val="right"/>
        <w:rPr>
          <w:rFonts w:ascii="Times New Roman" w:hAnsi="Times New Roman" w:cs="Times New Roman"/>
          <w:lang w:val="ru-RU"/>
        </w:rPr>
      </w:pPr>
      <w:r w:rsidRPr="00AA3EAF">
        <w:rPr>
          <w:rFonts w:ascii="Times New Roman" w:hAnsi="Times New Roman" w:cs="Times New Roman"/>
          <w:lang w:val="ru-RU"/>
        </w:rPr>
        <w:t>Таблица 4</w:t>
      </w:r>
    </w:p>
    <w:p w:rsidR="00AA3EAF" w:rsidRPr="00AA3EAF" w:rsidRDefault="00AA3EAF" w:rsidP="00AA3EAF">
      <w:pPr>
        <w:spacing w:after="0" w:line="235" w:lineRule="auto"/>
        <w:jc w:val="center"/>
        <w:rPr>
          <w:rFonts w:ascii="Times New Roman" w:hAnsi="Times New Roman" w:cs="Times New Roman"/>
          <w:lang w:val="ru-RU"/>
        </w:rPr>
      </w:pPr>
      <w:r w:rsidRPr="00AA3EAF">
        <w:rPr>
          <w:rFonts w:ascii="Times New Roman" w:hAnsi="Times New Roman" w:cs="Times New Roman"/>
          <w:lang w:val="ru-RU"/>
        </w:rPr>
        <w:t xml:space="preserve">Шкала оценивания для проведения промежуточной аттестации обучающихся по дисциплине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8363"/>
      </w:tblGrid>
      <w:tr w:rsidR="00AA3EAF" w:rsidRPr="00AA3EAF" w:rsidTr="00680786">
        <w:tc>
          <w:tcPr>
            <w:tcW w:w="1526" w:type="dxa"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Шкала оценивания</w:t>
            </w:r>
          </w:p>
        </w:tc>
        <w:tc>
          <w:tcPr>
            <w:tcW w:w="8363" w:type="dxa"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критерии</w:t>
            </w:r>
          </w:p>
        </w:tc>
      </w:tr>
      <w:tr w:rsidR="00AA3EAF" w:rsidRPr="000F741A" w:rsidTr="00680786">
        <w:tc>
          <w:tcPr>
            <w:tcW w:w="1526" w:type="dxa"/>
          </w:tcPr>
          <w:p w:rsidR="00AA3EAF" w:rsidRPr="00AA3EAF" w:rsidRDefault="00AA3EAF" w:rsidP="00AA3EAF">
            <w:pPr>
              <w:spacing w:after="0"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Зачтено</w:t>
            </w:r>
          </w:p>
        </w:tc>
        <w:tc>
          <w:tcPr>
            <w:tcW w:w="8363" w:type="dxa"/>
          </w:tcPr>
          <w:p w:rsidR="00AA3EAF" w:rsidRPr="00AA3EAF" w:rsidRDefault="00AA3EAF" w:rsidP="00AA3EAF">
            <w:pPr>
              <w:spacing w:after="0" w:line="235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Теоретическое содержание дисциплины освоено, необходимые практические навыки работы сформированы, учебные задания выполнены, либо качество их выполнения удовлетворител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ное. Студент демонстрирует явную достаточность знаний, умений и навыков, на заданном уровне сформированности компетенции</w:t>
            </w:r>
          </w:p>
        </w:tc>
      </w:tr>
      <w:tr w:rsidR="00AA3EAF" w:rsidRPr="000F741A" w:rsidTr="00680786">
        <w:tc>
          <w:tcPr>
            <w:tcW w:w="1526" w:type="dxa"/>
          </w:tcPr>
          <w:p w:rsidR="00AA3EAF" w:rsidRPr="00AA3EAF" w:rsidRDefault="00AA3EAF" w:rsidP="00AA3EAF">
            <w:pPr>
              <w:spacing w:after="0"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Незачтено</w:t>
            </w:r>
          </w:p>
        </w:tc>
        <w:tc>
          <w:tcPr>
            <w:tcW w:w="8363" w:type="dxa"/>
          </w:tcPr>
          <w:p w:rsidR="00AA3EAF" w:rsidRPr="00AA3EAF" w:rsidRDefault="00AA3EAF" w:rsidP="00AA3EAF">
            <w:pPr>
              <w:spacing w:after="0" w:line="235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Теоретическое содержание дисциплины освоено частично, необходимые практические навыки работы не сформированы, учебные задания не выполнены, либо качество их выполнения очень низкое. Студент демонстрирует явную недостаточность или полное отсутствие знаний, умений и навыков,  на заданном уровне сформированности компетенции </w:t>
            </w:r>
          </w:p>
        </w:tc>
      </w:tr>
    </w:tbl>
    <w:p w:rsidR="00AA3EAF" w:rsidRPr="00AA3EAF" w:rsidRDefault="00AA3EAF" w:rsidP="00AA3EAF">
      <w:pPr>
        <w:spacing w:after="0" w:line="235" w:lineRule="auto"/>
        <w:jc w:val="right"/>
        <w:rPr>
          <w:rFonts w:ascii="Times New Roman" w:hAnsi="Times New Roman" w:cs="Times New Roman"/>
          <w:lang w:val="ru-RU"/>
        </w:rPr>
      </w:pPr>
      <w:r w:rsidRPr="00AA3EAF">
        <w:rPr>
          <w:rFonts w:ascii="Times New Roman" w:hAnsi="Times New Roman" w:cs="Times New Roman"/>
          <w:lang w:val="ru-RU"/>
        </w:rPr>
        <w:lastRenderedPageBreak/>
        <w:t>Таблица 5</w:t>
      </w:r>
    </w:p>
    <w:p w:rsidR="00AA3EAF" w:rsidRPr="00AA3EAF" w:rsidRDefault="00AA3EAF" w:rsidP="00AA3EAF">
      <w:pPr>
        <w:spacing w:after="0" w:line="235" w:lineRule="auto"/>
        <w:jc w:val="center"/>
        <w:rPr>
          <w:rFonts w:ascii="Times New Roman" w:hAnsi="Times New Roman" w:cs="Times New Roman"/>
          <w:lang w:val="ru-RU"/>
        </w:rPr>
      </w:pPr>
      <w:r w:rsidRPr="00AA3EAF">
        <w:rPr>
          <w:rFonts w:ascii="Times New Roman" w:hAnsi="Times New Roman" w:cs="Times New Roman"/>
          <w:lang w:val="ru-RU"/>
        </w:rPr>
        <w:t xml:space="preserve">Шкала оценивания презентации доклада (творческой работы) обучающихся по дисциплине </w:t>
      </w:r>
    </w:p>
    <w:p w:rsidR="00AA3EAF" w:rsidRPr="00AA3EAF" w:rsidRDefault="00AA3EAF" w:rsidP="00AA3EAF">
      <w:pPr>
        <w:spacing w:after="0" w:line="235" w:lineRule="auto"/>
        <w:jc w:val="center"/>
        <w:rPr>
          <w:rFonts w:ascii="Times New Roman" w:hAnsi="Times New Roman" w:cs="Times New Roman"/>
          <w:sz w:val="8"/>
          <w:szCs w:val="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709"/>
        <w:gridCol w:w="2126"/>
        <w:gridCol w:w="1985"/>
        <w:gridCol w:w="2410"/>
        <w:gridCol w:w="1382"/>
      </w:tblGrid>
      <w:tr w:rsidR="00AA3EAF" w:rsidRPr="00AA3EAF" w:rsidTr="00680786">
        <w:tc>
          <w:tcPr>
            <w:tcW w:w="1242" w:type="dxa"/>
            <w:vMerge w:val="restart"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Шкала оценивания</w:t>
            </w:r>
          </w:p>
        </w:tc>
        <w:tc>
          <w:tcPr>
            <w:tcW w:w="709" w:type="dxa"/>
            <w:vMerge w:val="restart"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7903" w:type="dxa"/>
            <w:gridSpan w:val="4"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Дескрипторы</w:t>
            </w:r>
          </w:p>
        </w:tc>
      </w:tr>
      <w:tr w:rsidR="00AA3EAF" w:rsidRPr="00AA3EAF" w:rsidTr="00680786">
        <w:tc>
          <w:tcPr>
            <w:tcW w:w="1242" w:type="dxa"/>
            <w:vMerge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 xml:space="preserve">Раскрытие проблемы </w:t>
            </w:r>
          </w:p>
        </w:tc>
        <w:tc>
          <w:tcPr>
            <w:tcW w:w="1985" w:type="dxa"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Представление материала</w:t>
            </w:r>
          </w:p>
        </w:tc>
        <w:tc>
          <w:tcPr>
            <w:tcW w:w="2410" w:type="dxa"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Оформление</w:t>
            </w:r>
          </w:p>
        </w:tc>
        <w:tc>
          <w:tcPr>
            <w:tcW w:w="1382" w:type="dxa"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Ответы на вопросы</w:t>
            </w:r>
          </w:p>
        </w:tc>
      </w:tr>
      <w:tr w:rsidR="00AA3EAF" w:rsidRPr="000F741A" w:rsidTr="00680786">
        <w:tc>
          <w:tcPr>
            <w:tcW w:w="1242" w:type="dxa"/>
          </w:tcPr>
          <w:p w:rsidR="00AA3EAF" w:rsidRPr="00AA3EAF" w:rsidRDefault="00AA3EAF" w:rsidP="00AA3EAF">
            <w:pPr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Отлично</w:t>
            </w:r>
          </w:p>
        </w:tc>
        <w:tc>
          <w:tcPr>
            <w:tcW w:w="709" w:type="dxa"/>
          </w:tcPr>
          <w:p w:rsidR="00AA3EAF" w:rsidRPr="00AA3EAF" w:rsidRDefault="00AA3EAF" w:rsidP="00AA3EAF">
            <w:pPr>
              <w:spacing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AA3EAF" w:rsidRPr="00AA3EAF" w:rsidRDefault="00AA3EAF" w:rsidP="00AA3EAF">
            <w:pPr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Проблема раскрыта полностью. Проведен глубокий анализ с привлечением д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полнительной лит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ратуры. </w:t>
            </w: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Сделаны обоснованные выводы.</w:t>
            </w:r>
          </w:p>
        </w:tc>
        <w:tc>
          <w:tcPr>
            <w:tcW w:w="1985" w:type="dxa"/>
          </w:tcPr>
          <w:p w:rsidR="00AA3EAF" w:rsidRPr="00AA3EAF" w:rsidRDefault="00AA3EAF" w:rsidP="00AA3EAF">
            <w:pPr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Представленная информация сист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матизирована, п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следовательна и логически связана. </w:t>
            </w: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Использована профессиональная терминология.</w:t>
            </w:r>
          </w:p>
        </w:tc>
        <w:tc>
          <w:tcPr>
            <w:tcW w:w="2410" w:type="dxa"/>
          </w:tcPr>
          <w:p w:rsidR="00AA3EAF" w:rsidRPr="00AA3EAF" w:rsidRDefault="00AA3EAF" w:rsidP="00AA3EAF">
            <w:pPr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Широко использованы информационные техн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логии: подготовлена в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сококачественная пр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зентация. </w:t>
            </w: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Отсутствуют ошибки в представляемой информации.</w:t>
            </w:r>
          </w:p>
        </w:tc>
        <w:tc>
          <w:tcPr>
            <w:tcW w:w="1382" w:type="dxa"/>
          </w:tcPr>
          <w:p w:rsidR="00AA3EAF" w:rsidRPr="00AA3EAF" w:rsidRDefault="00AA3EAF" w:rsidP="00AA3EAF">
            <w:pPr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Ответы на вопросы полные с приведением примеров и (или) поя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нений.</w:t>
            </w:r>
          </w:p>
        </w:tc>
      </w:tr>
      <w:tr w:rsidR="00AA3EAF" w:rsidRPr="000F741A" w:rsidTr="00680786">
        <w:tc>
          <w:tcPr>
            <w:tcW w:w="1242" w:type="dxa"/>
          </w:tcPr>
          <w:p w:rsidR="00AA3EAF" w:rsidRPr="00AA3EAF" w:rsidRDefault="00AA3EAF" w:rsidP="00AA3EAF">
            <w:pPr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Хорошо</w:t>
            </w:r>
          </w:p>
        </w:tc>
        <w:tc>
          <w:tcPr>
            <w:tcW w:w="709" w:type="dxa"/>
          </w:tcPr>
          <w:p w:rsidR="00AA3EAF" w:rsidRPr="00AA3EAF" w:rsidRDefault="00AA3EAF" w:rsidP="00AA3EAF">
            <w:pPr>
              <w:spacing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AA3EAF" w:rsidRPr="00AA3EAF" w:rsidRDefault="00AA3EAF" w:rsidP="00AA3EAF">
            <w:pPr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Проблема в целом раскрыта. Проведен анализ без привлеч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ния дополнительной литературы. </w:t>
            </w: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Не все выводы сделаны и (или) обоснованны.</w:t>
            </w:r>
          </w:p>
        </w:tc>
        <w:tc>
          <w:tcPr>
            <w:tcW w:w="1985" w:type="dxa"/>
          </w:tcPr>
          <w:p w:rsidR="00AA3EAF" w:rsidRPr="00AA3EAF" w:rsidRDefault="00AA3EAF" w:rsidP="00AA3EAF">
            <w:pPr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Представленная информация в целом систематизирована и последовательна. </w:t>
            </w: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Встречается некорректное использование профессиональных терминов.</w:t>
            </w:r>
          </w:p>
        </w:tc>
        <w:tc>
          <w:tcPr>
            <w:tcW w:w="2410" w:type="dxa"/>
          </w:tcPr>
          <w:p w:rsidR="00AA3EAF" w:rsidRPr="00AA3EAF" w:rsidRDefault="00AA3EAF" w:rsidP="00AA3EAF">
            <w:pPr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Использованы инфо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мационные технологии: подготовлена в целом качественная презент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ция. </w:t>
            </w: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В представляемой информации содержатся незначительные ошибки.</w:t>
            </w:r>
          </w:p>
        </w:tc>
        <w:tc>
          <w:tcPr>
            <w:tcW w:w="1382" w:type="dxa"/>
          </w:tcPr>
          <w:p w:rsidR="00AA3EAF" w:rsidRPr="00AA3EAF" w:rsidRDefault="00AA3EAF" w:rsidP="00AA3EAF">
            <w:pPr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Ответы на вопросы не полные (з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труднение в ответах на наиболее сложные вопросы)</w:t>
            </w:r>
          </w:p>
        </w:tc>
      </w:tr>
      <w:tr w:rsidR="00AA3EAF" w:rsidRPr="000F741A" w:rsidTr="00680786">
        <w:tc>
          <w:tcPr>
            <w:tcW w:w="1242" w:type="dxa"/>
          </w:tcPr>
          <w:p w:rsidR="00AA3EAF" w:rsidRPr="00AA3EAF" w:rsidRDefault="00AA3EAF" w:rsidP="00AA3EAF">
            <w:pPr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Удовлетворительно</w:t>
            </w:r>
          </w:p>
        </w:tc>
        <w:tc>
          <w:tcPr>
            <w:tcW w:w="709" w:type="dxa"/>
          </w:tcPr>
          <w:p w:rsidR="00AA3EAF" w:rsidRPr="00AA3EAF" w:rsidRDefault="00AA3EAF" w:rsidP="00AA3EAF">
            <w:pPr>
              <w:spacing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AA3EAF" w:rsidRPr="00AA3EAF" w:rsidRDefault="00AA3EAF" w:rsidP="00AA3EAF">
            <w:pPr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Проблема раскрыта не полностью. В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воды не сделаны и (или) обоснованны.</w:t>
            </w:r>
          </w:p>
        </w:tc>
        <w:tc>
          <w:tcPr>
            <w:tcW w:w="1985" w:type="dxa"/>
          </w:tcPr>
          <w:p w:rsidR="00AA3EAF" w:rsidRPr="00AA3EAF" w:rsidRDefault="00AA3EAF" w:rsidP="00AA3EAF">
            <w:pPr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Представленная информация не систематизирована и (или) непослед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вательна. </w:t>
            </w: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Профессиональные термины практически не использованы или использованы не корректно</w:t>
            </w:r>
          </w:p>
        </w:tc>
        <w:tc>
          <w:tcPr>
            <w:tcW w:w="2410" w:type="dxa"/>
          </w:tcPr>
          <w:p w:rsidR="00AA3EAF" w:rsidRPr="00AA3EAF" w:rsidRDefault="00AA3EAF" w:rsidP="00AA3EAF">
            <w:pPr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Использованы инфо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мационные технологии: подготовлена презент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ция невысокого качества. </w:t>
            </w: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Представляемый материал содержит ошибки. </w:t>
            </w:r>
          </w:p>
        </w:tc>
        <w:tc>
          <w:tcPr>
            <w:tcW w:w="1382" w:type="dxa"/>
          </w:tcPr>
          <w:p w:rsidR="00AA3EAF" w:rsidRPr="00AA3EAF" w:rsidRDefault="00AA3EAF" w:rsidP="00AA3EAF">
            <w:pPr>
              <w:spacing w:after="0" w:line="23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Ответы только на элемента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ные вопросы</w:t>
            </w:r>
          </w:p>
        </w:tc>
      </w:tr>
      <w:tr w:rsidR="00AA3EAF" w:rsidRPr="00AA3EAF" w:rsidTr="00680786">
        <w:tc>
          <w:tcPr>
            <w:tcW w:w="1242" w:type="dxa"/>
          </w:tcPr>
          <w:p w:rsidR="00AA3EAF" w:rsidRPr="00AA3EAF" w:rsidRDefault="00AA3EAF" w:rsidP="00AA3EAF">
            <w:pPr>
              <w:spacing w:after="0" w:line="23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Неудовлетворительно</w:t>
            </w:r>
          </w:p>
        </w:tc>
        <w:tc>
          <w:tcPr>
            <w:tcW w:w="709" w:type="dxa"/>
          </w:tcPr>
          <w:p w:rsidR="00AA3EAF" w:rsidRPr="00AA3EAF" w:rsidRDefault="00AA3EAF" w:rsidP="00AA3EAF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AA3EAF" w:rsidRPr="00AA3EAF" w:rsidRDefault="00AA3EAF" w:rsidP="00AA3EAF">
            <w:pPr>
              <w:spacing w:after="0" w:line="23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Проблема не раскр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та. Отсутствуют в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воды</w:t>
            </w:r>
          </w:p>
        </w:tc>
        <w:tc>
          <w:tcPr>
            <w:tcW w:w="1985" w:type="dxa"/>
          </w:tcPr>
          <w:p w:rsidR="00AA3EAF" w:rsidRPr="00AA3EAF" w:rsidRDefault="00AA3EAF" w:rsidP="00AA3EAF">
            <w:pPr>
              <w:spacing w:after="0" w:line="238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Представленная и</w:t>
            </w:r>
            <w:r w:rsidRPr="00AA3EAF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формация логически не связана. </w:t>
            </w:r>
            <w:r w:rsidRPr="00AA3EA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Профессиональные термины не использованы</w:t>
            </w:r>
          </w:p>
        </w:tc>
        <w:tc>
          <w:tcPr>
            <w:tcW w:w="2410" w:type="dxa"/>
          </w:tcPr>
          <w:p w:rsidR="00AA3EAF" w:rsidRPr="00AA3EAF" w:rsidRDefault="00AA3EAF" w:rsidP="00AA3EAF">
            <w:pPr>
              <w:spacing w:after="0" w:line="238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Информационные те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нологии не использов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ны. Доклад представлен в только текстовой форме. </w:t>
            </w:r>
          </w:p>
        </w:tc>
        <w:tc>
          <w:tcPr>
            <w:tcW w:w="1382" w:type="dxa"/>
          </w:tcPr>
          <w:p w:rsidR="00AA3EAF" w:rsidRPr="00AA3EAF" w:rsidRDefault="00AA3EAF" w:rsidP="00AA3EAF">
            <w:pPr>
              <w:spacing w:after="0" w:line="23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Нет ответов на вопросы</w:t>
            </w:r>
          </w:p>
        </w:tc>
      </w:tr>
    </w:tbl>
    <w:p w:rsidR="00AA3EAF" w:rsidRPr="00AA3EAF" w:rsidRDefault="00AA3EAF" w:rsidP="00AA3EAF">
      <w:pPr>
        <w:spacing w:after="0" w:line="238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A3EAF" w:rsidRPr="00AA3EAF" w:rsidRDefault="00AA3EAF" w:rsidP="00AA3EAF">
      <w:pPr>
        <w:spacing w:after="0" w:line="238" w:lineRule="auto"/>
        <w:jc w:val="right"/>
        <w:rPr>
          <w:rFonts w:ascii="Times New Roman" w:hAnsi="Times New Roman" w:cs="Times New Roman"/>
        </w:rPr>
      </w:pPr>
      <w:r w:rsidRPr="00AA3EAF">
        <w:rPr>
          <w:rFonts w:ascii="Times New Roman" w:hAnsi="Times New Roman" w:cs="Times New Roman"/>
        </w:rPr>
        <w:t>Таблица 6</w:t>
      </w:r>
    </w:p>
    <w:p w:rsidR="00AA3EAF" w:rsidRPr="00AA3EAF" w:rsidRDefault="00AA3EAF" w:rsidP="00AA3EAF">
      <w:pPr>
        <w:spacing w:after="0" w:line="238" w:lineRule="auto"/>
        <w:jc w:val="center"/>
        <w:rPr>
          <w:rFonts w:ascii="Times New Roman" w:hAnsi="Times New Roman" w:cs="Times New Roman"/>
          <w:lang w:val="ru-RU"/>
        </w:rPr>
      </w:pPr>
      <w:r w:rsidRPr="00AA3EAF">
        <w:rPr>
          <w:rFonts w:ascii="Times New Roman" w:hAnsi="Times New Roman" w:cs="Times New Roman"/>
          <w:lang w:val="ru-RU"/>
        </w:rPr>
        <w:t>Шкала оценивания расчетных и (или) письменных заданий (задач)</w:t>
      </w:r>
    </w:p>
    <w:p w:rsidR="00AA3EAF" w:rsidRPr="00AA3EAF" w:rsidRDefault="00AA3EAF" w:rsidP="00AA3EAF">
      <w:pPr>
        <w:spacing w:after="0" w:line="238" w:lineRule="auto"/>
        <w:jc w:val="center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850"/>
        <w:gridCol w:w="6786"/>
      </w:tblGrid>
      <w:tr w:rsidR="00AA3EAF" w:rsidRPr="00AA3EAF" w:rsidTr="00680786">
        <w:trPr>
          <w:jc w:val="center"/>
        </w:trPr>
        <w:tc>
          <w:tcPr>
            <w:tcW w:w="1968" w:type="dxa"/>
          </w:tcPr>
          <w:p w:rsidR="00AA3EAF" w:rsidRPr="00AA3EAF" w:rsidRDefault="00AA3EAF" w:rsidP="00AA3EAF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Шкала оценивания</w:t>
            </w:r>
          </w:p>
        </w:tc>
        <w:tc>
          <w:tcPr>
            <w:tcW w:w="850" w:type="dxa"/>
          </w:tcPr>
          <w:p w:rsidR="00AA3EAF" w:rsidRPr="00AA3EAF" w:rsidRDefault="00AA3EAF" w:rsidP="00AA3EAF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6786" w:type="dxa"/>
          </w:tcPr>
          <w:p w:rsidR="00AA3EAF" w:rsidRPr="00AA3EAF" w:rsidRDefault="00AA3EAF" w:rsidP="00AA3EAF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критерии</w:t>
            </w:r>
          </w:p>
        </w:tc>
      </w:tr>
      <w:tr w:rsidR="00AA3EAF" w:rsidRPr="000F741A" w:rsidTr="00680786">
        <w:trPr>
          <w:jc w:val="center"/>
        </w:trPr>
        <w:tc>
          <w:tcPr>
            <w:tcW w:w="1968" w:type="dxa"/>
          </w:tcPr>
          <w:p w:rsidR="00AA3EAF" w:rsidRPr="00AA3EAF" w:rsidRDefault="00AA3EAF" w:rsidP="00AA3EAF">
            <w:pPr>
              <w:spacing w:after="0" w:line="23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Отлично</w:t>
            </w:r>
          </w:p>
        </w:tc>
        <w:tc>
          <w:tcPr>
            <w:tcW w:w="850" w:type="dxa"/>
          </w:tcPr>
          <w:p w:rsidR="00AA3EAF" w:rsidRPr="00AA3EAF" w:rsidRDefault="00AA3EAF" w:rsidP="00AA3EAF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86" w:type="dxa"/>
          </w:tcPr>
          <w:p w:rsidR="00AA3EAF" w:rsidRPr="00AA3EAF" w:rsidRDefault="00AA3EAF" w:rsidP="00AA3EAF">
            <w:pPr>
              <w:spacing w:after="0" w:line="238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Демонстрирует полное понимание проблемы. Все требования, предъявля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мые к заданию, выполнены</w:t>
            </w:r>
          </w:p>
        </w:tc>
      </w:tr>
      <w:tr w:rsidR="00AA3EAF" w:rsidRPr="000F741A" w:rsidTr="00680786">
        <w:trPr>
          <w:jc w:val="center"/>
        </w:trPr>
        <w:tc>
          <w:tcPr>
            <w:tcW w:w="1968" w:type="dxa"/>
          </w:tcPr>
          <w:p w:rsidR="00AA3EAF" w:rsidRPr="00AA3EAF" w:rsidRDefault="00AA3EAF" w:rsidP="00AA3EAF">
            <w:pPr>
              <w:spacing w:after="0" w:line="23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Хорошо</w:t>
            </w:r>
          </w:p>
        </w:tc>
        <w:tc>
          <w:tcPr>
            <w:tcW w:w="850" w:type="dxa"/>
          </w:tcPr>
          <w:p w:rsidR="00AA3EAF" w:rsidRPr="00AA3EAF" w:rsidRDefault="00AA3EAF" w:rsidP="00AA3EAF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786" w:type="dxa"/>
          </w:tcPr>
          <w:p w:rsidR="00AA3EAF" w:rsidRPr="00AA3EAF" w:rsidRDefault="00AA3EAF" w:rsidP="00AA3EAF">
            <w:pPr>
              <w:spacing w:after="0" w:line="238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Демонстрирует значительное понимание проблемы. Все требования, предъявляемые к заданию, выполнены.</w:t>
            </w:r>
          </w:p>
        </w:tc>
      </w:tr>
      <w:tr w:rsidR="00AA3EAF" w:rsidRPr="000F741A" w:rsidTr="00680786">
        <w:trPr>
          <w:jc w:val="center"/>
        </w:trPr>
        <w:tc>
          <w:tcPr>
            <w:tcW w:w="1968" w:type="dxa"/>
          </w:tcPr>
          <w:p w:rsidR="00AA3EAF" w:rsidRPr="00AA3EAF" w:rsidRDefault="00AA3EAF" w:rsidP="00AA3EAF">
            <w:pPr>
              <w:spacing w:after="0" w:line="23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Удовлетворительно</w:t>
            </w:r>
          </w:p>
        </w:tc>
        <w:tc>
          <w:tcPr>
            <w:tcW w:w="850" w:type="dxa"/>
          </w:tcPr>
          <w:p w:rsidR="00AA3EAF" w:rsidRPr="00AA3EAF" w:rsidRDefault="00AA3EAF" w:rsidP="00AA3EAF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86" w:type="dxa"/>
          </w:tcPr>
          <w:p w:rsidR="00AA3EAF" w:rsidRPr="00AA3EAF" w:rsidRDefault="00AA3EAF" w:rsidP="00AA3EAF">
            <w:pPr>
              <w:spacing w:after="0" w:line="238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Демонстрирует частичное понимание проблемы. Большинство требований, предъявляемых к заданию, выполнены.</w:t>
            </w:r>
          </w:p>
        </w:tc>
      </w:tr>
      <w:tr w:rsidR="00AA3EAF" w:rsidRPr="000F741A" w:rsidTr="00680786">
        <w:trPr>
          <w:jc w:val="center"/>
        </w:trPr>
        <w:tc>
          <w:tcPr>
            <w:tcW w:w="1968" w:type="dxa"/>
          </w:tcPr>
          <w:p w:rsidR="00AA3EAF" w:rsidRPr="00AA3EAF" w:rsidRDefault="00AA3EAF" w:rsidP="00AA3EAF">
            <w:pPr>
              <w:spacing w:after="0" w:line="23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Неудовлетворительно</w:t>
            </w:r>
          </w:p>
        </w:tc>
        <w:tc>
          <w:tcPr>
            <w:tcW w:w="850" w:type="dxa"/>
          </w:tcPr>
          <w:p w:rsidR="00AA3EAF" w:rsidRPr="00AA3EAF" w:rsidRDefault="00AA3EAF" w:rsidP="00AA3EAF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786" w:type="dxa"/>
          </w:tcPr>
          <w:p w:rsidR="00AA3EAF" w:rsidRPr="00AA3EAF" w:rsidRDefault="00AA3EAF" w:rsidP="00AA3EAF">
            <w:pPr>
              <w:spacing w:after="0" w:line="238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Демонстрирует небольшое понимание проблемы. Многие требования, предъявляемые к заданию, не выполнены.</w:t>
            </w:r>
          </w:p>
        </w:tc>
      </w:tr>
    </w:tbl>
    <w:p w:rsidR="00AA3EAF" w:rsidRPr="00AA3EAF" w:rsidRDefault="00AA3EAF" w:rsidP="00AA3EAF">
      <w:pPr>
        <w:spacing w:after="0" w:line="238" w:lineRule="auto"/>
        <w:jc w:val="both"/>
        <w:rPr>
          <w:rFonts w:ascii="Times New Roman" w:hAnsi="Times New Roman" w:cs="Times New Roman"/>
          <w:sz w:val="8"/>
          <w:szCs w:val="8"/>
          <w:lang w:val="ru-RU"/>
        </w:rPr>
      </w:pPr>
    </w:p>
    <w:p w:rsidR="00AA3EAF" w:rsidRPr="00AA3EAF" w:rsidRDefault="00AA3EAF" w:rsidP="00AA3EAF">
      <w:pPr>
        <w:spacing w:after="0" w:line="238" w:lineRule="auto"/>
        <w:jc w:val="right"/>
        <w:rPr>
          <w:rFonts w:ascii="Times New Roman" w:hAnsi="Times New Roman" w:cs="Times New Roman"/>
          <w:lang w:val="ru-RU"/>
        </w:rPr>
      </w:pPr>
      <w:r w:rsidRPr="00AA3EAF">
        <w:rPr>
          <w:rFonts w:ascii="Times New Roman" w:hAnsi="Times New Roman" w:cs="Times New Roman"/>
          <w:lang w:val="ru-RU"/>
        </w:rPr>
        <w:t>Таблица 7</w:t>
      </w:r>
    </w:p>
    <w:p w:rsidR="00AA3EAF" w:rsidRPr="00AA3EAF" w:rsidRDefault="00AA3EAF" w:rsidP="00AA3EAF">
      <w:pPr>
        <w:widowControl w:val="0"/>
        <w:autoSpaceDE w:val="0"/>
        <w:autoSpaceDN w:val="0"/>
        <w:adjustRightInd w:val="0"/>
        <w:spacing w:after="0" w:line="238" w:lineRule="atLeast"/>
        <w:jc w:val="center"/>
        <w:rPr>
          <w:rFonts w:ascii="Times New Roman" w:hAnsi="Times New Roman" w:cs="Times New Roman"/>
          <w:lang w:val="ru-RU"/>
        </w:rPr>
      </w:pPr>
      <w:r w:rsidRPr="00AA3EAF">
        <w:rPr>
          <w:rFonts w:ascii="Times New Roman" w:hAnsi="Times New Roman" w:cs="Times New Roman"/>
          <w:lang w:val="ru-RU"/>
        </w:rPr>
        <w:t>Шкала оценивания коллоквиума и (или) опроса по теме</w:t>
      </w:r>
    </w:p>
    <w:p w:rsidR="00AA3EAF" w:rsidRPr="00AA3EAF" w:rsidRDefault="00AA3EAF" w:rsidP="00AA3EAF">
      <w:pPr>
        <w:widowControl w:val="0"/>
        <w:autoSpaceDE w:val="0"/>
        <w:autoSpaceDN w:val="0"/>
        <w:adjustRightInd w:val="0"/>
        <w:spacing w:after="0" w:line="238" w:lineRule="atLeast"/>
        <w:jc w:val="center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1384"/>
        <w:gridCol w:w="8521"/>
      </w:tblGrid>
      <w:tr w:rsidR="00AA3EAF" w:rsidRPr="00AA3EAF" w:rsidTr="00680786">
        <w:trPr>
          <w:trHeight w:val="1"/>
          <w:jc w:val="center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3EAF" w:rsidRPr="00AA3EAF" w:rsidRDefault="00AA3EAF" w:rsidP="00AA3EAF">
            <w:pPr>
              <w:widowControl w:val="0"/>
              <w:autoSpaceDE w:val="0"/>
              <w:autoSpaceDN w:val="0"/>
              <w:adjustRightInd w:val="0"/>
              <w:spacing w:after="0" w:line="238" w:lineRule="atLeast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Шкала оценивания</w:t>
            </w:r>
          </w:p>
        </w:tc>
        <w:tc>
          <w:tcPr>
            <w:tcW w:w="8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3EAF" w:rsidRPr="00AA3EAF" w:rsidRDefault="00AA3EAF" w:rsidP="00AA3EAF">
            <w:pPr>
              <w:widowControl w:val="0"/>
              <w:autoSpaceDE w:val="0"/>
              <w:autoSpaceDN w:val="0"/>
              <w:adjustRightInd w:val="0"/>
              <w:spacing w:after="0" w:line="238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критерии</w:t>
            </w:r>
          </w:p>
        </w:tc>
      </w:tr>
      <w:tr w:rsidR="00AA3EAF" w:rsidRPr="000F741A" w:rsidTr="00680786">
        <w:trPr>
          <w:trHeight w:val="1"/>
          <w:jc w:val="center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3EAF" w:rsidRPr="00AA3EAF" w:rsidRDefault="00AA3EAF" w:rsidP="00AA3EAF">
            <w:pPr>
              <w:spacing w:after="0"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Зачтено</w:t>
            </w:r>
          </w:p>
        </w:tc>
        <w:tc>
          <w:tcPr>
            <w:tcW w:w="8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3EAF" w:rsidRPr="00AA3EAF" w:rsidRDefault="00AA3EAF" w:rsidP="00AA3EAF">
            <w:pPr>
              <w:widowControl w:val="0"/>
              <w:autoSpaceDE w:val="0"/>
              <w:autoSpaceDN w:val="0"/>
              <w:adjustRightInd w:val="0"/>
              <w:spacing w:after="0" w:line="238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студент знает значительную часть изученного материала; не допустил существенные ошибки в процессе изложения; умеет выделить главное и сделать вывод; не приводит ошибочные опред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ления.</w:t>
            </w:r>
          </w:p>
        </w:tc>
      </w:tr>
      <w:tr w:rsidR="00AA3EAF" w:rsidRPr="000F741A" w:rsidTr="00680786">
        <w:trPr>
          <w:trHeight w:val="1"/>
          <w:jc w:val="center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3EAF" w:rsidRPr="00AA3EAF" w:rsidRDefault="00AA3EAF" w:rsidP="00AA3EAF">
            <w:pPr>
              <w:spacing w:after="0"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Незачтено</w:t>
            </w:r>
          </w:p>
        </w:tc>
        <w:tc>
          <w:tcPr>
            <w:tcW w:w="8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A3EAF" w:rsidRPr="00AA3EAF" w:rsidRDefault="00AA3EAF" w:rsidP="00AA3EAF">
            <w:pPr>
              <w:widowControl w:val="0"/>
              <w:autoSpaceDE w:val="0"/>
              <w:autoSpaceDN w:val="0"/>
              <w:adjustRightInd w:val="0"/>
              <w:spacing w:after="0" w:line="238" w:lineRule="atLeast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студент не знает значительную часть изученного материала; допустил существенные ошибки в процессе изложения; не умеет выделить главное и сделать вывод; приводит ошибочные опред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ления.</w:t>
            </w:r>
          </w:p>
        </w:tc>
      </w:tr>
    </w:tbl>
    <w:p w:rsidR="00AA3EAF" w:rsidRPr="00AA3EAF" w:rsidRDefault="00AA3EAF" w:rsidP="00AA3EAF">
      <w:pPr>
        <w:spacing w:after="0" w:line="235" w:lineRule="auto"/>
        <w:jc w:val="right"/>
        <w:rPr>
          <w:rFonts w:ascii="Times New Roman" w:hAnsi="Times New Roman" w:cs="Times New Roman"/>
        </w:rPr>
      </w:pPr>
      <w:r w:rsidRPr="00AA3EAF">
        <w:rPr>
          <w:rFonts w:ascii="Times New Roman" w:hAnsi="Times New Roman" w:cs="Times New Roman"/>
        </w:rPr>
        <w:lastRenderedPageBreak/>
        <w:t>Таблица 8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AA3EAF">
        <w:rPr>
          <w:rFonts w:ascii="Times New Roman" w:hAnsi="Times New Roman" w:cs="Times New Roman"/>
          <w:sz w:val="20"/>
          <w:szCs w:val="20"/>
        </w:rPr>
        <w:t>Шкала оценивания теста</w:t>
      </w:r>
    </w:p>
    <w:p w:rsidR="00AA3EAF" w:rsidRPr="00AA3EAF" w:rsidRDefault="00AA3EAF" w:rsidP="00AA3EAF">
      <w:pPr>
        <w:spacing w:after="0" w:line="235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74"/>
        <w:gridCol w:w="7557"/>
      </w:tblGrid>
      <w:tr w:rsidR="00AA3EAF" w:rsidRPr="00AA3EAF" w:rsidTr="00680786">
        <w:trPr>
          <w:jc w:val="center"/>
        </w:trPr>
        <w:tc>
          <w:tcPr>
            <w:tcW w:w="2174" w:type="dxa"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Шкала оценивания</w:t>
            </w:r>
          </w:p>
        </w:tc>
        <w:tc>
          <w:tcPr>
            <w:tcW w:w="7557" w:type="dxa"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критерии</w:t>
            </w:r>
          </w:p>
        </w:tc>
      </w:tr>
      <w:tr w:rsidR="00AA3EAF" w:rsidRPr="000F741A" w:rsidTr="00680786">
        <w:trPr>
          <w:jc w:val="center"/>
        </w:trPr>
        <w:tc>
          <w:tcPr>
            <w:tcW w:w="2174" w:type="dxa"/>
          </w:tcPr>
          <w:p w:rsidR="00AA3EAF" w:rsidRPr="00AA3EAF" w:rsidRDefault="00AA3EAF" w:rsidP="00AA3EAF">
            <w:pPr>
              <w:spacing w:after="0"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Зачтено</w:t>
            </w:r>
          </w:p>
        </w:tc>
        <w:tc>
          <w:tcPr>
            <w:tcW w:w="7557" w:type="dxa"/>
          </w:tcPr>
          <w:p w:rsidR="00AA3EAF" w:rsidRPr="00AA3EAF" w:rsidRDefault="00AA3EAF" w:rsidP="00AA3EAF">
            <w:pPr>
              <w:spacing w:after="0" w:line="235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количество правильных ответов более или равно 60%</w:t>
            </w:r>
          </w:p>
        </w:tc>
      </w:tr>
      <w:tr w:rsidR="00AA3EAF" w:rsidRPr="00AA3EAF" w:rsidTr="00680786">
        <w:trPr>
          <w:jc w:val="center"/>
        </w:trPr>
        <w:tc>
          <w:tcPr>
            <w:tcW w:w="2174" w:type="dxa"/>
          </w:tcPr>
          <w:p w:rsidR="00AA3EAF" w:rsidRPr="00AA3EAF" w:rsidRDefault="00AA3EAF" w:rsidP="00AA3EAF">
            <w:pPr>
              <w:spacing w:after="0"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Незачтено</w:t>
            </w:r>
          </w:p>
        </w:tc>
        <w:tc>
          <w:tcPr>
            <w:tcW w:w="7557" w:type="dxa"/>
          </w:tcPr>
          <w:p w:rsidR="00AA3EAF" w:rsidRPr="00AA3EAF" w:rsidRDefault="00AA3EAF" w:rsidP="00AA3EAF">
            <w:pPr>
              <w:spacing w:after="0" w:line="235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EAF">
              <w:rPr>
                <w:rFonts w:ascii="Times New Roman" w:hAnsi="Times New Roman" w:cs="Times New Roman"/>
                <w:sz w:val="20"/>
                <w:szCs w:val="20"/>
              </w:rPr>
              <w:t>количество правильных ответов менее 60%</w:t>
            </w:r>
          </w:p>
        </w:tc>
      </w:tr>
    </w:tbl>
    <w:p w:rsidR="00AA3EAF" w:rsidRPr="00AA3EAF" w:rsidRDefault="00AA3EAF" w:rsidP="00AA3EAF">
      <w:pPr>
        <w:spacing w:after="0" w:line="235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b/>
        </w:rPr>
        <w:sectPr w:rsidR="00AA3EAF" w:rsidRPr="00AA3EAF" w:rsidSect="00680786">
          <w:head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AA3EAF">
        <w:rPr>
          <w:rFonts w:ascii="Times New Roman" w:hAnsi="Times New Roman" w:cs="Times New Roman"/>
          <w:b/>
        </w:rPr>
        <w:lastRenderedPageBreak/>
        <w:t>3. М</w:t>
      </w:r>
      <w:r w:rsidRPr="00AA3EAF">
        <w:rPr>
          <w:rFonts w:ascii="Times New Roman" w:hAnsi="Times New Roman" w:cs="Times New Roman"/>
          <w:b/>
          <w:shd w:val="clear" w:color="auto" w:fill="FFFFFF"/>
        </w:rPr>
        <w:t>ЕТОДИЧЕСКИЕ МАТЕРИАЛЫ, ОПРЕДЕЛЯЮЩИЕ ПРОЦЕДУРЫ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b/>
          <w:shd w:val="clear" w:color="auto" w:fill="FFFFFF"/>
          <w:lang w:val="ru-RU"/>
        </w:rPr>
      </w:pPr>
      <w:r w:rsidRPr="00AA3EAF">
        <w:rPr>
          <w:rFonts w:ascii="Times New Roman" w:hAnsi="Times New Roman" w:cs="Times New Roman"/>
          <w:b/>
          <w:shd w:val="clear" w:color="auto" w:fill="FFFFFF"/>
          <w:lang w:val="ru-RU"/>
        </w:rPr>
        <w:t>ОЦЕНИВАНИЯ ЗНАНИЙ, УМЕНИЙ, НАВЫКОВ И (ИЛИ) ОПЫТА</w:t>
      </w:r>
    </w:p>
    <w:p w:rsidR="00AA3EAF" w:rsidRPr="00AA3EAF" w:rsidRDefault="00AA3EAF" w:rsidP="00AA3EAF">
      <w:pPr>
        <w:spacing w:after="0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AA3EAF">
        <w:rPr>
          <w:rFonts w:ascii="Times New Roman" w:hAnsi="Times New Roman" w:cs="Times New Roman"/>
          <w:b/>
          <w:shd w:val="clear" w:color="auto" w:fill="FFFFFF"/>
        </w:rPr>
        <w:t>ДЕЯТЕЛЬНОСТИ, ХАРАКТЕРИЗУЮЩИХ ЭТАПЫ ФОРМИРОВАНИЯ</w:t>
      </w:r>
    </w:p>
    <w:p w:rsidR="00AA3EAF" w:rsidRPr="00AA3EAF" w:rsidRDefault="00AA3EAF" w:rsidP="00AA3EA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EAF">
        <w:rPr>
          <w:rFonts w:ascii="Times New Roman" w:hAnsi="Times New Roman" w:cs="Times New Roman"/>
          <w:b/>
          <w:shd w:val="clear" w:color="auto" w:fill="FFFFFF"/>
        </w:rPr>
        <w:t>КОМПЕТЕНЦИЙ</w:t>
      </w:r>
    </w:p>
    <w:p w:rsidR="00AA3EAF" w:rsidRPr="00AA3EAF" w:rsidRDefault="00AA3EAF" w:rsidP="00AA3EAF">
      <w:pPr>
        <w:spacing w:after="0"/>
        <w:jc w:val="both"/>
        <w:rPr>
          <w:rFonts w:ascii="Times New Roman" w:hAnsi="Times New Roman" w:cs="Times New Roman"/>
          <w:sz w:val="8"/>
          <w:szCs w:val="8"/>
        </w:rPr>
      </w:pPr>
    </w:p>
    <w:tbl>
      <w:tblPr>
        <w:tblW w:w="14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73"/>
        <w:gridCol w:w="1833"/>
        <w:gridCol w:w="2127"/>
        <w:gridCol w:w="1984"/>
        <w:gridCol w:w="8363"/>
      </w:tblGrid>
      <w:tr w:rsidR="00AA3EAF" w:rsidRPr="00AA3EAF" w:rsidTr="00680786">
        <w:trPr>
          <w:jc w:val="center"/>
        </w:trPr>
        <w:tc>
          <w:tcPr>
            <w:tcW w:w="473" w:type="dxa"/>
            <w:vAlign w:val="center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33" w:type="dxa"/>
            <w:vAlign w:val="center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Контролируемые темы дисциплины</w:t>
            </w:r>
          </w:p>
        </w:tc>
        <w:tc>
          <w:tcPr>
            <w:tcW w:w="2127" w:type="dxa"/>
            <w:vAlign w:val="center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Код контролируемой компетенции (или ее части)</w:t>
            </w:r>
          </w:p>
        </w:tc>
        <w:tc>
          <w:tcPr>
            <w:tcW w:w="1984" w:type="dxa"/>
            <w:vAlign w:val="center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Форма оценивания</w:t>
            </w:r>
            <w:r w:rsidR="0068078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A3EAF">
              <w:rPr>
                <w:rFonts w:ascii="Times New Roman" w:hAnsi="Times New Roman" w:cs="Times New Roman"/>
              </w:rPr>
              <w:t>(оценочное средство)</w:t>
            </w:r>
          </w:p>
        </w:tc>
        <w:tc>
          <w:tcPr>
            <w:tcW w:w="8363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 xml:space="preserve">Процедура </w:t>
            </w:r>
          </w:p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использования</w:t>
            </w:r>
          </w:p>
        </w:tc>
      </w:tr>
      <w:tr w:rsidR="00AA3EAF" w:rsidRPr="00AA3EAF" w:rsidTr="00680786">
        <w:trPr>
          <w:trHeight w:val="347"/>
          <w:jc w:val="center"/>
        </w:trPr>
        <w:tc>
          <w:tcPr>
            <w:tcW w:w="473" w:type="dxa"/>
          </w:tcPr>
          <w:p w:rsidR="00AA3EAF" w:rsidRPr="00AA3EAF" w:rsidRDefault="00AA3EAF" w:rsidP="00AA3EAF">
            <w:pPr>
              <w:spacing w:after="0"/>
              <w:ind w:left="-61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3" w:type="dxa"/>
          </w:tcPr>
          <w:p w:rsidR="00AA3EAF" w:rsidRPr="00AA3EAF" w:rsidRDefault="00AA3EAF" w:rsidP="00AA3EAF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 w:rsidRPr="00AA3EA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127" w:type="dxa"/>
            <w:vAlign w:val="center"/>
          </w:tcPr>
          <w:p w:rsidR="00AA3EAF" w:rsidRPr="00AA3EAF" w:rsidRDefault="00AA3EAF" w:rsidP="00AA3EAF">
            <w:pPr>
              <w:spacing w:after="0"/>
              <w:ind w:left="-155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63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5</w:t>
            </w:r>
          </w:p>
        </w:tc>
      </w:tr>
      <w:tr w:rsidR="00AA3EAF" w:rsidRPr="000F741A" w:rsidTr="00680786">
        <w:trPr>
          <w:trHeight w:val="347"/>
          <w:jc w:val="center"/>
        </w:trPr>
        <w:tc>
          <w:tcPr>
            <w:tcW w:w="473" w:type="dxa"/>
          </w:tcPr>
          <w:p w:rsidR="00AA3EAF" w:rsidRPr="00AA3EAF" w:rsidRDefault="00AA3EAF" w:rsidP="00A70B7B">
            <w:pPr>
              <w:numPr>
                <w:ilvl w:val="0"/>
                <w:numId w:val="5"/>
              </w:numPr>
              <w:tabs>
                <w:tab w:val="clear" w:pos="57"/>
                <w:tab w:val="num" w:pos="-345"/>
              </w:tabs>
              <w:spacing w:after="0" w:line="240" w:lineRule="auto"/>
              <w:ind w:left="-61" w:hanging="3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</w:tcPr>
          <w:p w:rsidR="00AA3EAF" w:rsidRPr="00AA3EAF" w:rsidRDefault="00AA3EAF" w:rsidP="00AA3EAF">
            <w:pPr>
              <w:spacing w:after="0"/>
              <w:ind w:right="-1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  <w:color w:val="000000"/>
              </w:rPr>
              <w:t xml:space="preserve">Раздел 1. </w:t>
            </w:r>
            <w:r w:rsidRPr="00AA3EAF">
              <w:rPr>
                <w:rFonts w:ascii="Times New Roman" w:hAnsi="Times New Roman" w:cs="Times New Roman"/>
              </w:rPr>
              <w:t>Основы управления организацией</w:t>
            </w:r>
          </w:p>
        </w:tc>
        <w:tc>
          <w:tcPr>
            <w:tcW w:w="2127" w:type="dxa"/>
          </w:tcPr>
          <w:p w:rsidR="00AA3EAF" w:rsidRPr="00AA3EAF" w:rsidRDefault="00AA3EAF" w:rsidP="00AA3EAF">
            <w:pPr>
              <w:spacing w:after="0"/>
              <w:ind w:left="-155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eastAsia="Times New Roman" w:hAnsi="Times New Roman" w:cs="Times New Roman"/>
              </w:rPr>
              <w:t>УК-2</w:t>
            </w:r>
            <w:r w:rsidRPr="00AA3EAF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AA3EAF">
              <w:rPr>
                <w:rFonts w:ascii="Times New Roman" w:eastAsia="Times New Roman" w:hAnsi="Times New Roman" w:cs="Times New Roman"/>
                <w:iCs/>
              </w:rPr>
              <w:t>УК-3</w:t>
            </w:r>
          </w:p>
        </w:tc>
        <w:tc>
          <w:tcPr>
            <w:tcW w:w="1984" w:type="dxa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опрос по теме (коллоквиум)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AA3EAF" w:rsidRPr="00AA3EAF" w:rsidRDefault="00AA3EAF" w:rsidP="00AA3EAF">
            <w:pPr>
              <w:spacing w:after="0"/>
              <w:ind w:firstLine="29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Опрос рассматривается как средство контроля усвоения учебного материала темы, раздела или разделов дисциплины, организованное как учебное занятие в виде собес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дования педагогического работника с обучающимися.</w:t>
            </w:r>
          </w:p>
          <w:p w:rsidR="00AA3EAF" w:rsidRPr="00AA3EAF" w:rsidRDefault="00AA3EAF" w:rsidP="00AA3EAF">
            <w:pPr>
              <w:spacing w:after="0"/>
              <w:ind w:firstLine="29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Проводится в течение 20 минут, преподаватель выставляет в учебном журнале о</w:t>
            </w:r>
            <w:r w:rsidRPr="00AA3EAF">
              <w:rPr>
                <w:rFonts w:ascii="Times New Roman" w:hAnsi="Times New Roman" w:cs="Times New Roman"/>
                <w:lang w:val="ru-RU"/>
              </w:rPr>
              <w:t>т</w:t>
            </w:r>
            <w:r w:rsidRPr="00AA3EAF">
              <w:rPr>
                <w:rFonts w:ascii="Times New Roman" w:hAnsi="Times New Roman" w:cs="Times New Roman"/>
                <w:lang w:val="ru-RU"/>
              </w:rPr>
              <w:t>метки «зачтено» или «незачтено» в зависимости от полноты ответа студента.</w:t>
            </w:r>
          </w:p>
        </w:tc>
      </w:tr>
      <w:tr w:rsidR="00AA3EAF" w:rsidRPr="000F741A" w:rsidTr="00680786">
        <w:trPr>
          <w:trHeight w:val="347"/>
          <w:jc w:val="center"/>
        </w:trPr>
        <w:tc>
          <w:tcPr>
            <w:tcW w:w="473" w:type="dxa"/>
          </w:tcPr>
          <w:p w:rsidR="00AA3EAF" w:rsidRPr="00AA3EAF" w:rsidRDefault="00AA3EAF" w:rsidP="00A70B7B">
            <w:pPr>
              <w:numPr>
                <w:ilvl w:val="0"/>
                <w:numId w:val="5"/>
              </w:numPr>
              <w:tabs>
                <w:tab w:val="clear" w:pos="57"/>
                <w:tab w:val="num" w:pos="-345"/>
              </w:tabs>
              <w:spacing w:after="0" w:line="240" w:lineRule="auto"/>
              <w:ind w:left="-61" w:hanging="34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</w:tcPr>
          <w:p w:rsidR="00AA3EAF" w:rsidRPr="00AA3EAF" w:rsidRDefault="00AA3EAF" w:rsidP="00AA3EAF">
            <w:pPr>
              <w:spacing w:after="0"/>
              <w:ind w:right="-1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Раздел 2. </w:t>
            </w:r>
            <w:r w:rsidRPr="00AA3EAF">
              <w:rPr>
                <w:rFonts w:ascii="Times New Roman" w:hAnsi="Times New Roman" w:cs="Times New Roman"/>
                <w:lang w:val="ru-RU"/>
              </w:rPr>
              <w:t>Введ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ние в управление проектами</w:t>
            </w:r>
          </w:p>
        </w:tc>
        <w:tc>
          <w:tcPr>
            <w:tcW w:w="2127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eastAsia="Times New Roman" w:hAnsi="Times New Roman" w:cs="Times New Roman"/>
              </w:rPr>
              <w:t>УК-2</w:t>
            </w:r>
            <w:r w:rsidRPr="00AA3EAF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AA3EAF">
              <w:rPr>
                <w:rFonts w:ascii="Times New Roman" w:eastAsia="Times New Roman" w:hAnsi="Times New Roman" w:cs="Times New Roman"/>
                <w:iCs/>
              </w:rPr>
              <w:t>УК-3</w:t>
            </w:r>
          </w:p>
        </w:tc>
        <w:tc>
          <w:tcPr>
            <w:tcW w:w="1984" w:type="dxa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опрос по теме (коллоквиум)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AA3EAF" w:rsidRPr="00AA3EAF" w:rsidRDefault="00AA3EAF" w:rsidP="00AA3EAF">
            <w:pPr>
              <w:spacing w:after="0"/>
              <w:ind w:firstLine="29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Опрос рассматривается как средство контроля усвоения учебного материала темы, раздела или разделов дисциплины, организованное как учебное занятие в виде собес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дования педагогического работника с обучающимися.</w:t>
            </w:r>
          </w:p>
          <w:p w:rsidR="00AA3EAF" w:rsidRPr="00AA3EAF" w:rsidRDefault="00AA3EAF" w:rsidP="00AA3EAF">
            <w:pPr>
              <w:spacing w:after="0"/>
              <w:ind w:firstLine="29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Проводится в течение 20 минут, преподаватель выставляет в учебном журнале о</w:t>
            </w:r>
            <w:r w:rsidRPr="00AA3EAF">
              <w:rPr>
                <w:rFonts w:ascii="Times New Roman" w:hAnsi="Times New Roman" w:cs="Times New Roman"/>
                <w:lang w:val="ru-RU"/>
              </w:rPr>
              <w:t>т</w:t>
            </w:r>
            <w:r w:rsidRPr="00AA3EAF">
              <w:rPr>
                <w:rFonts w:ascii="Times New Roman" w:hAnsi="Times New Roman" w:cs="Times New Roman"/>
                <w:lang w:val="ru-RU"/>
              </w:rPr>
              <w:t>метки «зачтено» или «незачтено» в зависимости от полноты ответа студента.</w:t>
            </w:r>
          </w:p>
        </w:tc>
      </w:tr>
      <w:tr w:rsidR="00AA3EAF" w:rsidRPr="000F741A" w:rsidTr="00680786">
        <w:trPr>
          <w:trHeight w:val="347"/>
          <w:jc w:val="center"/>
        </w:trPr>
        <w:tc>
          <w:tcPr>
            <w:tcW w:w="473" w:type="dxa"/>
          </w:tcPr>
          <w:p w:rsidR="00AA3EAF" w:rsidRPr="00AA3EAF" w:rsidRDefault="00AA3EAF" w:rsidP="00A70B7B">
            <w:pPr>
              <w:numPr>
                <w:ilvl w:val="0"/>
                <w:numId w:val="5"/>
              </w:numPr>
              <w:tabs>
                <w:tab w:val="clear" w:pos="57"/>
                <w:tab w:val="num" w:pos="-345"/>
              </w:tabs>
              <w:spacing w:after="0" w:line="240" w:lineRule="auto"/>
              <w:ind w:left="-61" w:hanging="34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</w:tcPr>
          <w:p w:rsidR="00AA3EAF" w:rsidRPr="00AA3EAF" w:rsidRDefault="00AA3EAF" w:rsidP="00AA3EAF">
            <w:pPr>
              <w:spacing w:after="0"/>
              <w:ind w:right="-1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Раздел 3. </w:t>
            </w:r>
            <w:r w:rsidRPr="00AA3EAF">
              <w:rPr>
                <w:rFonts w:ascii="Times New Roman" w:hAnsi="Times New Roman" w:cs="Times New Roman"/>
                <w:lang w:val="ru-RU"/>
              </w:rPr>
              <w:t>Группы процессов упра</w:t>
            </w:r>
            <w:r w:rsidRPr="00AA3EAF">
              <w:rPr>
                <w:rFonts w:ascii="Times New Roman" w:hAnsi="Times New Roman" w:cs="Times New Roman"/>
                <w:lang w:val="ru-RU"/>
              </w:rPr>
              <w:t>в</w:t>
            </w:r>
            <w:r w:rsidRPr="00AA3EAF">
              <w:rPr>
                <w:rFonts w:ascii="Times New Roman" w:hAnsi="Times New Roman" w:cs="Times New Roman"/>
                <w:lang w:val="ru-RU"/>
              </w:rPr>
              <w:t>ления проектом</w:t>
            </w:r>
          </w:p>
        </w:tc>
        <w:tc>
          <w:tcPr>
            <w:tcW w:w="2127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eastAsia="Times New Roman" w:hAnsi="Times New Roman" w:cs="Times New Roman"/>
              </w:rPr>
              <w:t>УК-2</w:t>
            </w:r>
            <w:r w:rsidRPr="00AA3EAF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AA3EAF">
              <w:rPr>
                <w:rFonts w:ascii="Times New Roman" w:eastAsia="Times New Roman" w:hAnsi="Times New Roman" w:cs="Times New Roman"/>
                <w:iCs/>
              </w:rPr>
              <w:t>УК-3</w:t>
            </w:r>
          </w:p>
        </w:tc>
        <w:tc>
          <w:tcPr>
            <w:tcW w:w="1984" w:type="dxa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опрос по теме (коллоквиум)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AA3EAF" w:rsidRPr="00AA3EAF" w:rsidRDefault="00AA3EAF" w:rsidP="00AA3EAF">
            <w:pPr>
              <w:spacing w:after="0"/>
              <w:ind w:firstLine="29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Опрос рассматривается как средство контроля усвоения учебного материала темы, раздела или разделов дисциплины, организованное как учебное занятие в виде собес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дования педагогического работника с обучающимися.</w:t>
            </w:r>
          </w:p>
          <w:p w:rsidR="00AA3EAF" w:rsidRPr="00AA3EAF" w:rsidRDefault="00AA3EAF" w:rsidP="00AA3EAF">
            <w:pPr>
              <w:spacing w:after="0"/>
              <w:ind w:firstLine="29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Проводится в течение 20 минут, преподаватель выставляет в учебном журнале о</w:t>
            </w:r>
            <w:r w:rsidRPr="00AA3EAF">
              <w:rPr>
                <w:rFonts w:ascii="Times New Roman" w:hAnsi="Times New Roman" w:cs="Times New Roman"/>
                <w:lang w:val="ru-RU"/>
              </w:rPr>
              <w:t>т</w:t>
            </w:r>
            <w:r w:rsidRPr="00AA3EAF">
              <w:rPr>
                <w:rFonts w:ascii="Times New Roman" w:hAnsi="Times New Roman" w:cs="Times New Roman"/>
                <w:lang w:val="ru-RU"/>
              </w:rPr>
              <w:t>метки «зачтено» или «незачтено» в зависимости от полноты ответа студента.</w:t>
            </w:r>
          </w:p>
        </w:tc>
      </w:tr>
      <w:tr w:rsidR="00AA3EAF" w:rsidRPr="000F741A" w:rsidTr="00680786">
        <w:trPr>
          <w:trHeight w:val="347"/>
          <w:jc w:val="center"/>
        </w:trPr>
        <w:tc>
          <w:tcPr>
            <w:tcW w:w="473" w:type="dxa"/>
          </w:tcPr>
          <w:p w:rsidR="00AA3EAF" w:rsidRPr="00AA3EAF" w:rsidRDefault="00AA3EAF" w:rsidP="00A70B7B">
            <w:pPr>
              <w:numPr>
                <w:ilvl w:val="0"/>
                <w:numId w:val="5"/>
              </w:numPr>
              <w:tabs>
                <w:tab w:val="clear" w:pos="57"/>
                <w:tab w:val="num" w:pos="-345"/>
              </w:tabs>
              <w:spacing w:after="0" w:line="240" w:lineRule="auto"/>
              <w:ind w:left="-61" w:hanging="34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</w:tcPr>
          <w:p w:rsidR="00AA3EAF" w:rsidRPr="00AA3EAF" w:rsidRDefault="00AA3EAF" w:rsidP="00AA3EAF">
            <w:pPr>
              <w:spacing w:after="0"/>
              <w:ind w:right="-1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Раздел 4. </w:t>
            </w:r>
            <w:r w:rsidRPr="00AA3EAF">
              <w:rPr>
                <w:rFonts w:ascii="Times New Roman" w:hAnsi="Times New Roman" w:cs="Times New Roman"/>
                <w:lang w:val="ru-RU"/>
              </w:rPr>
              <w:t>Фун</w:t>
            </w:r>
            <w:r w:rsidRPr="00AA3EAF">
              <w:rPr>
                <w:rFonts w:ascii="Times New Roman" w:hAnsi="Times New Roman" w:cs="Times New Roman"/>
                <w:lang w:val="ru-RU"/>
              </w:rPr>
              <w:t>к</w:t>
            </w:r>
            <w:r w:rsidRPr="00AA3EAF">
              <w:rPr>
                <w:rFonts w:ascii="Times New Roman" w:hAnsi="Times New Roman" w:cs="Times New Roman"/>
                <w:lang w:val="ru-RU"/>
              </w:rPr>
              <w:t>циональные о</w:t>
            </w:r>
            <w:r w:rsidRPr="00AA3EAF">
              <w:rPr>
                <w:rFonts w:ascii="Times New Roman" w:hAnsi="Times New Roman" w:cs="Times New Roman"/>
                <w:lang w:val="ru-RU"/>
              </w:rPr>
              <w:t>б</w:t>
            </w:r>
            <w:r w:rsidRPr="00AA3EAF">
              <w:rPr>
                <w:rFonts w:ascii="Times New Roman" w:hAnsi="Times New Roman" w:cs="Times New Roman"/>
                <w:lang w:val="ru-RU"/>
              </w:rPr>
              <w:t>ласти управления проектом</w:t>
            </w:r>
          </w:p>
        </w:tc>
        <w:tc>
          <w:tcPr>
            <w:tcW w:w="2127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eastAsia="Times New Roman" w:hAnsi="Times New Roman" w:cs="Times New Roman"/>
              </w:rPr>
              <w:t>УК-2</w:t>
            </w:r>
            <w:r w:rsidRPr="00AA3EAF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AA3EAF">
              <w:rPr>
                <w:rFonts w:ascii="Times New Roman" w:eastAsia="Times New Roman" w:hAnsi="Times New Roman" w:cs="Times New Roman"/>
                <w:iCs/>
              </w:rPr>
              <w:t>УК-3</w:t>
            </w:r>
          </w:p>
        </w:tc>
        <w:tc>
          <w:tcPr>
            <w:tcW w:w="1984" w:type="dxa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опрос по теме (коллоквиум)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AA3EAF" w:rsidRPr="00AA3EAF" w:rsidRDefault="00AA3EAF" w:rsidP="00AA3EAF">
            <w:pPr>
              <w:spacing w:after="0"/>
              <w:ind w:firstLine="29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Опрос рассматривается как средство контроля усвоения учебного материала темы, раздела или разделов дисциплины, организованное как учебное занятие в виде собес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дования педагогического работника с обучающимися.</w:t>
            </w:r>
          </w:p>
          <w:p w:rsidR="00AA3EAF" w:rsidRPr="00AA3EAF" w:rsidRDefault="00AA3EAF" w:rsidP="00AA3EAF">
            <w:pPr>
              <w:spacing w:after="0"/>
              <w:ind w:firstLine="29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Проводится в течение 20 минут, преподаватель выставляет в учебном журнале о</w:t>
            </w:r>
            <w:r w:rsidRPr="00AA3EAF">
              <w:rPr>
                <w:rFonts w:ascii="Times New Roman" w:hAnsi="Times New Roman" w:cs="Times New Roman"/>
                <w:lang w:val="ru-RU"/>
              </w:rPr>
              <w:t>т</w:t>
            </w:r>
            <w:r w:rsidRPr="00AA3EAF">
              <w:rPr>
                <w:rFonts w:ascii="Times New Roman" w:hAnsi="Times New Roman" w:cs="Times New Roman"/>
                <w:lang w:val="ru-RU"/>
              </w:rPr>
              <w:t>метки «зачтено» или «незачтено» в зависимости от полноты ответа студента.</w:t>
            </w:r>
          </w:p>
        </w:tc>
      </w:tr>
      <w:tr w:rsidR="00AA3EAF" w:rsidRPr="000F741A" w:rsidTr="00680786">
        <w:trPr>
          <w:trHeight w:val="347"/>
          <w:jc w:val="center"/>
        </w:trPr>
        <w:tc>
          <w:tcPr>
            <w:tcW w:w="473" w:type="dxa"/>
          </w:tcPr>
          <w:p w:rsidR="00AA3EAF" w:rsidRPr="00AA3EAF" w:rsidRDefault="00AA3EAF" w:rsidP="00A70B7B">
            <w:pPr>
              <w:numPr>
                <w:ilvl w:val="0"/>
                <w:numId w:val="5"/>
              </w:numPr>
              <w:tabs>
                <w:tab w:val="clear" w:pos="57"/>
                <w:tab w:val="num" w:pos="-345"/>
              </w:tabs>
              <w:spacing w:after="0" w:line="240" w:lineRule="auto"/>
              <w:ind w:left="-61" w:hanging="34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</w:tcPr>
          <w:p w:rsidR="00AA3EAF" w:rsidRPr="00AA3EAF" w:rsidRDefault="00AA3EAF" w:rsidP="00AA3EAF">
            <w:pPr>
              <w:spacing w:after="0"/>
              <w:ind w:right="-1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Раздел 5. </w:t>
            </w:r>
            <w:r w:rsidRPr="00AA3EAF">
              <w:rPr>
                <w:rFonts w:ascii="Times New Roman" w:hAnsi="Times New Roman" w:cs="Times New Roman"/>
                <w:lang w:val="ru-RU"/>
              </w:rPr>
              <w:t>Упра</w:t>
            </w:r>
            <w:r w:rsidRPr="00AA3EAF">
              <w:rPr>
                <w:rFonts w:ascii="Times New Roman" w:hAnsi="Times New Roman" w:cs="Times New Roman"/>
                <w:lang w:val="ru-RU"/>
              </w:rPr>
              <w:t>в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ление персоналом </w:t>
            </w:r>
            <w:r w:rsidRPr="00AA3EAF">
              <w:rPr>
                <w:rFonts w:ascii="Times New Roman" w:hAnsi="Times New Roman" w:cs="Times New Roman"/>
                <w:lang w:val="ru-RU"/>
              </w:rPr>
              <w:lastRenderedPageBreak/>
              <w:t>и организацио</w:t>
            </w:r>
            <w:r w:rsidRPr="00AA3EAF">
              <w:rPr>
                <w:rFonts w:ascii="Times New Roman" w:hAnsi="Times New Roman" w:cs="Times New Roman"/>
                <w:lang w:val="ru-RU"/>
              </w:rPr>
              <w:t>н</w:t>
            </w:r>
            <w:r w:rsidRPr="00AA3EAF">
              <w:rPr>
                <w:rFonts w:ascii="Times New Roman" w:hAnsi="Times New Roman" w:cs="Times New Roman"/>
                <w:lang w:val="ru-RU"/>
              </w:rPr>
              <w:t>ными процессами</w:t>
            </w:r>
          </w:p>
        </w:tc>
        <w:tc>
          <w:tcPr>
            <w:tcW w:w="2127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eastAsia="Times New Roman" w:hAnsi="Times New Roman" w:cs="Times New Roman"/>
              </w:rPr>
              <w:lastRenderedPageBreak/>
              <w:t>УК-2</w:t>
            </w:r>
            <w:r w:rsidRPr="00AA3EAF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AA3EAF">
              <w:rPr>
                <w:rFonts w:ascii="Times New Roman" w:eastAsia="Times New Roman" w:hAnsi="Times New Roman" w:cs="Times New Roman"/>
                <w:iCs/>
              </w:rPr>
              <w:t>УК-3</w:t>
            </w:r>
          </w:p>
        </w:tc>
        <w:tc>
          <w:tcPr>
            <w:tcW w:w="1984" w:type="dxa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проверка расчетных заданий.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AA3EAF" w:rsidRPr="00AA3EAF" w:rsidRDefault="00AA3EAF" w:rsidP="00AA3EAF">
            <w:pPr>
              <w:spacing w:after="0"/>
              <w:ind w:firstLine="29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Расчетное заданиевыполняется в аудитории (во время аудиторных занятий в пр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сутствии преподавателя).</w:t>
            </w:r>
          </w:p>
          <w:p w:rsidR="00AA3EAF" w:rsidRPr="00AA3EAF" w:rsidRDefault="00AA3EAF" w:rsidP="00AA3EAF">
            <w:pPr>
              <w:spacing w:after="0"/>
              <w:ind w:firstLine="29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A3EAF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Расчетное задание включает в себя расчеты по определению показателей эффе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тивности работы аппарата управления сельскохозяйственного предприятия в динамике за 3 года.</w:t>
            </w:r>
          </w:p>
          <w:p w:rsidR="00AA3EAF" w:rsidRPr="00AA3EAF" w:rsidRDefault="00AA3EAF" w:rsidP="00AA3EAF">
            <w:pPr>
              <w:spacing w:after="0"/>
              <w:ind w:firstLine="29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AA3EAF">
              <w:rPr>
                <w:rFonts w:ascii="Times New Roman" w:eastAsia="Times New Roman" w:hAnsi="Times New Roman" w:cs="Times New Roman"/>
                <w:lang w:val="ru-RU"/>
              </w:rPr>
              <w:t>Расчетное задание выполняется по данным годовой отчетности конкретного сел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ь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скохозяйственного предприятия.</w:t>
            </w:r>
          </w:p>
          <w:p w:rsidR="00AA3EAF" w:rsidRPr="00AA3EAF" w:rsidRDefault="00AA3EAF" w:rsidP="00AA3EAF">
            <w:pPr>
              <w:spacing w:after="0"/>
              <w:ind w:firstLine="291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Студенту выделяется 30 мин.на выполнение р</w:t>
            </w:r>
            <w:r w:rsidRPr="00AA3EAF">
              <w:rPr>
                <w:rFonts w:ascii="Times New Roman" w:eastAsia="Times New Roman" w:hAnsi="Times New Roman" w:cs="Times New Roman"/>
                <w:lang w:val="ru-RU"/>
              </w:rPr>
              <w:t>асчетного задания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AA3EAF">
              <w:rPr>
                <w:rFonts w:ascii="Times New Roman" w:hAnsi="Times New Roman" w:cs="Times New Roman"/>
                <w:bCs/>
                <w:lang w:val="ru-RU"/>
              </w:rPr>
              <w:t>после окончания этого времени задание (выполненное в рабочей тетради) передается на проверку пр</w:t>
            </w:r>
            <w:r w:rsidRPr="00AA3EAF">
              <w:rPr>
                <w:rFonts w:ascii="Times New Roman" w:hAnsi="Times New Roman" w:cs="Times New Roman"/>
                <w:bCs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bCs/>
                <w:lang w:val="ru-RU"/>
              </w:rPr>
              <w:t>подавателю.</w:t>
            </w:r>
          </w:p>
          <w:p w:rsidR="00AA3EAF" w:rsidRPr="00AA3EAF" w:rsidRDefault="00AA3EAF" w:rsidP="00AA3EAF">
            <w:pPr>
              <w:spacing w:after="0"/>
              <w:ind w:firstLine="29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eastAsia="Times New Roman" w:hAnsi="Times New Roman" w:cs="Times New Roman"/>
                <w:lang w:val="ru-RU"/>
              </w:rPr>
              <w:t xml:space="preserve">Расчетное задание проверяется непосредственно в аудитории, преподаватель дает пояснения по поводу правильности его выполнения.  </w:t>
            </w:r>
          </w:p>
        </w:tc>
      </w:tr>
      <w:tr w:rsidR="00AA3EAF" w:rsidRPr="000F741A" w:rsidTr="00680786">
        <w:trPr>
          <w:trHeight w:val="347"/>
          <w:jc w:val="center"/>
        </w:trPr>
        <w:tc>
          <w:tcPr>
            <w:tcW w:w="473" w:type="dxa"/>
          </w:tcPr>
          <w:p w:rsidR="00AA3EAF" w:rsidRPr="00AA3EAF" w:rsidRDefault="00AA3EAF" w:rsidP="00A70B7B">
            <w:pPr>
              <w:numPr>
                <w:ilvl w:val="0"/>
                <w:numId w:val="5"/>
              </w:numPr>
              <w:tabs>
                <w:tab w:val="clear" w:pos="57"/>
                <w:tab w:val="num" w:pos="-345"/>
              </w:tabs>
              <w:spacing w:after="0" w:line="240" w:lineRule="auto"/>
              <w:ind w:left="-61" w:hanging="34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</w:tcPr>
          <w:p w:rsidR="00AA3EAF" w:rsidRPr="00AA3EAF" w:rsidRDefault="00AA3EAF" w:rsidP="00AA3EAF">
            <w:pPr>
              <w:spacing w:after="0"/>
              <w:ind w:right="-1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AA3EAF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Раздел 6. </w:t>
            </w:r>
            <w:r w:rsidRPr="00AA3EAF">
              <w:rPr>
                <w:rFonts w:ascii="Times New Roman" w:hAnsi="Times New Roman" w:cs="Times New Roman"/>
                <w:lang w:val="ru-RU"/>
              </w:rPr>
              <w:t>Оценка эффективности инвестиционных проектов</w:t>
            </w:r>
          </w:p>
        </w:tc>
        <w:tc>
          <w:tcPr>
            <w:tcW w:w="2127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eastAsia="Times New Roman" w:hAnsi="Times New Roman" w:cs="Times New Roman"/>
              </w:rPr>
              <w:t>УК-2</w:t>
            </w:r>
            <w:r w:rsidRPr="00AA3EAF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AA3EAF">
              <w:rPr>
                <w:rFonts w:ascii="Times New Roman" w:eastAsia="Times New Roman" w:hAnsi="Times New Roman" w:cs="Times New Roman"/>
                <w:iCs/>
              </w:rPr>
              <w:t>УК-3</w:t>
            </w:r>
          </w:p>
        </w:tc>
        <w:tc>
          <w:tcPr>
            <w:tcW w:w="1984" w:type="dxa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опрос по теме (коллоквиум)</w:t>
            </w:r>
          </w:p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</w:tcPr>
          <w:p w:rsidR="00AA3EAF" w:rsidRPr="00AA3EAF" w:rsidRDefault="00AA3EAF" w:rsidP="00AA3EAF">
            <w:pPr>
              <w:spacing w:after="0"/>
              <w:ind w:firstLine="29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Опрос рассматривается как средство контроля усвоения учебного материала темы, раздела или разделов дисциплины, организованное как учебное занятие в виде собес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дования педагогического работника с обучающимися.</w:t>
            </w:r>
          </w:p>
          <w:p w:rsidR="00AA3EAF" w:rsidRPr="00AA3EAF" w:rsidRDefault="00AA3EAF" w:rsidP="00AA3EAF">
            <w:pPr>
              <w:spacing w:after="0"/>
              <w:ind w:firstLine="29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Проводится в течение 20 минут, преподаватель выставляет в учебном журнале о</w:t>
            </w:r>
            <w:r w:rsidRPr="00AA3EAF">
              <w:rPr>
                <w:rFonts w:ascii="Times New Roman" w:hAnsi="Times New Roman" w:cs="Times New Roman"/>
                <w:lang w:val="ru-RU"/>
              </w:rPr>
              <w:t>т</w:t>
            </w:r>
            <w:r w:rsidRPr="00AA3EAF">
              <w:rPr>
                <w:rFonts w:ascii="Times New Roman" w:hAnsi="Times New Roman" w:cs="Times New Roman"/>
                <w:lang w:val="ru-RU"/>
              </w:rPr>
              <w:t>метки «зачтено» или «незачтено» в зависимости от полноты ответа студента.</w:t>
            </w:r>
          </w:p>
        </w:tc>
      </w:tr>
      <w:tr w:rsidR="00AA3EAF" w:rsidRPr="000F741A" w:rsidTr="00680786">
        <w:trPr>
          <w:trHeight w:val="345"/>
          <w:jc w:val="center"/>
        </w:trPr>
        <w:tc>
          <w:tcPr>
            <w:tcW w:w="473" w:type="dxa"/>
          </w:tcPr>
          <w:p w:rsidR="00AA3EAF" w:rsidRPr="00AA3EAF" w:rsidRDefault="00AA3EAF" w:rsidP="00A70B7B">
            <w:pPr>
              <w:numPr>
                <w:ilvl w:val="0"/>
                <w:numId w:val="5"/>
              </w:numPr>
              <w:tabs>
                <w:tab w:val="clear" w:pos="57"/>
                <w:tab w:val="num" w:pos="-345"/>
              </w:tabs>
              <w:spacing w:after="0" w:line="240" w:lineRule="auto"/>
              <w:ind w:left="-61" w:hanging="34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</w:tcPr>
          <w:p w:rsidR="00AA3EAF" w:rsidRPr="00AA3EAF" w:rsidRDefault="00AA3EAF" w:rsidP="00AA3EAF">
            <w:pPr>
              <w:spacing w:after="0"/>
              <w:ind w:right="-1"/>
              <w:rPr>
                <w:rFonts w:ascii="Times New Roman" w:hAnsi="Times New Roman" w:cs="Times New Roman"/>
                <w:bCs/>
              </w:rPr>
            </w:pPr>
            <w:r w:rsidRPr="00AA3EAF">
              <w:rPr>
                <w:rFonts w:ascii="Times New Roman" w:hAnsi="Times New Roman" w:cs="Times New Roman"/>
                <w:bCs/>
              </w:rPr>
              <w:t>В целом по дисциплине</w:t>
            </w:r>
          </w:p>
        </w:tc>
        <w:tc>
          <w:tcPr>
            <w:tcW w:w="2127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eastAsia="Times New Roman" w:hAnsi="Times New Roman" w:cs="Times New Roman"/>
              </w:rPr>
              <w:t>УК-2</w:t>
            </w:r>
            <w:r w:rsidRPr="00AA3EAF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AA3EAF">
              <w:rPr>
                <w:rFonts w:ascii="Times New Roman" w:eastAsia="Times New Roman" w:hAnsi="Times New Roman" w:cs="Times New Roman"/>
                <w:iCs/>
              </w:rPr>
              <w:t>УК-3</w:t>
            </w:r>
          </w:p>
        </w:tc>
        <w:tc>
          <w:tcPr>
            <w:tcW w:w="1984" w:type="dxa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тестирование (письменное).</w:t>
            </w:r>
          </w:p>
        </w:tc>
        <w:tc>
          <w:tcPr>
            <w:tcW w:w="8363" w:type="dxa"/>
          </w:tcPr>
          <w:p w:rsidR="00AA3EAF" w:rsidRPr="00AA3EAF" w:rsidRDefault="00AA3EAF" w:rsidP="00AA3EAF">
            <w:pPr>
              <w:spacing w:after="0"/>
              <w:ind w:firstLine="317"/>
              <w:jc w:val="both"/>
              <w:rPr>
                <w:rFonts w:ascii="Times New Roman" w:hAnsi="Times New Roman" w:cs="Times New Roman"/>
                <w:shd w:val="clear" w:color="auto" w:fill="F9F9F9"/>
                <w:lang w:val="ru-RU"/>
              </w:rPr>
            </w:pPr>
            <w:r w:rsidRPr="00AA3EAF">
              <w:rPr>
                <w:rFonts w:ascii="Times New Roman" w:hAnsi="Times New Roman" w:cs="Times New Roman"/>
                <w:iCs/>
                <w:lang w:val="ru-RU"/>
              </w:rPr>
              <w:t>Выполнение тестирований по разделам дисциплины</w:t>
            </w:r>
          </w:p>
        </w:tc>
      </w:tr>
      <w:tr w:rsidR="00AA3EAF" w:rsidRPr="000F741A" w:rsidTr="00680786">
        <w:trPr>
          <w:trHeight w:val="345"/>
          <w:jc w:val="center"/>
        </w:trPr>
        <w:tc>
          <w:tcPr>
            <w:tcW w:w="473" w:type="dxa"/>
          </w:tcPr>
          <w:p w:rsidR="00AA3EAF" w:rsidRPr="00AA3EAF" w:rsidRDefault="00AA3EAF" w:rsidP="00A70B7B">
            <w:pPr>
              <w:numPr>
                <w:ilvl w:val="0"/>
                <w:numId w:val="5"/>
              </w:numPr>
              <w:tabs>
                <w:tab w:val="clear" w:pos="57"/>
                <w:tab w:val="num" w:pos="-345"/>
              </w:tabs>
              <w:spacing w:after="0" w:line="240" w:lineRule="auto"/>
              <w:ind w:left="-61" w:hanging="34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</w:tcPr>
          <w:p w:rsidR="00AA3EAF" w:rsidRPr="00AA3EAF" w:rsidRDefault="00AA3EAF" w:rsidP="00AA3EAF">
            <w:pPr>
              <w:spacing w:after="0"/>
              <w:ind w:right="-1"/>
              <w:rPr>
                <w:rFonts w:ascii="Times New Roman" w:hAnsi="Times New Roman" w:cs="Times New Roman"/>
                <w:bCs/>
              </w:rPr>
            </w:pPr>
            <w:r w:rsidRPr="00AA3EAF">
              <w:rPr>
                <w:rFonts w:ascii="Times New Roman" w:hAnsi="Times New Roman" w:cs="Times New Roman"/>
                <w:bCs/>
              </w:rPr>
              <w:t>Все темы учебной дисциплины</w:t>
            </w:r>
          </w:p>
        </w:tc>
        <w:tc>
          <w:tcPr>
            <w:tcW w:w="2127" w:type="dxa"/>
          </w:tcPr>
          <w:p w:rsidR="00AA3EAF" w:rsidRPr="00AA3EAF" w:rsidRDefault="00AA3EAF" w:rsidP="00AA3E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eastAsia="Times New Roman" w:hAnsi="Times New Roman" w:cs="Times New Roman"/>
              </w:rPr>
              <w:t>УК-2</w:t>
            </w:r>
            <w:r w:rsidRPr="00AA3EAF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AA3EAF">
              <w:rPr>
                <w:rFonts w:ascii="Times New Roman" w:eastAsia="Times New Roman" w:hAnsi="Times New Roman" w:cs="Times New Roman"/>
                <w:iCs/>
              </w:rPr>
              <w:t>УК-3</w:t>
            </w:r>
          </w:p>
        </w:tc>
        <w:tc>
          <w:tcPr>
            <w:tcW w:w="1984" w:type="dxa"/>
          </w:tcPr>
          <w:p w:rsidR="00AA3EAF" w:rsidRPr="00AA3EAF" w:rsidRDefault="00AA3EAF" w:rsidP="00AA3EAF">
            <w:pPr>
              <w:spacing w:after="0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Экзамен - устно</w:t>
            </w:r>
          </w:p>
        </w:tc>
        <w:tc>
          <w:tcPr>
            <w:tcW w:w="8363" w:type="dxa"/>
          </w:tcPr>
          <w:p w:rsidR="00AA3EAF" w:rsidRPr="00AA3EAF" w:rsidRDefault="00AA3EAF" w:rsidP="00AA3EAF">
            <w:pPr>
              <w:spacing w:after="0"/>
              <w:ind w:firstLine="317"/>
              <w:jc w:val="both"/>
              <w:rPr>
                <w:rFonts w:ascii="Times New Roman" w:hAnsi="Times New Roman" w:cs="Times New Roman"/>
                <w:shd w:val="clear" w:color="auto" w:fill="F9F9F9"/>
                <w:lang w:val="ru-RU"/>
              </w:rPr>
            </w:pPr>
            <w:r w:rsidRPr="00AA3EAF">
              <w:rPr>
                <w:rFonts w:ascii="Times New Roman" w:hAnsi="Times New Roman" w:cs="Times New Roman"/>
                <w:shd w:val="clear" w:color="auto" w:fill="F9F9F9"/>
                <w:lang w:val="ru-RU"/>
              </w:rPr>
              <w:t xml:space="preserve">Зачет проводится согласно утвержденного расписания, в определенной аудитории. </w:t>
            </w:r>
          </w:p>
          <w:p w:rsidR="00AA3EAF" w:rsidRPr="00AA3EAF" w:rsidRDefault="00AA3EAF" w:rsidP="00AA3EAF">
            <w:pPr>
              <w:spacing w:after="0"/>
              <w:ind w:firstLine="317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Зачет проводятся по зачетным карточкам в устной форме, при проведении зачетов могут быть использованы технические средства.</w:t>
            </w:r>
          </w:p>
          <w:p w:rsidR="00AA3EAF" w:rsidRPr="00AA3EAF" w:rsidRDefault="00AA3EAF" w:rsidP="00AA3EAF">
            <w:pPr>
              <w:spacing w:after="0"/>
              <w:ind w:firstLine="317"/>
              <w:jc w:val="both"/>
              <w:rPr>
                <w:rFonts w:ascii="Times New Roman" w:hAnsi="Times New Roman" w:cs="Times New Roman"/>
                <w:shd w:val="clear" w:color="auto" w:fill="F9F9F9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 xml:space="preserve">Имеется 20 </w:t>
            </w:r>
            <w:r w:rsidRPr="00AA3EAF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зачетных карточек</w:t>
            </w:r>
            <w:r w:rsidRPr="00AA3EAF">
              <w:rPr>
                <w:rFonts w:ascii="Times New Roman" w:hAnsi="Times New Roman" w:cs="Times New Roman"/>
                <w:lang w:val="ru-RU"/>
              </w:rPr>
              <w:t>, каждый из которых состоит из 2 вопросов и задачи. Студент выбирает случайную карточку и ему предоставляется 40 минут на подготовку к ответу. Подготовка к ответу заключается в письменном ответе на вопросы из карточки и решение задачи.</w:t>
            </w:r>
          </w:p>
          <w:p w:rsidR="00AA3EAF" w:rsidRPr="00AA3EAF" w:rsidRDefault="00AA3EAF" w:rsidP="00AA3EAF">
            <w:pPr>
              <w:spacing w:after="0"/>
              <w:ind w:firstLine="317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Затем со студентом производится беседа по написанному им ответу и выставляется результат.</w:t>
            </w:r>
          </w:p>
          <w:p w:rsidR="00AA3EAF" w:rsidRPr="00AA3EAF" w:rsidRDefault="00AA3EAF" w:rsidP="00AA3EAF">
            <w:pPr>
              <w:spacing w:after="0"/>
              <w:ind w:firstLine="317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 xml:space="preserve"> Рекомендуется оценивать «понимание» студентом сути содержания вопроса, к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торый ему достался в карточке. </w:t>
            </w:r>
          </w:p>
          <w:p w:rsidR="00AA3EAF" w:rsidRPr="00AA3EAF" w:rsidRDefault="00AA3EAF" w:rsidP="00AA3EAF">
            <w:pPr>
              <w:spacing w:after="0"/>
              <w:ind w:firstLine="317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Экзаменатору предоставляется право задавать студентам вопросы сверх зачетной карточки.</w:t>
            </w:r>
          </w:p>
        </w:tc>
      </w:tr>
    </w:tbl>
    <w:p w:rsidR="00AA3EAF" w:rsidRPr="00AA3EAF" w:rsidRDefault="00AA3EAF" w:rsidP="00AA3EAF">
      <w:pPr>
        <w:spacing w:after="0"/>
        <w:ind w:right="-108"/>
        <w:jc w:val="center"/>
        <w:rPr>
          <w:rFonts w:ascii="Times New Roman" w:hAnsi="Times New Roman" w:cs="Times New Roman"/>
          <w:b/>
          <w:lang w:val="ru-RU"/>
        </w:rPr>
      </w:pPr>
    </w:p>
    <w:p w:rsidR="00AA3EAF" w:rsidRPr="00AA3EAF" w:rsidRDefault="00AA3EAF" w:rsidP="00AA3EAF">
      <w:pPr>
        <w:spacing w:after="0"/>
        <w:ind w:right="-108"/>
        <w:jc w:val="center"/>
        <w:rPr>
          <w:rFonts w:ascii="Times New Roman" w:hAnsi="Times New Roman" w:cs="Times New Roman"/>
          <w:b/>
          <w:lang w:val="ru-RU"/>
        </w:rPr>
        <w:sectPr w:rsidR="00AA3EAF" w:rsidRPr="00AA3EAF" w:rsidSect="00680786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AA3EAF" w:rsidRPr="00AA3EAF" w:rsidRDefault="000F741A" w:rsidP="00AA3EAF">
      <w:pPr>
        <w:spacing w:after="0" w:line="235" w:lineRule="auto"/>
        <w:ind w:left="227" w:right="-108" w:hanging="227"/>
        <w:jc w:val="center"/>
        <w:rPr>
          <w:rFonts w:ascii="Times New Roman" w:hAnsi="Times New Roman" w:cs="Times New Roman"/>
          <w:b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lang w:val="ru-RU"/>
        </w:rPr>
        <w:lastRenderedPageBreak/>
        <w:t>4</w:t>
      </w:r>
      <w:r w:rsidR="00AA3EAF" w:rsidRPr="00AA3EAF">
        <w:rPr>
          <w:rFonts w:ascii="Times New Roman" w:hAnsi="Times New Roman" w:cs="Times New Roman"/>
          <w:b/>
          <w:lang w:val="ru-RU"/>
        </w:rPr>
        <w:t>. КОМЛЕКТ ОЦЕНОЧНЫХ МАТЕРИАЛОВ (Т</w:t>
      </w:r>
      <w:r w:rsidR="00AA3EAF" w:rsidRPr="00AA3EAF">
        <w:rPr>
          <w:rFonts w:ascii="Times New Roman" w:hAnsi="Times New Roman" w:cs="Times New Roman"/>
          <w:b/>
          <w:shd w:val="clear" w:color="auto" w:fill="FFFFFF"/>
          <w:lang w:val="ru-RU"/>
        </w:rPr>
        <w:t>ИПОВЫХ ЗАДАЧ (ЗАДАНИЙ),</w:t>
      </w:r>
    </w:p>
    <w:p w:rsidR="00AA3EAF" w:rsidRPr="00AA3EAF" w:rsidRDefault="00AA3EAF" w:rsidP="00AA3EAF">
      <w:pPr>
        <w:spacing w:after="0" w:line="235" w:lineRule="auto"/>
        <w:ind w:left="227" w:right="-108" w:hanging="227"/>
        <w:jc w:val="center"/>
        <w:rPr>
          <w:rFonts w:ascii="Times New Roman" w:hAnsi="Times New Roman" w:cs="Times New Roman"/>
          <w:b/>
          <w:shd w:val="clear" w:color="auto" w:fill="FFFFFF"/>
          <w:lang w:val="ru-RU"/>
        </w:rPr>
      </w:pPr>
      <w:r w:rsidRPr="00AA3EAF">
        <w:rPr>
          <w:rFonts w:ascii="Times New Roman" w:hAnsi="Times New Roman" w:cs="Times New Roman"/>
          <w:b/>
          <w:shd w:val="clear" w:color="auto" w:fill="FFFFFF"/>
          <w:lang w:val="ru-RU"/>
        </w:rPr>
        <w:t>НЕСТАНДАРТНЫХ ЗАДАЧ (ЗАДАНИЙ), НАБОРОВ ПРОЛЕМНЫХ СИТУАЦИЙ, СОО</w:t>
      </w:r>
      <w:r w:rsidRPr="00AA3EAF">
        <w:rPr>
          <w:rFonts w:ascii="Times New Roman" w:hAnsi="Times New Roman" w:cs="Times New Roman"/>
          <w:b/>
          <w:shd w:val="clear" w:color="auto" w:fill="FFFFFF"/>
          <w:lang w:val="ru-RU"/>
        </w:rPr>
        <w:t>Т</w:t>
      </w:r>
      <w:r w:rsidRPr="00AA3EAF">
        <w:rPr>
          <w:rFonts w:ascii="Times New Roman" w:hAnsi="Times New Roman" w:cs="Times New Roman"/>
          <w:b/>
          <w:shd w:val="clear" w:color="auto" w:fill="FFFFFF"/>
          <w:lang w:val="ru-RU"/>
        </w:rPr>
        <w:t>ВЕТСТВУЮЩИХ БУДУЩЕЙ ПРОФЕССИОНАЛЬНОЙ ДЕЯТЕЛЬНОСТИ, СЦЕНАРИЕВ ДЕЛОВЫХ ИГР И Т.П.), ПРЕДНАЗНАЧЕННЫХ ДЛЯ</w:t>
      </w:r>
    </w:p>
    <w:p w:rsidR="00AA3EAF" w:rsidRPr="00AA3EAF" w:rsidRDefault="00AA3EAF" w:rsidP="00AA3EAF">
      <w:pPr>
        <w:spacing w:after="0" w:line="235" w:lineRule="auto"/>
        <w:ind w:left="227" w:right="-108" w:hanging="227"/>
        <w:jc w:val="center"/>
        <w:rPr>
          <w:rFonts w:ascii="Times New Roman" w:hAnsi="Times New Roman" w:cs="Times New Roman"/>
          <w:b/>
          <w:shd w:val="clear" w:color="auto" w:fill="FFFFFF"/>
          <w:lang w:val="ru-RU"/>
        </w:rPr>
      </w:pPr>
      <w:r w:rsidRPr="00AA3EAF">
        <w:rPr>
          <w:rFonts w:ascii="Times New Roman" w:hAnsi="Times New Roman" w:cs="Times New Roman"/>
          <w:b/>
          <w:shd w:val="clear" w:color="auto" w:fill="FFFFFF"/>
          <w:lang w:val="ru-RU"/>
        </w:rPr>
        <w:t>ОЦЕНИВАНИЯ УРОВНЯ СФОРМИРОВАННОСТИ КОМПЕТЕНЦИЙ</w:t>
      </w:r>
    </w:p>
    <w:p w:rsidR="00AA3EAF" w:rsidRPr="00AA3EAF" w:rsidRDefault="00AA3EAF" w:rsidP="00AA3EAF">
      <w:pPr>
        <w:spacing w:after="0" w:line="235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A3EAF">
        <w:rPr>
          <w:rFonts w:ascii="Times New Roman" w:hAnsi="Times New Roman" w:cs="Times New Roman"/>
          <w:b/>
          <w:shd w:val="clear" w:color="auto" w:fill="FFFFFF"/>
          <w:lang w:val="ru-RU"/>
        </w:rPr>
        <w:t>НА ОПРЕДЕЛЕННЫХ ЭТАПАХ ОБУЧЕНИЯ</w:t>
      </w:r>
    </w:p>
    <w:p w:rsidR="00AA3EAF" w:rsidRPr="00AA3EAF" w:rsidRDefault="00AA3EAF" w:rsidP="00AA3EAF">
      <w:pPr>
        <w:spacing w:after="0" w:line="235" w:lineRule="auto"/>
        <w:ind w:left="-100"/>
        <w:jc w:val="center"/>
        <w:rPr>
          <w:rFonts w:ascii="Times New Roman" w:hAnsi="Times New Roman" w:cs="Times New Roman"/>
          <w:b/>
          <w:sz w:val="8"/>
          <w:szCs w:val="8"/>
          <w:lang w:val="ru-RU"/>
        </w:rPr>
      </w:pPr>
    </w:p>
    <w:p w:rsidR="00AA3EAF" w:rsidRPr="00AA3EAF" w:rsidRDefault="000F741A" w:rsidP="00AA3EAF">
      <w:pPr>
        <w:spacing w:after="0" w:line="235" w:lineRule="auto"/>
        <w:ind w:left="-100"/>
        <w:jc w:val="center"/>
        <w:rPr>
          <w:rFonts w:ascii="Times New Roman" w:hAnsi="Times New Roman" w:cs="Times New Roman"/>
          <w:b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lang w:val="ru-RU"/>
        </w:rPr>
        <w:t>4</w:t>
      </w:r>
      <w:r w:rsidR="00AA3EAF" w:rsidRPr="00AA3EAF">
        <w:rPr>
          <w:rFonts w:ascii="Times New Roman" w:hAnsi="Times New Roman" w:cs="Times New Roman"/>
          <w:b/>
          <w:lang w:val="ru-RU"/>
        </w:rPr>
        <w:t xml:space="preserve">.1. Перечень оценочных средств, </w:t>
      </w:r>
      <w:r w:rsidR="00AA3EAF" w:rsidRPr="00AA3EAF">
        <w:rPr>
          <w:rFonts w:ascii="Times New Roman" w:hAnsi="Times New Roman" w:cs="Times New Roman"/>
          <w:b/>
          <w:shd w:val="clear" w:color="auto" w:fill="FFFFFF"/>
          <w:lang w:val="ru-RU"/>
        </w:rPr>
        <w:t>необходимых</w:t>
      </w:r>
    </w:p>
    <w:p w:rsidR="00AA3EAF" w:rsidRPr="00AA3EAF" w:rsidRDefault="00AA3EAF" w:rsidP="00AA3EAF">
      <w:pPr>
        <w:spacing w:after="0" w:line="235" w:lineRule="auto"/>
        <w:ind w:left="-100"/>
        <w:jc w:val="center"/>
        <w:rPr>
          <w:rFonts w:ascii="Times New Roman" w:hAnsi="Times New Roman" w:cs="Times New Roman"/>
          <w:b/>
          <w:lang w:val="ru-RU"/>
        </w:rPr>
      </w:pPr>
      <w:r w:rsidRPr="00AA3EAF">
        <w:rPr>
          <w:rFonts w:ascii="Times New Roman" w:hAnsi="Times New Roman" w:cs="Times New Roman"/>
          <w:b/>
          <w:shd w:val="clear" w:color="auto" w:fill="FFFFFF"/>
          <w:lang w:val="ru-RU"/>
        </w:rPr>
        <w:t>для оценки знаний, умений и навыков студентов</w:t>
      </w:r>
    </w:p>
    <w:p w:rsidR="00AA3EAF" w:rsidRPr="00AA3EAF" w:rsidRDefault="00AA3EAF" w:rsidP="00AA3EAF">
      <w:pPr>
        <w:spacing w:after="0" w:line="235" w:lineRule="auto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411"/>
        <w:gridCol w:w="5528"/>
        <w:gridCol w:w="2375"/>
      </w:tblGrid>
      <w:tr w:rsidR="00AA3EAF" w:rsidRPr="000F741A" w:rsidTr="00680786">
        <w:tc>
          <w:tcPr>
            <w:tcW w:w="540" w:type="dxa"/>
            <w:shd w:val="clear" w:color="auto" w:fill="auto"/>
            <w:vAlign w:val="center"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Наименование оценочного средства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Краткая характеристика оценочного средства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AA3EAF" w:rsidRPr="00AA3EAF" w:rsidRDefault="00AA3EAF" w:rsidP="00AA3EAF">
            <w:pPr>
              <w:spacing w:after="0" w:line="235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Представление оц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ночного средства в фонде </w:t>
            </w:r>
          </w:p>
        </w:tc>
      </w:tr>
      <w:tr w:rsidR="00AA3EAF" w:rsidRPr="000F741A" w:rsidTr="00680786">
        <w:tc>
          <w:tcPr>
            <w:tcW w:w="540" w:type="dxa"/>
            <w:shd w:val="clear" w:color="auto" w:fill="auto"/>
          </w:tcPr>
          <w:p w:rsidR="00AA3EAF" w:rsidRPr="00AA3EAF" w:rsidRDefault="00AA3EAF" w:rsidP="00A70B7B">
            <w:pPr>
              <w:numPr>
                <w:ilvl w:val="0"/>
                <w:numId w:val="18"/>
              </w:numPr>
              <w:spacing w:after="0" w:line="235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1" w:type="dxa"/>
            <w:shd w:val="clear" w:color="auto" w:fill="auto"/>
          </w:tcPr>
          <w:p w:rsidR="00AA3EAF" w:rsidRPr="00AA3EAF" w:rsidRDefault="00AA3EAF" w:rsidP="00AA3EAF">
            <w:pPr>
              <w:spacing w:after="0" w:line="235" w:lineRule="auto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Коллоквиум</w:t>
            </w:r>
          </w:p>
        </w:tc>
        <w:tc>
          <w:tcPr>
            <w:tcW w:w="5528" w:type="dxa"/>
            <w:shd w:val="clear" w:color="auto" w:fill="auto"/>
          </w:tcPr>
          <w:p w:rsidR="00AA3EAF" w:rsidRPr="00AA3EAF" w:rsidRDefault="00AA3EAF" w:rsidP="00AA3EAF">
            <w:pPr>
              <w:spacing w:after="0" w:line="235" w:lineRule="auto"/>
              <w:ind w:left="64" w:right="122" w:firstLine="28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Средство контроля усвоения учебного материала темы, раздела или разделов дисциплины, организ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ванное как учебное занятие в виде собеседования п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дагогического работника с обучающимися.</w:t>
            </w:r>
          </w:p>
        </w:tc>
        <w:tc>
          <w:tcPr>
            <w:tcW w:w="2375" w:type="dxa"/>
            <w:shd w:val="clear" w:color="auto" w:fill="auto"/>
          </w:tcPr>
          <w:p w:rsidR="00AA3EAF" w:rsidRPr="00AA3EAF" w:rsidRDefault="00AA3EAF" w:rsidP="00AA3EAF">
            <w:pPr>
              <w:spacing w:after="0" w:line="235" w:lineRule="auto"/>
              <w:ind w:right="70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Вопросы по т</w:t>
            </w:r>
            <w:r w:rsidRPr="00AA3EAF">
              <w:rPr>
                <w:rFonts w:ascii="Times New Roman" w:hAnsi="Times New Roman" w:cs="Times New Roman"/>
                <w:lang w:val="ru-RU"/>
              </w:rPr>
              <w:t>е</w:t>
            </w:r>
            <w:r w:rsidRPr="00AA3EAF">
              <w:rPr>
                <w:rFonts w:ascii="Times New Roman" w:hAnsi="Times New Roman" w:cs="Times New Roman"/>
                <w:lang w:val="ru-RU"/>
              </w:rPr>
              <w:t>мам/разделам дисц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плины </w:t>
            </w:r>
          </w:p>
        </w:tc>
      </w:tr>
      <w:tr w:rsidR="00AA3EAF" w:rsidRPr="00AA3EAF" w:rsidTr="00680786">
        <w:tc>
          <w:tcPr>
            <w:tcW w:w="540" w:type="dxa"/>
            <w:shd w:val="clear" w:color="auto" w:fill="auto"/>
          </w:tcPr>
          <w:p w:rsidR="00AA3EAF" w:rsidRPr="00AA3EAF" w:rsidRDefault="00AA3EAF" w:rsidP="00A70B7B">
            <w:pPr>
              <w:numPr>
                <w:ilvl w:val="0"/>
                <w:numId w:val="18"/>
              </w:numPr>
              <w:spacing w:after="0" w:line="235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1" w:type="dxa"/>
            <w:shd w:val="clear" w:color="auto" w:fill="auto"/>
          </w:tcPr>
          <w:p w:rsidR="00AA3EAF" w:rsidRPr="00AA3EAF" w:rsidRDefault="00AA3EAF" w:rsidP="00AA3EAF">
            <w:pPr>
              <w:spacing w:after="0" w:line="235" w:lineRule="auto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5528" w:type="dxa"/>
            <w:shd w:val="clear" w:color="auto" w:fill="auto"/>
          </w:tcPr>
          <w:p w:rsidR="00AA3EAF" w:rsidRPr="00AA3EAF" w:rsidRDefault="00AA3EAF" w:rsidP="00AA3EAF">
            <w:pPr>
              <w:spacing w:after="0" w:line="235" w:lineRule="auto"/>
              <w:ind w:right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375" w:type="dxa"/>
            <w:shd w:val="clear" w:color="auto" w:fill="auto"/>
          </w:tcPr>
          <w:p w:rsidR="00AA3EAF" w:rsidRPr="00AA3EAF" w:rsidRDefault="00AA3EAF" w:rsidP="00AA3EAF">
            <w:pPr>
              <w:spacing w:after="0" w:line="235" w:lineRule="auto"/>
              <w:jc w:val="both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Фонд тестовых заданий</w:t>
            </w:r>
          </w:p>
        </w:tc>
      </w:tr>
      <w:tr w:rsidR="00AA3EAF" w:rsidRPr="000F741A" w:rsidTr="00680786">
        <w:tc>
          <w:tcPr>
            <w:tcW w:w="540" w:type="dxa"/>
            <w:shd w:val="clear" w:color="auto" w:fill="auto"/>
          </w:tcPr>
          <w:p w:rsidR="00AA3EAF" w:rsidRPr="00AA3EAF" w:rsidRDefault="00AA3EAF" w:rsidP="00A70B7B">
            <w:pPr>
              <w:numPr>
                <w:ilvl w:val="0"/>
                <w:numId w:val="18"/>
              </w:numPr>
              <w:spacing w:after="0" w:line="235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shd w:val="clear" w:color="auto" w:fill="auto"/>
          </w:tcPr>
          <w:p w:rsidR="00AA3EAF" w:rsidRPr="00AA3EAF" w:rsidRDefault="00AA3EAF" w:rsidP="00AA3EAF">
            <w:pPr>
              <w:spacing w:after="0" w:line="235" w:lineRule="auto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Разноуровневые задачи и задания</w:t>
            </w:r>
          </w:p>
        </w:tc>
        <w:tc>
          <w:tcPr>
            <w:tcW w:w="5528" w:type="dxa"/>
            <w:shd w:val="clear" w:color="auto" w:fill="auto"/>
          </w:tcPr>
          <w:p w:rsidR="00AA3EAF" w:rsidRPr="00AA3EAF" w:rsidRDefault="00AA3EAF" w:rsidP="00AA3EAF">
            <w:pPr>
              <w:spacing w:after="0" w:line="235" w:lineRule="auto"/>
              <w:ind w:left="64" w:right="122" w:firstLine="28"/>
              <w:jc w:val="both"/>
              <w:rPr>
                <w:rFonts w:ascii="Times New Roman" w:hAnsi="Times New Roman" w:cs="Times New Roman"/>
              </w:rPr>
            </w:pPr>
            <w:r w:rsidRPr="00AA3EAF">
              <w:rPr>
                <w:rFonts w:ascii="Times New Roman" w:hAnsi="Times New Roman" w:cs="Times New Roman"/>
              </w:rPr>
              <w:t>Различают задачи и задания:</w:t>
            </w:r>
          </w:p>
          <w:p w:rsidR="00AA3EAF" w:rsidRPr="00AA3EAF" w:rsidRDefault="00AA3EAF" w:rsidP="00AA3EAF">
            <w:pPr>
              <w:spacing w:after="0" w:line="235" w:lineRule="auto"/>
              <w:ind w:firstLine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а) репродуктивного уровня, позволяющие оценивать и диагностировать знание фактического материала (б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зовые понятия, алгоритмы, факты) и умение правильно использовать специальные термины и понятия, узнав</w:t>
            </w:r>
            <w:r w:rsidRPr="00AA3EAF">
              <w:rPr>
                <w:rFonts w:ascii="Times New Roman" w:hAnsi="Times New Roman" w:cs="Times New Roman"/>
                <w:lang w:val="ru-RU"/>
              </w:rPr>
              <w:t>а</w:t>
            </w:r>
            <w:r w:rsidRPr="00AA3EAF">
              <w:rPr>
                <w:rFonts w:ascii="Times New Roman" w:hAnsi="Times New Roman" w:cs="Times New Roman"/>
                <w:lang w:val="ru-RU"/>
              </w:rPr>
              <w:t>ние объектов изучения в рамках определенного раздела дисциплины;</w:t>
            </w:r>
          </w:p>
          <w:p w:rsidR="00AA3EAF" w:rsidRPr="00AA3EAF" w:rsidRDefault="00AA3EAF" w:rsidP="00AA3EAF">
            <w:pPr>
              <w:spacing w:after="0" w:line="235" w:lineRule="auto"/>
              <w:ind w:firstLine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б) реконструктивного уровня, позволяющие оценивать и диагностировать умения синтезировать, анализир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>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:rsidR="00AA3EAF" w:rsidRPr="00AA3EAF" w:rsidRDefault="00AA3EAF" w:rsidP="00AA3EAF">
            <w:pPr>
              <w:spacing w:after="0" w:line="235" w:lineRule="auto"/>
              <w:ind w:firstLine="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в) творческого уровня, позволяющие оценивать и д</w:t>
            </w:r>
            <w:r w:rsidRPr="00AA3EAF">
              <w:rPr>
                <w:rFonts w:ascii="Times New Roman" w:hAnsi="Times New Roman" w:cs="Times New Roman"/>
                <w:lang w:val="ru-RU"/>
              </w:rPr>
              <w:t>и</w:t>
            </w:r>
            <w:r w:rsidRPr="00AA3EAF">
              <w:rPr>
                <w:rFonts w:ascii="Times New Roman" w:hAnsi="Times New Roman" w:cs="Times New Roman"/>
                <w:lang w:val="ru-RU"/>
              </w:rPr>
              <w:t>агностировать умения, интегрировать знания различных областей, аргументировать собственную точку зрения.</w:t>
            </w:r>
          </w:p>
        </w:tc>
        <w:tc>
          <w:tcPr>
            <w:tcW w:w="2375" w:type="dxa"/>
            <w:shd w:val="clear" w:color="auto" w:fill="auto"/>
          </w:tcPr>
          <w:p w:rsidR="00AA3EAF" w:rsidRPr="00AA3EAF" w:rsidRDefault="00AA3EAF" w:rsidP="00AA3EAF">
            <w:pPr>
              <w:spacing w:after="0" w:line="235" w:lineRule="auto"/>
              <w:ind w:right="70"/>
              <w:jc w:val="both"/>
              <w:rPr>
                <w:rFonts w:ascii="Times New Roman" w:hAnsi="Times New Roman" w:cs="Times New Roman"/>
                <w:lang w:val="ru-RU"/>
              </w:rPr>
            </w:pPr>
            <w:r w:rsidRPr="00AA3EAF">
              <w:rPr>
                <w:rFonts w:ascii="Times New Roman" w:hAnsi="Times New Roman" w:cs="Times New Roman"/>
                <w:lang w:val="ru-RU"/>
              </w:rPr>
              <w:t>Комплект разн</w:t>
            </w:r>
            <w:r w:rsidRPr="00AA3EAF">
              <w:rPr>
                <w:rFonts w:ascii="Times New Roman" w:hAnsi="Times New Roman" w:cs="Times New Roman"/>
                <w:lang w:val="ru-RU"/>
              </w:rPr>
              <w:t>о</w:t>
            </w:r>
            <w:r w:rsidRPr="00AA3EAF">
              <w:rPr>
                <w:rFonts w:ascii="Times New Roman" w:hAnsi="Times New Roman" w:cs="Times New Roman"/>
                <w:lang w:val="ru-RU"/>
              </w:rPr>
              <w:t xml:space="preserve">уровневых задач и заданий </w:t>
            </w:r>
          </w:p>
        </w:tc>
      </w:tr>
    </w:tbl>
    <w:p w:rsidR="00AA3EAF" w:rsidRPr="00AA3EAF" w:rsidRDefault="00AA3EAF" w:rsidP="00AA3EA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AA3EAF" w:rsidRPr="00AA3EAF" w:rsidRDefault="00AA3EAF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A3EAF" w:rsidRPr="00AA3EAF" w:rsidRDefault="00AA3EAF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A3EAF" w:rsidRPr="00AA3EAF" w:rsidRDefault="00AA3EAF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A3EAF" w:rsidRPr="00AA3EAF" w:rsidRDefault="00AA3EAF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A3EAF" w:rsidRPr="00AA3EAF" w:rsidRDefault="00AA3EAF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A3EAF" w:rsidRPr="00AA3EAF" w:rsidRDefault="00AA3EAF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A3EAF" w:rsidRPr="00AA3EAF" w:rsidRDefault="00AA3EAF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A3EAF" w:rsidRPr="00AA3EAF" w:rsidRDefault="00AA3EAF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A3EAF" w:rsidRPr="00AA3EAF" w:rsidRDefault="00AA3EAF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A3EAF" w:rsidRPr="00547C8B" w:rsidRDefault="00AA3EAF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70B7B" w:rsidRPr="00547C8B" w:rsidRDefault="00A70B7B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70B7B" w:rsidRPr="00547C8B" w:rsidRDefault="00A70B7B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70B7B" w:rsidRPr="00547C8B" w:rsidRDefault="00A70B7B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70B7B" w:rsidRPr="00547C8B" w:rsidRDefault="00A70B7B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A3EAF" w:rsidRPr="00AA3EAF" w:rsidRDefault="00AA3EAF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A3EAF" w:rsidRPr="00AA3EAF" w:rsidRDefault="00AA3EAF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A3EAF" w:rsidRPr="00AA3EAF" w:rsidRDefault="00AA3EAF" w:rsidP="00AA3EAF">
      <w:pPr>
        <w:spacing w:after="0"/>
        <w:ind w:firstLine="709"/>
        <w:rPr>
          <w:rFonts w:ascii="Times New Roman" w:hAnsi="Times New Roman" w:cs="Times New Roman"/>
          <w:i/>
          <w:lang w:val="ru-RU"/>
        </w:rPr>
      </w:pPr>
    </w:p>
    <w:p w:rsidR="00AA3EAF" w:rsidRPr="00AA3EAF" w:rsidRDefault="00AA3EAF" w:rsidP="00AA3EAF">
      <w:pPr>
        <w:tabs>
          <w:tab w:val="left" w:pos="2085"/>
        </w:tabs>
        <w:spacing w:after="0"/>
        <w:rPr>
          <w:rFonts w:ascii="Times New Roman" w:hAnsi="Times New Roman" w:cs="Times New Roman"/>
          <w:lang w:val="ru-RU"/>
        </w:rPr>
      </w:pPr>
    </w:p>
    <w:p w:rsidR="000F741A" w:rsidRDefault="000F741A" w:rsidP="00FC4C1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lang w:val="ru-RU"/>
        </w:rPr>
      </w:pPr>
    </w:p>
    <w:p w:rsidR="00FC4C18" w:rsidRPr="000F741A" w:rsidRDefault="000F741A" w:rsidP="00FC4C1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0F741A">
        <w:rPr>
          <w:rFonts w:ascii="Times New Roman" w:hAnsi="Times New Roman" w:cs="Times New Roman"/>
          <w:b/>
          <w:lang w:val="ru-RU"/>
        </w:rPr>
        <w:lastRenderedPageBreak/>
        <w:t xml:space="preserve">4.2 </w:t>
      </w:r>
      <w:r w:rsidR="00FC4C18" w:rsidRPr="000F741A">
        <w:rPr>
          <w:rFonts w:ascii="Times New Roman" w:hAnsi="Times New Roman" w:cs="Times New Roman"/>
          <w:b/>
          <w:lang w:val="ru-RU"/>
        </w:rPr>
        <w:t>Оценочные средства</w:t>
      </w:r>
    </w:p>
    <w:p w:rsidR="00FC4C18" w:rsidRPr="00FC4C18" w:rsidRDefault="00FC4C18" w:rsidP="00FC4C18">
      <w:pPr>
        <w:tabs>
          <w:tab w:val="left" w:pos="0"/>
        </w:tabs>
        <w:spacing w:after="0"/>
        <w:rPr>
          <w:rFonts w:ascii="Times New Roman" w:hAnsi="Times New Roman" w:cs="Times New Roman"/>
          <w:lang w:val="ru-RU"/>
        </w:rPr>
      </w:pPr>
    </w:p>
    <w:p w:rsidR="00FC4C18" w:rsidRPr="00FC4C18" w:rsidRDefault="00FC4C18" w:rsidP="00FC4C1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lang w:val="ru-RU"/>
        </w:rPr>
      </w:pPr>
      <w:r w:rsidRPr="00FC4C18">
        <w:rPr>
          <w:rFonts w:ascii="Times New Roman" w:hAnsi="Times New Roman" w:cs="Times New Roman"/>
          <w:lang w:val="ru-RU"/>
        </w:rPr>
        <w:t>Задания для подготовки к зачету</w:t>
      </w:r>
    </w:p>
    <w:p w:rsidR="00FC4C18" w:rsidRPr="00FC4C18" w:rsidRDefault="00FC4C18" w:rsidP="00FC4C18">
      <w:pPr>
        <w:tabs>
          <w:tab w:val="left" w:pos="0"/>
        </w:tabs>
        <w:spacing w:after="0"/>
        <w:rPr>
          <w:rFonts w:ascii="Times New Roman" w:hAnsi="Times New Roman" w:cs="Times New Roman"/>
          <w:lang w:val="ru-RU"/>
        </w:rPr>
      </w:pPr>
    </w:p>
    <w:p w:rsidR="00FC4C18" w:rsidRPr="00FC4C18" w:rsidRDefault="000F741A" w:rsidP="00FC4C18">
      <w:pPr>
        <w:tabs>
          <w:tab w:val="left" w:pos="0"/>
        </w:tabs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</w:t>
      </w:r>
      <w:r w:rsidR="00FC4C18" w:rsidRPr="00FC4C18">
        <w:rPr>
          <w:rFonts w:ascii="Times New Roman" w:hAnsi="Times New Roman" w:cs="Times New Roman"/>
          <w:lang w:val="ru-RU"/>
        </w:rPr>
        <w:t>.</w:t>
      </w:r>
      <w:r w:rsidR="00FC4C18">
        <w:rPr>
          <w:rFonts w:ascii="Times New Roman" w:hAnsi="Times New Roman" w:cs="Times New Roman"/>
          <w:lang w:val="ru-RU"/>
        </w:rPr>
        <w:t>3.</w:t>
      </w:r>
      <w:r w:rsidR="00FC4C18" w:rsidRPr="00FC4C18">
        <w:rPr>
          <w:rFonts w:ascii="Times New Roman" w:hAnsi="Times New Roman" w:cs="Times New Roman"/>
          <w:lang w:val="ru-RU"/>
        </w:rPr>
        <w:t xml:space="preserve"> Задания и эталоны ответов для оценки компетенции УК-2</w:t>
      </w:r>
      <w:r w:rsidR="00791685">
        <w:rPr>
          <w:rFonts w:ascii="Times New Roman" w:hAnsi="Times New Roman" w:cs="Times New Roman"/>
          <w:lang w:val="ru-RU"/>
        </w:rPr>
        <w:t>.</w:t>
      </w:r>
      <w:r w:rsidR="00FC4C18" w:rsidRPr="00FC4C18">
        <w:rPr>
          <w:rFonts w:ascii="Times New Roman" w:hAnsi="Times New Roman" w:cs="Times New Roman"/>
          <w:lang w:val="ru-RU"/>
        </w:rPr>
        <w:t xml:space="preserve"> Способен управлять проектом на всех этапах его жизненного цикла.</w:t>
      </w:r>
    </w:p>
    <w:p w:rsidR="00AA3EAF" w:rsidRPr="00AA3EAF" w:rsidRDefault="00AA3EAF" w:rsidP="00AA3EAF">
      <w:pPr>
        <w:spacing w:after="0" w:line="233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42"/>
        <w:gridCol w:w="5670"/>
        <w:gridCol w:w="3741"/>
      </w:tblGrid>
      <w:tr w:rsidR="009C356B" w:rsidRPr="00597B5B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597B5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/>
                <w:sz w:val="18"/>
                <w:szCs w:val="18"/>
              </w:rPr>
              <w:t>Задание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Эталон ответа</w:t>
            </w:r>
            <w:r w:rsidRPr="00597B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                </w:t>
            </w:r>
          </w:p>
        </w:tc>
      </w:tr>
      <w:tr w:rsidR="009C356B" w:rsidRPr="00597B5B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выберите из приведенного перечня все правил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ь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ные варианты ответа.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Сравнение различных инвестиционных проектов и выбор лучшего производится с использованием следующих показателей:</w:t>
            </w:r>
          </w:p>
          <w:p w:rsidR="009C356B" w:rsidRPr="00597B5B" w:rsidRDefault="009C356B" w:rsidP="00597B5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чистый дисконтированный доход;</w:t>
            </w:r>
          </w:p>
          <w:p w:rsidR="009C356B" w:rsidRPr="00597B5B" w:rsidRDefault="009C356B" w:rsidP="00597B5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индекс рентабельности;</w:t>
            </w:r>
          </w:p>
          <w:p w:rsidR="009C356B" w:rsidRPr="00597B5B" w:rsidRDefault="009C356B" w:rsidP="00597B5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остаточная стоимость оборудования;</w:t>
            </w:r>
          </w:p>
          <w:p w:rsidR="009C356B" w:rsidRPr="00597B5B" w:rsidRDefault="009C356B" w:rsidP="00597B5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внутренняя норма доходности;</w:t>
            </w:r>
          </w:p>
          <w:p w:rsidR="009C356B" w:rsidRPr="00597B5B" w:rsidRDefault="009C356B" w:rsidP="00597B5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срок окупаемости.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680786">
            <w:pPr>
              <w:shd w:val="clear" w:color="auto" w:fill="FFFFFF"/>
              <w:tabs>
                <w:tab w:val="left" w:pos="197"/>
              </w:tabs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1,2,4,5</w:t>
            </w:r>
          </w:p>
        </w:tc>
      </w:tr>
      <w:tr w:rsidR="009C356B" w:rsidRPr="00597B5B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выберите из приведенного перечня все правил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ь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ные варианты ответа.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Предприятие может получать доход от следующих видов деятельности:</w:t>
            </w:r>
          </w:p>
          <w:p w:rsidR="009C356B" w:rsidRPr="00597B5B" w:rsidRDefault="009C356B" w:rsidP="00597B5B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</w:rPr>
              <w:t>инвестиционная;</w:t>
            </w:r>
          </w:p>
          <w:p w:rsidR="009C356B" w:rsidRPr="00597B5B" w:rsidRDefault="009C356B" w:rsidP="00597B5B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</w:rPr>
              <w:t>операционная;</w:t>
            </w:r>
          </w:p>
          <w:p w:rsidR="009C356B" w:rsidRPr="00597B5B" w:rsidRDefault="009C356B" w:rsidP="00597B5B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инновационная;</w:t>
            </w:r>
          </w:p>
          <w:p w:rsidR="009C356B" w:rsidRPr="00597B5B" w:rsidRDefault="009C356B" w:rsidP="00597B5B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внешняя.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680786">
            <w:pPr>
              <w:shd w:val="clear" w:color="auto" w:fill="FFFFFF"/>
              <w:tabs>
                <w:tab w:val="left" w:pos="197"/>
              </w:tabs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</w:rPr>
              <w:t>1,2</w:t>
            </w:r>
          </w:p>
        </w:tc>
      </w:tr>
      <w:tr w:rsidR="009C356B" w:rsidRPr="00597B5B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выберите из приведенного перечня все правил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ь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ные варианты ответа.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 видам стоимости основных средств используемых в проекте относят: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1) первоначальная;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2) амортизационная;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3) остаточная;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4) ликвидационная;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5) восстановительная;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6) коммерческая.</w:t>
            </w:r>
          </w:p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680786">
            <w:pPr>
              <w:shd w:val="clear" w:color="auto" w:fill="FFFFFF"/>
              <w:tabs>
                <w:tab w:val="left" w:pos="197"/>
              </w:tabs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</w:rPr>
              <w:t>1,3,4,5</w:t>
            </w:r>
          </w:p>
        </w:tc>
      </w:tr>
      <w:tr w:rsidR="009C356B" w:rsidRPr="00597B5B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hd w:val="clear" w:color="auto" w:fill="FFFFFF"/>
              <w:tabs>
                <w:tab w:val="left" w:pos="197"/>
              </w:tabs>
              <w:spacing w:after="0" w:line="232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выберите из приведенного перечня все правил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ь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ные варианты ответа.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Построить денежный поток можно: </w:t>
            </w:r>
          </w:p>
          <w:p w:rsidR="009C356B" w:rsidRPr="00597B5B" w:rsidRDefault="009C356B" w:rsidP="00597B5B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</w:rPr>
              <w:t>по традиционной схеме;</w:t>
            </w:r>
          </w:p>
          <w:p w:rsidR="009C356B" w:rsidRPr="00597B5B" w:rsidRDefault="009C356B" w:rsidP="00597B5B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</w:rPr>
              <w:t>по ликвидационной схеме;</w:t>
            </w:r>
          </w:p>
          <w:p w:rsidR="009C356B" w:rsidRPr="00597B5B" w:rsidRDefault="009C356B" w:rsidP="00597B5B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</w:rPr>
              <w:t>по первоначальной схеме;</w:t>
            </w:r>
          </w:p>
          <w:p w:rsidR="009C356B" w:rsidRPr="00597B5B" w:rsidRDefault="009C356B" w:rsidP="00597B5B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</w:rPr>
              <w:t>по схеме собственного капитала.</w:t>
            </w:r>
          </w:p>
          <w:p w:rsidR="009C356B" w:rsidRPr="00597B5B" w:rsidRDefault="009C356B" w:rsidP="00597B5B">
            <w:pPr>
              <w:shd w:val="clear" w:color="auto" w:fill="FFFFFF"/>
              <w:tabs>
                <w:tab w:val="left" w:pos="197"/>
              </w:tabs>
              <w:spacing w:after="0" w:line="232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680786">
            <w:pPr>
              <w:shd w:val="clear" w:color="auto" w:fill="FFFFFF"/>
              <w:tabs>
                <w:tab w:val="left" w:pos="197"/>
              </w:tabs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</w:rPr>
              <w:t>1,4</w:t>
            </w:r>
          </w:p>
        </w:tc>
      </w:tr>
      <w:tr w:rsidR="009C356B" w:rsidRPr="00597B5B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выберите из приведенного перечня все правил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ь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ные варианты ответа.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К исходящему денежному потоку относят: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1) первоначальные инвестиции;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2) ликвидационную стоимость;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3)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увеличение рабочего капитала;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4) ремонт и обслуживание;</w:t>
            </w: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5) дополнительные операционные доходы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9C356B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</w:rPr>
              <w:t>1,3.4,5</w:t>
            </w:r>
          </w:p>
        </w:tc>
      </w:tr>
      <w:tr w:rsidR="009C356B" w:rsidRPr="000F741A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791685" w:rsidRDefault="00791685" w:rsidP="00597B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При реализации проектов всегда есть вероятность рисков.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Дайте определение понятию «риск».</w:t>
            </w: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9C356B">
            <w:pPr>
              <w:shd w:val="clear" w:color="auto" w:fill="FFFFFF"/>
              <w:tabs>
                <w:tab w:val="left" w:pos="197"/>
              </w:tabs>
              <w:spacing w:after="0" w:line="232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Под риском понимается возможность (вер</w:t>
            </w: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о</w:t>
            </w: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ятность) возникновения условий, которые приведут к негативным экономическим п</w:t>
            </w: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о</w:t>
            </w: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следствиям.</w:t>
            </w:r>
          </w:p>
        </w:tc>
      </w:tr>
      <w:tr w:rsidR="009C356B" w:rsidRPr="00597B5B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791685" w:rsidP="00597B5B">
            <w:pPr>
              <w:pStyle w:val="af2"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0"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задачу и выполните необходимые действия (для выпо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л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нения арифметических расчетов можете воспользоваться калькул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я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тором).</w:t>
            </w:r>
          </w:p>
          <w:p w:rsidR="009C356B" w:rsidRPr="00597B5B" w:rsidRDefault="009C356B" w:rsidP="00597B5B">
            <w:pPr>
              <w:pStyle w:val="af2"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0" w:after="0"/>
              <w:jc w:val="both"/>
              <w:rPr>
                <w:sz w:val="18"/>
                <w:szCs w:val="18"/>
              </w:rPr>
            </w:pPr>
            <w:r w:rsidRPr="00597B5B">
              <w:rPr>
                <w:b/>
                <w:sz w:val="18"/>
                <w:szCs w:val="18"/>
              </w:rPr>
              <w:t xml:space="preserve"> </w:t>
            </w:r>
            <w:r w:rsidRPr="00597B5B">
              <w:rPr>
                <w:sz w:val="18"/>
                <w:szCs w:val="18"/>
              </w:rPr>
              <w:t xml:space="preserve">Рассчитайте наращенную сумму с исходной суммы в 100000 руб. при размещении ее в банке на условиях начисления простых процентов, </w:t>
            </w:r>
            <w:r w:rsidRPr="00597B5B">
              <w:rPr>
                <w:sz w:val="18"/>
                <w:szCs w:val="18"/>
              </w:rPr>
              <w:lastRenderedPageBreak/>
              <w:t>если: годовая ставка равна 14%, периоды наращения: 180 дн. (</w:t>
            </w:r>
            <w:r w:rsidRPr="00597B5B">
              <w:rPr>
                <w:sz w:val="18"/>
                <w:szCs w:val="18"/>
                <w:lang w:val="en-US"/>
              </w:rPr>
              <w:t>n</w:t>
            </w:r>
            <w:r w:rsidRPr="00597B5B">
              <w:rPr>
                <w:sz w:val="18"/>
                <w:szCs w:val="18"/>
              </w:rPr>
              <w:t xml:space="preserve"> = 1/2), 1 год (</w:t>
            </w:r>
            <w:r w:rsidRPr="00597B5B">
              <w:rPr>
                <w:sz w:val="18"/>
                <w:szCs w:val="18"/>
                <w:lang w:val="en-US"/>
              </w:rPr>
              <w:t>n</w:t>
            </w:r>
            <w:r w:rsidRPr="00597B5B">
              <w:rPr>
                <w:sz w:val="18"/>
                <w:szCs w:val="18"/>
              </w:rPr>
              <w:t xml:space="preserve"> = 1), 10 лет (</w:t>
            </w:r>
            <w:r w:rsidRPr="00597B5B">
              <w:rPr>
                <w:sz w:val="18"/>
                <w:szCs w:val="18"/>
                <w:lang w:val="en-US"/>
              </w:rPr>
              <w:t>n</w:t>
            </w:r>
            <w:r w:rsidRPr="00597B5B">
              <w:rPr>
                <w:sz w:val="18"/>
                <w:szCs w:val="18"/>
              </w:rPr>
              <w:t xml:space="preserve"> = 10).  Схему начисления зарисуйте в виде та</w:t>
            </w:r>
            <w:r w:rsidRPr="00597B5B">
              <w:rPr>
                <w:sz w:val="18"/>
                <w:szCs w:val="18"/>
              </w:rPr>
              <w:t>б</w:t>
            </w:r>
            <w:r w:rsidRPr="00597B5B">
              <w:rPr>
                <w:sz w:val="18"/>
                <w:szCs w:val="18"/>
              </w:rPr>
              <w:t>лицы.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ru-RU" w:eastAsia="ru-RU"/>
              </w:rPr>
            </w:pP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6B" w:rsidRPr="00597B5B" w:rsidRDefault="009C356B" w:rsidP="00597B5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Решение:</w:t>
            </w:r>
          </w:p>
          <w:p w:rsidR="009C356B" w:rsidRPr="00597B5B" w:rsidRDefault="009C356B" w:rsidP="00597B5B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Сумма инвестиции – 100000 рублей.</w:t>
            </w:r>
          </w:p>
          <w:p w:rsidR="009C356B" w:rsidRPr="00597B5B" w:rsidRDefault="009C356B" w:rsidP="00597B5B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Формула для расчета простых процентов: </w:t>
            </w:r>
          </w:p>
          <w:p w:rsidR="009C356B" w:rsidRPr="00597B5B" w:rsidRDefault="009C356B" w:rsidP="00597B5B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Сумма вклада + (Сумма вклада × (Ставка/100) × Срок(</w:t>
            </w: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))</w:t>
            </w:r>
          </w:p>
          <w:p w:rsidR="009C356B" w:rsidRPr="00597B5B" w:rsidRDefault="009C356B" w:rsidP="00597B5B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  <w:tbl>
            <w:tblPr>
              <w:tblW w:w="34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304"/>
              <w:gridCol w:w="1276"/>
              <w:gridCol w:w="850"/>
            </w:tblGrid>
            <w:tr w:rsidR="009C356B" w:rsidRPr="00597B5B" w:rsidTr="009C356B"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180 дн.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год.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лет</w:t>
                  </w:r>
                </w:p>
              </w:tc>
            </w:tr>
            <w:tr w:rsidR="009C356B" w:rsidRPr="00597B5B" w:rsidTr="009C356B">
              <w:tc>
                <w:tcPr>
                  <w:tcW w:w="1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100000 + 100000*(14/100)*1/2) = </w:t>
                  </w:r>
                  <w:r w:rsidRPr="00597B5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107000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100000 + 100000*(14/100)*1) = </w:t>
                  </w:r>
                  <w:r w:rsidRPr="00597B5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114000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100000 + 100000*(14/100)*10) = </w:t>
                  </w:r>
                  <w:r w:rsidRPr="00597B5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240000</w:t>
                  </w:r>
                </w:p>
              </w:tc>
            </w:tr>
          </w:tbl>
          <w:p w:rsidR="009C356B" w:rsidRPr="00597B5B" w:rsidRDefault="009C356B" w:rsidP="00597B5B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C356B" w:rsidRPr="000F741A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791685" w:rsidRDefault="00791685" w:rsidP="00597B5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8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задачу и выполните необходимые действия (для выпо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л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нения арифметических расчетов можете воспользоваться калькул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я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тором).</w:t>
            </w:r>
          </w:p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Требуется проанализировать проект со следующими характеристи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softHyphen/>
              <w:t xml:space="preserve">ками (млн. руб.): -500, 200, 250, 300. </w:t>
            </w: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Сто</w:t>
            </w:r>
            <w:r w:rsidRPr="00597B5B">
              <w:rPr>
                <w:rFonts w:ascii="Times New Roman" w:hAnsi="Times New Roman" w:cs="Times New Roman"/>
                <w:sz w:val="18"/>
                <w:szCs w:val="18"/>
              </w:rPr>
              <w:softHyphen/>
              <w:t>имость капитала = 18%;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Решение: </w:t>
            </w: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1) определим чистую приведенную стоимость проекта </w:t>
            </w: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NPV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= -500 +200/(1+0,18)+250/(1+0,18)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ru-RU"/>
              </w:rPr>
              <w:t>2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+ 400/(1+0,18)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ru-RU"/>
              </w:rPr>
              <w:t>3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= 169,49 + 193,29 + 182,59 =  45,37 млн. руб. </w:t>
            </w: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Так как  </w:t>
            </w: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NPV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= 45, 37&gt;0 – проект следует принять </w:t>
            </w: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2) Определим индекс рентабельности</w:t>
            </w: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PI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= 545,37 / 500 = 1,09 </w:t>
            </w: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Так как </w:t>
            </w: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PI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=1,09&gt;1 – проект следует принять</w:t>
            </w:r>
            <w:r w:rsidRPr="00597B5B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9C356B" w:rsidRPr="000F741A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791685" w:rsidRDefault="00791685" w:rsidP="00597B5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задачу и выполните необходимые действия (для выпо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л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нения арифметических расчетов можете воспользоваться калькул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я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тором).</w:t>
            </w:r>
          </w:p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Требуется проанализировать проект со следующими характеристи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softHyphen/>
              <w:t xml:space="preserve">ками (млн. руб.): -400, 250, 300, 100. </w:t>
            </w: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Сто</w:t>
            </w:r>
            <w:r w:rsidRPr="00597B5B">
              <w:rPr>
                <w:rFonts w:ascii="Times New Roman" w:hAnsi="Times New Roman" w:cs="Times New Roman"/>
                <w:sz w:val="18"/>
                <w:szCs w:val="18"/>
              </w:rPr>
              <w:softHyphen/>
              <w:t>имость капитала = 17%;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6B" w:rsidRPr="00597B5B" w:rsidRDefault="009C356B" w:rsidP="00597B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Решение:</w:t>
            </w: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1) определим чистую приведенную стоимость проекта </w:t>
            </w: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NPV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= -400 +250/(1+0,17)+300/(1+0,17)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ru-RU"/>
              </w:rPr>
              <w:t>2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+ 100/(1+0,17)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ru-RU"/>
              </w:rPr>
              <w:t>3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= 213,68 + 219,15 + 62,44 =  95,27 млн. руб. </w:t>
            </w: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Так как  </w:t>
            </w: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NPV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= 95,27&gt;0 – проект следует принять </w:t>
            </w: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2) Определим индекс рентабельности</w:t>
            </w: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PI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= 495,27 / 400 = 1,24 </w:t>
            </w: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Так как </w:t>
            </w: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PI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=1,24&gt;1 – проект следует принять</w:t>
            </w:r>
            <w:r w:rsidRPr="00597B5B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 </w:t>
            </w: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</w:tr>
      <w:tr w:rsidR="009C356B" w:rsidRPr="00597B5B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791685" w:rsidRDefault="009C356B" w:rsidP="00791685">
            <w:pPr>
              <w:shd w:val="clear" w:color="auto" w:fill="FFFFFF"/>
              <w:spacing w:after="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9168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установите последовательность:</w:t>
            </w:r>
          </w:p>
          <w:p w:rsidR="009C356B" w:rsidRPr="00597B5B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Из представленных действий составьте последовательность 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фаз жи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ненного цикла проекта: </w:t>
            </w:r>
          </w:p>
          <w:p w:rsidR="009C356B" w:rsidRPr="00597B5B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1)</w:t>
            </w:r>
            <w:r w:rsidR="0079168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фаза разработки проекта</w:t>
            </w:r>
          </w:p>
          <w:p w:rsidR="009C356B" w:rsidRPr="00597B5B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2) концептуальная фаза</w:t>
            </w:r>
          </w:p>
          <w:p w:rsidR="009C356B" w:rsidRPr="00597B5B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3) выполнения проекта</w:t>
            </w:r>
          </w:p>
          <w:p w:rsidR="009C356B" w:rsidRPr="00597B5B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4) завершения проекта</w:t>
            </w:r>
          </w:p>
          <w:p w:rsidR="009C356B" w:rsidRPr="00597B5B" w:rsidRDefault="009C356B" w:rsidP="00597B5B">
            <w:pPr>
              <w:spacing w:after="0"/>
              <w:ind w:left="38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</w:p>
          <w:p w:rsidR="009C356B" w:rsidRPr="00597B5B" w:rsidRDefault="009C356B" w:rsidP="00597B5B">
            <w:pPr>
              <w:spacing w:after="0"/>
              <w:ind w:left="38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Ind w:w="3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86"/>
              <w:gridCol w:w="786"/>
              <w:gridCol w:w="787"/>
              <w:gridCol w:w="787"/>
            </w:tblGrid>
            <w:tr w:rsidR="009C356B" w:rsidRPr="000F741A" w:rsidTr="009C356B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</w:p>
              </w:tc>
            </w:tr>
          </w:tbl>
          <w:p w:rsidR="009C356B" w:rsidRPr="00597B5B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9C356B" w:rsidRPr="00597B5B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6B" w:rsidRPr="00597B5B" w:rsidRDefault="009C356B" w:rsidP="00597B5B">
            <w:pPr>
              <w:spacing w:after="0"/>
              <w:jc w:val="both"/>
              <w:rPr>
                <w:rStyle w:val="FontStyle11"/>
                <w:rFonts w:eastAsia="Times New Roman"/>
                <w:sz w:val="18"/>
                <w:szCs w:val="18"/>
                <w:lang w:val="ru-RU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86"/>
              <w:gridCol w:w="786"/>
              <w:gridCol w:w="787"/>
              <w:gridCol w:w="787"/>
            </w:tblGrid>
            <w:tr w:rsidR="009C356B" w:rsidRPr="00597B5B" w:rsidTr="009C356B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4</w:t>
                  </w:r>
                </w:p>
              </w:tc>
            </w:tr>
          </w:tbl>
          <w:p w:rsidR="009C356B" w:rsidRPr="00597B5B" w:rsidRDefault="009C356B" w:rsidP="00597B5B">
            <w:pPr>
              <w:spacing w:after="0"/>
              <w:jc w:val="both"/>
              <w:rPr>
                <w:rStyle w:val="FontStyle11"/>
                <w:rFonts w:eastAsia="Times New Roman"/>
                <w:sz w:val="18"/>
                <w:szCs w:val="18"/>
              </w:rPr>
            </w:pPr>
          </w:p>
          <w:p w:rsidR="009C356B" w:rsidRPr="00597B5B" w:rsidRDefault="009C356B" w:rsidP="00597B5B">
            <w:pPr>
              <w:spacing w:after="0"/>
              <w:jc w:val="both"/>
              <w:rPr>
                <w:rStyle w:val="FontStyle11"/>
                <w:sz w:val="18"/>
                <w:szCs w:val="18"/>
              </w:rPr>
            </w:pP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C356B" w:rsidRPr="00597B5B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791685" w:rsidRDefault="009C356B" w:rsidP="00791685">
            <w:pPr>
              <w:shd w:val="clear" w:color="auto" w:fill="FFFFFF"/>
              <w:spacing w:after="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9168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установите соответствие</w:t>
            </w: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между понятием и его определением.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К каждой позиции, данной в левом столбце, подберите соответству</w:t>
            </w: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ю</w:t>
            </w: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щую позицию из правого столбца:</w:t>
            </w:r>
          </w:p>
          <w:tbl>
            <w:tblPr>
              <w:tblW w:w="485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75"/>
              <w:gridCol w:w="1859"/>
              <w:gridCol w:w="325"/>
              <w:gridCol w:w="2821"/>
            </w:tblGrid>
            <w:tr w:rsidR="009C356B" w:rsidRPr="00597B5B" w:rsidTr="009C356B">
              <w:trPr>
                <w:trHeight w:val="427"/>
              </w:trPr>
              <w:tc>
                <w:tcPr>
                  <w:tcW w:w="2076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Понятие</w:t>
                  </w:r>
                </w:p>
              </w:tc>
              <w:tc>
                <w:tcPr>
                  <w:tcW w:w="2924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Определение</w:t>
                  </w:r>
                </w:p>
              </w:tc>
            </w:tr>
            <w:tr w:rsidR="009C356B" w:rsidRPr="000F741A" w:rsidTr="009C356B">
              <w:trPr>
                <w:trHeight w:val="727"/>
              </w:trPr>
              <w:tc>
                <w:tcPr>
                  <w:tcW w:w="3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7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hd w:val="clear" w:color="auto" w:fill="FFFFFF"/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Эффективная процентная ставка</w:t>
                  </w:r>
                </w:p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6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 w:rsidRPr="00597B5B">
                    <w:rPr>
                      <w:sz w:val="18"/>
                      <w:szCs w:val="18"/>
                    </w:rPr>
                    <w:t>ставки, которые при замене одной на другую приводят к одинак</w:t>
                  </w:r>
                  <w:r w:rsidRPr="00597B5B">
                    <w:rPr>
                      <w:sz w:val="18"/>
                      <w:szCs w:val="18"/>
                    </w:rPr>
                    <w:t>о</w:t>
                  </w:r>
                  <w:r w:rsidRPr="00597B5B">
                    <w:rPr>
                      <w:sz w:val="18"/>
                      <w:szCs w:val="18"/>
                    </w:rPr>
                    <w:t>вым финансовым результатам;</w:t>
                  </w:r>
                </w:p>
              </w:tc>
            </w:tr>
            <w:tr w:rsidR="009C356B" w:rsidRPr="000F741A" w:rsidTr="009C356B">
              <w:trPr>
                <w:trHeight w:val="968"/>
              </w:trPr>
              <w:tc>
                <w:tcPr>
                  <w:tcW w:w="3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7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hd w:val="clear" w:color="auto" w:fill="FFFFFF"/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Эквивалентные процентные ставки</w:t>
                  </w:r>
                </w:p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 w:rsidRPr="00597B5B">
                    <w:rPr>
                      <w:sz w:val="18"/>
                      <w:szCs w:val="18"/>
                    </w:rPr>
                    <w:t>не предполагает капитализации процентов, то есть доход каждый раз начисляется на первоначал</w:t>
                  </w:r>
                  <w:r w:rsidRPr="00597B5B">
                    <w:rPr>
                      <w:sz w:val="18"/>
                      <w:szCs w:val="18"/>
                    </w:rPr>
                    <w:t>ь</w:t>
                  </w:r>
                  <w:r w:rsidRPr="00597B5B">
                    <w:rPr>
                      <w:sz w:val="18"/>
                      <w:szCs w:val="18"/>
                    </w:rPr>
                    <w:t>ную сумму, начисление проце</w:t>
                  </w:r>
                  <w:r w:rsidRPr="00597B5B">
                    <w:rPr>
                      <w:sz w:val="18"/>
                      <w:szCs w:val="18"/>
                    </w:rPr>
                    <w:t>н</w:t>
                  </w:r>
                  <w:r w:rsidRPr="00597B5B">
                    <w:rPr>
                      <w:sz w:val="18"/>
                      <w:szCs w:val="18"/>
                    </w:rPr>
                    <w:t>тов на проценты не происходит;</w:t>
                  </w:r>
                </w:p>
              </w:tc>
            </w:tr>
            <w:tr w:rsidR="009C356B" w:rsidRPr="000F741A" w:rsidTr="009C356B">
              <w:trPr>
                <w:trHeight w:val="968"/>
              </w:trPr>
              <w:tc>
                <w:tcPr>
                  <w:tcW w:w="3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7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hd w:val="clear" w:color="auto" w:fill="FFFFFF"/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Простая процентная ставка</w:t>
                  </w:r>
                </w:p>
                <w:p w:rsidR="009C356B" w:rsidRPr="00597B5B" w:rsidRDefault="009C356B" w:rsidP="00597B5B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6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применяется к наращенной сумме долга, то есть накопленные пр</w:t>
                  </w: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</w:t>
                  </w: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центы добавляются к основной сумме и полученная увеличенная </w:t>
                  </w: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сумма является исходной для начисления процентов в сл</w:t>
                  </w: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е</w:t>
                  </w: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дующем периоде;</w:t>
                  </w:r>
                </w:p>
              </w:tc>
            </w:tr>
            <w:tr w:rsidR="009C356B" w:rsidRPr="000F741A" w:rsidTr="009C356B">
              <w:trPr>
                <w:trHeight w:val="1110"/>
              </w:trPr>
              <w:tc>
                <w:tcPr>
                  <w:tcW w:w="3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Г</w:t>
                  </w:r>
                </w:p>
              </w:tc>
              <w:tc>
                <w:tcPr>
                  <w:tcW w:w="17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hd w:val="clear" w:color="auto" w:fill="FFFFFF"/>
                    <w:spacing w:after="0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Сложная процентная ставка</w:t>
                  </w:r>
                </w:p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6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  <w:t>годовая процентная ставка, пр</w:t>
                  </w: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  <w:t>е</w:t>
                  </w: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  <w:t>дусматривающая однократное начисление процентов по ист</w:t>
                  </w: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  <w:t>е</w:t>
                  </w: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  <w:t>чении года.</w:t>
                  </w:r>
                </w:p>
              </w:tc>
            </w:tr>
          </w:tbl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W w:w="34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879"/>
              <w:gridCol w:w="850"/>
              <w:gridCol w:w="851"/>
              <w:gridCol w:w="850"/>
            </w:tblGrid>
            <w:tr w:rsidR="009C356B" w:rsidRPr="00597B5B" w:rsidTr="009C356B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ind w:left="-316" w:firstLine="316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ind w:left="-316" w:firstLine="316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ind w:left="-316" w:firstLine="316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ind w:left="-316" w:firstLine="316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9C356B" w:rsidRPr="00597B5B" w:rsidTr="009C356B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ind w:left="-316" w:firstLine="316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ind w:left="-316" w:firstLine="316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ind w:left="-316" w:firstLine="316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ind w:left="-316" w:firstLine="316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9C356B" w:rsidRPr="00597B5B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C356B" w:rsidRPr="00597B5B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6B" w:rsidRPr="00597B5B" w:rsidRDefault="009C356B" w:rsidP="00597B5B">
            <w:pPr>
              <w:spacing w:after="0"/>
              <w:jc w:val="both"/>
              <w:rPr>
                <w:rStyle w:val="FontStyle11"/>
                <w:rFonts w:eastAsia="Times New Roman"/>
                <w:sz w:val="18"/>
                <w:szCs w:val="18"/>
              </w:rPr>
            </w:pPr>
          </w:p>
          <w:tbl>
            <w:tblPr>
              <w:tblW w:w="35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879"/>
              <w:gridCol w:w="992"/>
              <w:gridCol w:w="851"/>
              <w:gridCol w:w="850"/>
            </w:tblGrid>
            <w:tr w:rsidR="009C356B" w:rsidRPr="00597B5B" w:rsidTr="009C356B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9C356B" w:rsidRPr="00597B5B" w:rsidTr="009C356B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</w:tbl>
          <w:p w:rsidR="009C356B" w:rsidRPr="00597B5B" w:rsidRDefault="009C356B" w:rsidP="00597B5B">
            <w:pPr>
              <w:spacing w:after="0"/>
              <w:jc w:val="both"/>
              <w:rPr>
                <w:rStyle w:val="FontStyle11"/>
                <w:rFonts w:eastAsia="Times New Roman"/>
                <w:sz w:val="18"/>
                <w:szCs w:val="18"/>
              </w:rPr>
            </w:pPr>
          </w:p>
          <w:p w:rsidR="009C356B" w:rsidRPr="00597B5B" w:rsidRDefault="009C356B" w:rsidP="00597B5B">
            <w:pPr>
              <w:spacing w:after="0"/>
              <w:jc w:val="both"/>
              <w:rPr>
                <w:rStyle w:val="FontStyle11"/>
                <w:sz w:val="18"/>
                <w:szCs w:val="18"/>
              </w:rPr>
            </w:pPr>
          </w:p>
          <w:p w:rsidR="009C356B" w:rsidRPr="00597B5B" w:rsidRDefault="009C356B" w:rsidP="00597B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C356B" w:rsidRPr="000F741A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791685" w:rsidRDefault="009C356B" w:rsidP="00791685">
            <w:pPr>
              <w:shd w:val="clear" w:color="auto" w:fill="FFFFFF"/>
              <w:spacing w:after="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79168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3A" w:rsidRPr="00597B5B" w:rsidRDefault="00D2473A" w:rsidP="00D2473A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9C356B" w:rsidRPr="001908DB" w:rsidRDefault="00D2473A" w:rsidP="00597B5B">
            <w:pPr>
              <w:shd w:val="clear" w:color="auto" w:fill="FFFFFF"/>
              <w:spacing w:after="0"/>
              <w:outlineLvl w:val="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Один из видов дисконтирования – коммерческое дисконтирование -  представляет собой …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6B" w:rsidRPr="00D2473A" w:rsidRDefault="009C356B" w:rsidP="00D247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="00D2473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Оценку стоимости будущих поступлений и расходов в действующих на данный момент времени ценах.</w:t>
            </w:r>
          </w:p>
        </w:tc>
      </w:tr>
      <w:tr w:rsidR="009C356B" w:rsidRPr="00597B5B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791685" w:rsidRDefault="009C356B" w:rsidP="00791685">
            <w:pPr>
              <w:shd w:val="clear" w:color="auto" w:fill="FFFFFF"/>
              <w:spacing w:after="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9168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выберите из приведенного перечня все правил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ь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ные варианты ответа.</w:t>
            </w:r>
          </w:p>
          <w:p w:rsidR="009C356B" w:rsidRPr="00597B5B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Входящие денежные потоки от реализации проекта включают:</w:t>
            </w:r>
          </w:p>
          <w:p w:rsidR="009C356B" w:rsidRPr="00597B5B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1) дополнительные доходы;</w:t>
            </w:r>
          </w:p>
          <w:p w:rsidR="009C356B" w:rsidRPr="00597B5B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2) увеличение рабочего капитала;</w:t>
            </w:r>
          </w:p>
          <w:p w:rsidR="009C356B" w:rsidRPr="00597B5B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3) снижение затрат;</w:t>
            </w:r>
          </w:p>
          <w:p w:rsidR="009C356B" w:rsidRPr="00597B5B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4) первоначальные инвестиции;</w:t>
            </w:r>
          </w:p>
          <w:p w:rsidR="009C356B" w:rsidRPr="00597B5B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5) ликвидационную стоимость;</w:t>
            </w:r>
          </w:p>
          <w:p w:rsidR="009C356B" w:rsidRPr="00597B5B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6) высвобождение рабочего капитала.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597B5B">
              <w:rPr>
                <w:rStyle w:val="FontStyle11"/>
                <w:sz w:val="18"/>
                <w:szCs w:val="18"/>
              </w:rPr>
              <w:t>1</w:t>
            </w: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, 3,5,6</w:t>
            </w:r>
          </w:p>
        </w:tc>
      </w:tr>
      <w:tr w:rsidR="009C356B" w:rsidRPr="000F741A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791685" w:rsidRDefault="009C356B" w:rsidP="00791685">
            <w:pPr>
              <w:shd w:val="clear" w:color="auto" w:fill="FFFFFF"/>
              <w:spacing w:after="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9168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73A" w:rsidRPr="00597B5B" w:rsidRDefault="00D2473A" w:rsidP="00D2473A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9C356B" w:rsidRPr="00D2473A" w:rsidRDefault="009C356B" w:rsidP="00597B5B">
            <w:pPr>
              <w:shd w:val="clear" w:color="auto" w:fill="FFFFFF"/>
              <w:spacing w:after="0"/>
              <w:outlineLvl w:val="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Проекты различаются в зависимости от срока реализации. </w:t>
            </w:r>
            <w:r w:rsidR="00D2473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Долгосро</w:t>
            </w:r>
            <w:r w:rsidR="00D2473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ч</w:t>
            </w:r>
            <w:r w:rsidR="00D2473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ные проекты – это …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D2473A" w:rsidRDefault="00D2473A" w:rsidP="00D2473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Проекты, которые требуют вложения фина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совых, материальных, человеческих ресурсов на длительный период времени (более 2-3 лет).</w:t>
            </w:r>
          </w:p>
        </w:tc>
      </w:tr>
      <w:tr w:rsidR="009C356B" w:rsidRPr="00597B5B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791685" w:rsidRDefault="009C356B" w:rsidP="007916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9168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установите соответствие</w:t>
            </w: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между понятием и его определением.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К каждой позиции, данной в левом столбце, подберите соответству</w:t>
            </w: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ю</w:t>
            </w: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щую позицию из правого столбца:</w:t>
            </w:r>
          </w:p>
          <w:tbl>
            <w:tblPr>
              <w:tblW w:w="485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69"/>
              <w:gridCol w:w="1512"/>
              <w:gridCol w:w="410"/>
              <w:gridCol w:w="3089"/>
            </w:tblGrid>
            <w:tr w:rsidR="009C356B" w:rsidRPr="00597B5B" w:rsidTr="009C356B">
              <w:trPr>
                <w:trHeight w:val="427"/>
              </w:trPr>
              <w:tc>
                <w:tcPr>
                  <w:tcW w:w="174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Понятие</w:t>
                  </w:r>
                </w:p>
              </w:tc>
              <w:tc>
                <w:tcPr>
                  <w:tcW w:w="3252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Определение</w:t>
                  </w:r>
                </w:p>
              </w:tc>
            </w:tr>
            <w:tr w:rsidR="009C356B" w:rsidRPr="000F741A" w:rsidTr="009C356B">
              <w:trPr>
                <w:trHeight w:val="732"/>
              </w:trPr>
              <w:tc>
                <w:tcPr>
                  <w:tcW w:w="3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40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9C356B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Лимитирование </w:t>
                  </w:r>
                </w:p>
              </w:tc>
              <w:tc>
                <w:tcPr>
                  <w:tcW w:w="3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 w:rsidRPr="00597B5B">
                    <w:rPr>
                      <w:sz w:val="18"/>
                      <w:szCs w:val="18"/>
                    </w:rPr>
                    <w:t>снижение рисков за счет формир</w:t>
                  </w:r>
                  <w:r w:rsidRPr="00597B5B">
                    <w:rPr>
                      <w:sz w:val="18"/>
                      <w:szCs w:val="18"/>
                    </w:rPr>
                    <w:t>о</w:t>
                  </w:r>
                  <w:r w:rsidRPr="00597B5B">
                    <w:rPr>
                      <w:sz w:val="18"/>
                      <w:szCs w:val="18"/>
                    </w:rPr>
                    <w:t>вания новых встречных требований;</w:t>
                  </w:r>
                </w:p>
              </w:tc>
            </w:tr>
            <w:tr w:rsidR="009C356B" w:rsidRPr="000F741A" w:rsidTr="009C356B">
              <w:trPr>
                <w:trHeight w:val="559"/>
              </w:trPr>
              <w:tc>
                <w:tcPr>
                  <w:tcW w:w="3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40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9C356B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Диверсификация</w:t>
                  </w:r>
                </w:p>
              </w:tc>
              <w:tc>
                <w:tcPr>
                  <w:tcW w:w="3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 w:rsidRPr="00597B5B">
                    <w:rPr>
                      <w:sz w:val="18"/>
                      <w:szCs w:val="18"/>
                    </w:rPr>
                    <w:t>распределение риска по нескольким альтернативным вариантам;</w:t>
                  </w:r>
                </w:p>
              </w:tc>
            </w:tr>
            <w:tr w:rsidR="009C356B" w:rsidRPr="000F741A" w:rsidTr="009C356B">
              <w:trPr>
                <w:trHeight w:val="625"/>
              </w:trPr>
              <w:tc>
                <w:tcPr>
                  <w:tcW w:w="3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40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9C356B" w:rsidRDefault="009C356B" w:rsidP="009C356B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Хеджирование </w:t>
                  </w:r>
                </w:p>
              </w:tc>
              <w:tc>
                <w:tcPr>
                  <w:tcW w:w="3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создание резервов по различным видам ресурсов;</w:t>
                  </w:r>
                </w:p>
              </w:tc>
            </w:tr>
            <w:tr w:rsidR="009C356B" w:rsidRPr="000F741A" w:rsidTr="009C356B">
              <w:trPr>
                <w:trHeight w:val="1110"/>
              </w:trPr>
              <w:tc>
                <w:tcPr>
                  <w:tcW w:w="3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140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Резервирование</w:t>
                  </w:r>
                </w:p>
              </w:tc>
              <w:tc>
                <w:tcPr>
                  <w:tcW w:w="3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  <w:t>сознательное ограничение возмо</w:t>
                  </w: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  <w:t>ж</w:t>
                  </w: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  <w:t>ных потерь в соответствии с заранее установленным лимитом.</w:t>
                  </w:r>
                </w:p>
              </w:tc>
            </w:tr>
          </w:tbl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W w:w="34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879"/>
              <w:gridCol w:w="850"/>
              <w:gridCol w:w="851"/>
              <w:gridCol w:w="850"/>
            </w:tblGrid>
            <w:tr w:rsidR="009C356B" w:rsidRPr="00597B5B" w:rsidTr="009C356B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9C356B" w:rsidRPr="00597B5B" w:rsidTr="009C356B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9C356B" w:rsidRPr="00597B5B" w:rsidRDefault="009C356B" w:rsidP="00597B5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6B" w:rsidRPr="00597B5B" w:rsidRDefault="009C356B" w:rsidP="00597B5B">
            <w:pPr>
              <w:shd w:val="clear" w:color="auto" w:fill="FFFFFF"/>
              <w:tabs>
                <w:tab w:val="left" w:pos="197"/>
              </w:tabs>
              <w:spacing w:after="0" w:line="232" w:lineRule="auto"/>
              <w:jc w:val="both"/>
              <w:rPr>
                <w:rStyle w:val="FontStyle11"/>
                <w:rFonts w:eastAsia="Times New Roman"/>
                <w:sz w:val="18"/>
                <w:szCs w:val="18"/>
              </w:rPr>
            </w:pPr>
          </w:p>
          <w:tbl>
            <w:tblPr>
              <w:tblW w:w="328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879"/>
              <w:gridCol w:w="850"/>
              <w:gridCol w:w="851"/>
              <w:gridCol w:w="709"/>
            </w:tblGrid>
            <w:tr w:rsidR="009C356B" w:rsidRPr="00597B5B" w:rsidTr="009C356B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9C356B" w:rsidRPr="00597B5B" w:rsidTr="009C356B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</w:tbl>
          <w:p w:rsidR="009C356B" w:rsidRPr="00597B5B" w:rsidRDefault="009C356B" w:rsidP="00597B5B">
            <w:pPr>
              <w:shd w:val="clear" w:color="auto" w:fill="FFFFFF"/>
              <w:tabs>
                <w:tab w:val="left" w:pos="197"/>
              </w:tabs>
              <w:spacing w:after="0" w:line="232" w:lineRule="auto"/>
              <w:jc w:val="both"/>
              <w:rPr>
                <w:rStyle w:val="FontStyle11"/>
                <w:rFonts w:eastAsia="Times New Roman"/>
                <w:sz w:val="18"/>
                <w:szCs w:val="18"/>
              </w:rPr>
            </w:pPr>
          </w:p>
          <w:p w:rsidR="009C356B" w:rsidRPr="00597B5B" w:rsidRDefault="009C356B" w:rsidP="00597B5B">
            <w:pPr>
              <w:shd w:val="clear" w:color="auto" w:fill="FFFFFF"/>
              <w:tabs>
                <w:tab w:val="left" w:pos="197"/>
              </w:tabs>
              <w:spacing w:after="0" w:line="232" w:lineRule="auto"/>
              <w:jc w:val="both"/>
              <w:rPr>
                <w:rStyle w:val="FontStyle11"/>
                <w:sz w:val="18"/>
                <w:szCs w:val="18"/>
              </w:rPr>
            </w:pPr>
          </w:p>
          <w:p w:rsidR="009C356B" w:rsidRPr="00597B5B" w:rsidRDefault="009C356B" w:rsidP="00597B5B">
            <w:pPr>
              <w:shd w:val="clear" w:color="auto" w:fill="FFFFFF"/>
              <w:tabs>
                <w:tab w:val="left" w:pos="197"/>
              </w:tabs>
              <w:spacing w:after="0" w:line="232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C356B" w:rsidRPr="00597B5B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791685" w:rsidRDefault="00791685" w:rsidP="00597B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16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установите соответствие</w:t>
            </w: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 xml:space="preserve"> 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между понятием и его определением.</w:t>
            </w:r>
          </w:p>
          <w:p w:rsidR="009C356B" w:rsidRPr="00597B5B" w:rsidRDefault="009C356B" w:rsidP="00597B5B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К каждой позиции, данной в левом столбце, подберите соответству</w:t>
            </w: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ю</w:t>
            </w: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щую позицию из правого столбца:</w:t>
            </w:r>
          </w:p>
          <w:tbl>
            <w:tblPr>
              <w:tblW w:w="485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69"/>
              <w:gridCol w:w="1512"/>
              <w:gridCol w:w="410"/>
              <w:gridCol w:w="3089"/>
            </w:tblGrid>
            <w:tr w:rsidR="009C356B" w:rsidRPr="00597B5B" w:rsidTr="009C356B">
              <w:trPr>
                <w:trHeight w:val="427"/>
              </w:trPr>
              <w:tc>
                <w:tcPr>
                  <w:tcW w:w="174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Понятие</w:t>
                  </w:r>
                </w:p>
              </w:tc>
              <w:tc>
                <w:tcPr>
                  <w:tcW w:w="3252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Определение</w:t>
                  </w:r>
                </w:p>
              </w:tc>
            </w:tr>
            <w:tr w:rsidR="009C356B" w:rsidRPr="000F741A" w:rsidTr="009C356B">
              <w:trPr>
                <w:trHeight w:val="727"/>
              </w:trPr>
              <w:tc>
                <w:tcPr>
                  <w:tcW w:w="3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40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Дисконтиров</w:t>
                  </w: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ние</w:t>
                  </w:r>
                </w:p>
              </w:tc>
              <w:tc>
                <w:tcPr>
                  <w:tcW w:w="3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 w:rsidRPr="00597B5B">
                    <w:rPr>
                      <w:bCs/>
                      <w:sz w:val="18"/>
                      <w:szCs w:val="18"/>
                    </w:rPr>
                    <w:t>комплексный план,</w:t>
                  </w:r>
                  <w:r w:rsidRPr="00597B5B">
                    <w:rPr>
                      <w:bCs/>
                      <w:i/>
                      <w:sz w:val="18"/>
                      <w:szCs w:val="18"/>
                    </w:rPr>
                    <w:t xml:space="preserve"> </w:t>
                  </w:r>
                  <w:r w:rsidRPr="00597B5B">
                    <w:rPr>
                      <w:bCs/>
                      <w:sz w:val="18"/>
                      <w:szCs w:val="18"/>
                    </w:rPr>
                    <w:t>направления и основные принципы осуществления проекта;</w:t>
                  </w:r>
                </w:p>
              </w:tc>
            </w:tr>
            <w:tr w:rsidR="009C356B" w:rsidRPr="000F741A" w:rsidTr="009C356B">
              <w:trPr>
                <w:trHeight w:val="968"/>
              </w:trPr>
              <w:tc>
                <w:tcPr>
                  <w:tcW w:w="3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Б</w:t>
                  </w:r>
                </w:p>
              </w:tc>
              <w:tc>
                <w:tcPr>
                  <w:tcW w:w="140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Стратегия проекта</w:t>
                  </w: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 w:rsidRPr="00597B5B">
                    <w:rPr>
                      <w:sz w:val="18"/>
                      <w:szCs w:val="18"/>
                    </w:rPr>
                    <w:t>минимально допустимая для инв</w:t>
                  </w:r>
                  <w:r w:rsidRPr="00597B5B">
                    <w:rPr>
                      <w:sz w:val="18"/>
                      <w:szCs w:val="18"/>
                    </w:rPr>
                    <w:t>е</w:t>
                  </w:r>
                  <w:r w:rsidRPr="00597B5B">
                    <w:rPr>
                      <w:sz w:val="18"/>
                      <w:szCs w:val="18"/>
                    </w:rPr>
                    <w:t>стора величина дохода, приход</w:t>
                  </w:r>
                  <w:r w:rsidRPr="00597B5B">
                    <w:rPr>
                      <w:sz w:val="18"/>
                      <w:szCs w:val="18"/>
                    </w:rPr>
                    <w:t>я</w:t>
                  </w:r>
                  <w:r w:rsidRPr="00597B5B">
                    <w:rPr>
                      <w:sz w:val="18"/>
                      <w:szCs w:val="18"/>
                    </w:rPr>
                    <w:t>щаяся на 1 единицу капитала, вл</w:t>
                  </w:r>
                  <w:r w:rsidRPr="00597B5B">
                    <w:rPr>
                      <w:sz w:val="18"/>
                      <w:szCs w:val="18"/>
                    </w:rPr>
                    <w:t>о</w:t>
                  </w:r>
                  <w:r w:rsidRPr="00597B5B">
                    <w:rPr>
                      <w:sz w:val="18"/>
                      <w:szCs w:val="18"/>
                    </w:rPr>
                    <w:t>женного в проект.</w:t>
                  </w:r>
                </w:p>
              </w:tc>
            </w:tr>
            <w:tr w:rsidR="009C356B" w:rsidRPr="000F741A" w:rsidTr="009C356B">
              <w:trPr>
                <w:trHeight w:val="274"/>
              </w:trPr>
              <w:tc>
                <w:tcPr>
                  <w:tcW w:w="3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40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 w:rsidRPr="00597B5B">
                    <w:rPr>
                      <w:sz w:val="18"/>
                      <w:szCs w:val="18"/>
                    </w:rPr>
                    <w:t>Норма дисконта</w:t>
                  </w:r>
                </w:p>
              </w:tc>
              <w:tc>
                <w:tcPr>
                  <w:tcW w:w="3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9C356B" w:rsidRDefault="009C356B" w:rsidP="009C356B">
                  <w:pPr>
                    <w:shd w:val="clear" w:color="auto" w:fill="FFFFFF"/>
                    <w:tabs>
                      <w:tab w:val="left" w:pos="197"/>
                    </w:tabs>
                    <w:spacing w:after="0" w:line="232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называется</w:t>
                  </w:r>
                  <w:r w:rsidRPr="00597B5B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val="ru-RU"/>
                    </w:rPr>
                    <w:t xml:space="preserve"> </w:t>
                  </w: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процесс приведения б</w:t>
                  </w: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у</w:t>
                  </w: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дущих денежных сумм к их стоим</w:t>
                  </w: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о</w:t>
                  </w: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сти в текущий момент времени;</w:t>
                  </w:r>
                  <w:r w:rsidRPr="00597B5B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val="ru-RU"/>
                    </w:rPr>
                    <w:t xml:space="preserve"> </w:t>
                  </w:r>
                </w:p>
              </w:tc>
            </w:tr>
            <w:tr w:rsidR="009C356B" w:rsidRPr="000F741A" w:rsidTr="009C356B">
              <w:trPr>
                <w:trHeight w:val="841"/>
              </w:trPr>
              <w:tc>
                <w:tcPr>
                  <w:tcW w:w="3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140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Цена капитала</w:t>
                  </w:r>
                </w:p>
              </w:tc>
              <w:tc>
                <w:tcPr>
                  <w:tcW w:w="3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</w:pPr>
                  <w:r w:rsidRPr="00597B5B"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  <w:t>средства, уплачиваемые фирмой собственникам (инвесторам) за пользование их ресурсами.</w:t>
                  </w:r>
                </w:p>
              </w:tc>
            </w:tr>
          </w:tbl>
          <w:p w:rsidR="009C356B" w:rsidRPr="00597B5B" w:rsidRDefault="009C356B" w:rsidP="00597B5B">
            <w:pPr>
              <w:spacing w:after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W w:w="34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879"/>
              <w:gridCol w:w="850"/>
              <w:gridCol w:w="851"/>
              <w:gridCol w:w="850"/>
            </w:tblGrid>
            <w:tr w:rsidR="009C356B" w:rsidRPr="00597B5B" w:rsidTr="009C356B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ind w:left="-316" w:firstLine="316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ind w:left="-316" w:firstLine="316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ind w:left="-316" w:firstLine="316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ind w:left="-316" w:firstLine="316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9C356B" w:rsidRPr="00597B5B" w:rsidTr="009C356B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ind w:left="-316" w:firstLine="316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ind w:left="-316" w:firstLine="316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ind w:left="-316" w:firstLine="316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C356B" w:rsidRPr="00597B5B" w:rsidRDefault="009C356B" w:rsidP="00597B5B">
                  <w:pPr>
                    <w:spacing w:after="0"/>
                    <w:ind w:left="-316" w:firstLine="316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9C356B" w:rsidRPr="00597B5B" w:rsidRDefault="009C356B" w:rsidP="00597B5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56B" w:rsidRPr="00597B5B" w:rsidRDefault="009C356B" w:rsidP="00597B5B">
            <w:pPr>
              <w:shd w:val="clear" w:color="auto" w:fill="FFFFFF"/>
              <w:tabs>
                <w:tab w:val="left" w:pos="197"/>
              </w:tabs>
              <w:spacing w:after="0" w:line="232" w:lineRule="auto"/>
              <w:jc w:val="both"/>
              <w:rPr>
                <w:rStyle w:val="FontStyle11"/>
                <w:rFonts w:eastAsia="Times New Roman"/>
                <w:sz w:val="18"/>
                <w:szCs w:val="18"/>
              </w:rPr>
            </w:pPr>
          </w:p>
          <w:tbl>
            <w:tblPr>
              <w:tblW w:w="34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879"/>
              <w:gridCol w:w="850"/>
              <w:gridCol w:w="851"/>
              <w:gridCol w:w="850"/>
            </w:tblGrid>
            <w:tr w:rsidR="009C356B" w:rsidRPr="00597B5B" w:rsidTr="009C356B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9C356B" w:rsidRPr="00597B5B" w:rsidTr="009C356B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C356B" w:rsidRPr="00597B5B" w:rsidRDefault="009C356B" w:rsidP="00597B5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597B5B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4</w:t>
                  </w:r>
                </w:p>
              </w:tc>
            </w:tr>
          </w:tbl>
          <w:p w:rsidR="009C356B" w:rsidRPr="00597B5B" w:rsidRDefault="009C356B" w:rsidP="00597B5B">
            <w:pPr>
              <w:shd w:val="clear" w:color="auto" w:fill="FFFFFF"/>
              <w:tabs>
                <w:tab w:val="left" w:pos="197"/>
              </w:tabs>
              <w:spacing w:after="0" w:line="232" w:lineRule="auto"/>
              <w:jc w:val="both"/>
              <w:rPr>
                <w:rStyle w:val="FontStyle11"/>
                <w:rFonts w:eastAsia="Times New Roman"/>
                <w:sz w:val="18"/>
                <w:szCs w:val="18"/>
              </w:rPr>
            </w:pPr>
          </w:p>
          <w:p w:rsidR="009C356B" w:rsidRPr="00597B5B" w:rsidRDefault="009C356B" w:rsidP="00597B5B">
            <w:pPr>
              <w:shd w:val="clear" w:color="auto" w:fill="FFFFFF"/>
              <w:tabs>
                <w:tab w:val="left" w:pos="197"/>
              </w:tabs>
              <w:spacing w:after="0" w:line="232" w:lineRule="auto"/>
              <w:jc w:val="both"/>
              <w:rPr>
                <w:rStyle w:val="FontStyle11"/>
                <w:sz w:val="18"/>
                <w:szCs w:val="18"/>
              </w:rPr>
            </w:pPr>
          </w:p>
          <w:p w:rsidR="009C356B" w:rsidRPr="00597B5B" w:rsidRDefault="009C356B" w:rsidP="00597B5B">
            <w:pPr>
              <w:shd w:val="clear" w:color="auto" w:fill="FFFFFF"/>
              <w:tabs>
                <w:tab w:val="left" w:pos="197"/>
              </w:tabs>
              <w:spacing w:after="0" w:line="232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2473A" w:rsidRPr="000F741A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3A" w:rsidRDefault="003A7EFC" w:rsidP="00D247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17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3A" w:rsidRDefault="00D2473A" w:rsidP="00D2473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645579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D2473A" w:rsidRPr="00D2473A" w:rsidRDefault="00D2473A" w:rsidP="00D2473A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D2473A">
              <w:rPr>
                <w:rFonts w:ascii="Times New Roman" w:hAnsi="Times New Roman" w:cs="Times New Roman"/>
                <w:sz w:val="18"/>
                <w:szCs w:val="18"/>
              </w:rPr>
              <w:t>PEST</w:t>
            </w:r>
            <w:r w:rsidRPr="00D2473A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-факторы макроокружения, рассматриваемые при стратегическом анализе внешней среды компании, включают …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3A" w:rsidRPr="00D2473A" w:rsidRDefault="00D2473A" w:rsidP="00D2473A">
            <w:pPr>
              <w:shd w:val="clear" w:color="auto" w:fill="FFFFFF"/>
              <w:tabs>
                <w:tab w:val="left" w:pos="197"/>
              </w:tabs>
              <w:spacing w:after="0" w:line="240" w:lineRule="auto"/>
              <w:jc w:val="both"/>
              <w:rPr>
                <w:rStyle w:val="FontStyle11"/>
                <w:rFonts w:eastAsia="Times New Roman"/>
                <w:sz w:val="18"/>
                <w:szCs w:val="18"/>
                <w:lang w:val="ru-RU"/>
              </w:rPr>
            </w:pPr>
            <w:r>
              <w:rPr>
                <w:rStyle w:val="FontStyle11"/>
                <w:rFonts w:eastAsia="Times New Roman"/>
                <w:sz w:val="18"/>
                <w:szCs w:val="18"/>
                <w:lang w:val="ru-RU"/>
              </w:rPr>
              <w:t>Политические, экономические, социальные, технологические факторы</w:t>
            </w:r>
            <w:r w:rsidR="001908DB">
              <w:rPr>
                <w:rStyle w:val="FontStyle11"/>
                <w:rFonts w:eastAsia="Times New Roman"/>
                <w:sz w:val="18"/>
                <w:szCs w:val="18"/>
                <w:lang w:val="ru-RU"/>
              </w:rPr>
              <w:t>.</w:t>
            </w:r>
          </w:p>
        </w:tc>
      </w:tr>
      <w:tr w:rsidR="00D2473A" w:rsidRPr="000F741A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3A" w:rsidRDefault="003A7EFC" w:rsidP="00D247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18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3A" w:rsidRDefault="00D2473A" w:rsidP="00D2473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645579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1908DB" w:rsidRPr="001908DB" w:rsidRDefault="001908DB" w:rsidP="00D2473A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Суть принципа дисконтирования заключается …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3A" w:rsidRPr="00D2473A" w:rsidRDefault="001908DB" w:rsidP="00D2473A">
            <w:pPr>
              <w:shd w:val="clear" w:color="auto" w:fill="FFFFFF"/>
              <w:tabs>
                <w:tab w:val="left" w:pos="197"/>
              </w:tabs>
              <w:spacing w:after="0" w:line="240" w:lineRule="auto"/>
              <w:jc w:val="both"/>
              <w:rPr>
                <w:rStyle w:val="FontStyle11"/>
                <w:rFonts w:eastAsia="Times New Roman"/>
                <w:sz w:val="18"/>
                <w:szCs w:val="18"/>
                <w:lang w:val="ru-RU"/>
              </w:rPr>
            </w:pPr>
            <w:r>
              <w:rPr>
                <w:rStyle w:val="FontStyle11"/>
                <w:rFonts w:eastAsia="Times New Roman"/>
                <w:sz w:val="18"/>
                <w:szCs w:val="18"/>
                <w:lang w:val="ru-RU"/>
              </w:rPr>
              <w:t>В оценке стоимости бизнеса с учетом ее б</w:t>
            </w:r>
            <w:r>
              <w:rPr>
                <w:rStyle w:val="FontStyle11"/>
                <w:rFonts w:eastAsia="Times New Roman"/>
                <w:sz w:val="18"/>
                <w:szCs w:val="18"/>
                <w:lang w:val="ru-RU"/>
              </w:rPr>
              <w:t>у</w:t>
            </w:r>
            <w:r>
              <w:rPr>
                <w:rStyle w:val="FontStyle11"/>
                <w:rFonts w:eastAsia="Times New Roman"/>
                <w:sz w:val="18"/>
                <w:szCs w:val="18"/>
                <w:lang w:val="ru-RU"/>
              </w:rPr>
              <w:t>дущих денежных потоков.</w:t>
            </w:r>
          </w:p>
        </w:tc>
      </w:tr>
      <w:tr w:rsidR="00D2473A" w:rsidRPr="000F741A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3A" w:rsidRDefault="003A7EFC" w:rsidP="00D247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19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3A" w:rsidRPr="001908DB" w:rsidRDefault="00D2473A" w:rsidP="00D2473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1908D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1908DB" w:rsidRPr="001908DB" w:rsidRDefault="001908DB" w:rsidP="00D2473A">
            <w:pPr>
              <w:spacing w:after="0" w:line="240" w:lineRule="auto"/>
              <w:rPr>
                <w:sz w:val="18"/>
                <w:szCs w:val="18"/>
                <w:lang w:val="ru-RU"/>
              </w:rPr>
            </w:pPr>
            <w:r w:rsidRPr="001908D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Пятифакторная модель Портера включает 5 сил конкуренции: …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3A" w:rsidRDefault="001908DB" w:rsidP="001908DB">
            <w:pPr>
              <w:pStyle w:val="a9"/>
              <w:numPr>
                <w:ilvl w:val="0"/>
                <w:numId w:val="22"/>
              </w:numPr>
              <w:shd w:val="clear" w:color="auto" w:fill="FFFFFF"/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FontStyle11"/>
                <w:rFonts w:eastAsia="Times New Roman"/>
                <w:sz w:val="18"/>
                <w:szCs w:val="18"/>
              </w:rPr>
            </w:pPr>
            <w:r>
              <w:rPr>
                <w:rStyle w:val="FontStyle11"/>
                <w:rFonts w:eastAsia="Times New Roman"/>
                <w:sz w:val="18"/>
                <w:szCs w:val="18"/>
              </w:rPr>
              <w:t>Интенсивность соперничества между ко</w:t>
            </w:r>
            <w:r>
              <w:rPr>
                <w:rStyle w:val="FontStyle11"/>
                <w:rFonts w:eastAsia="Times New Roman"/>
                <w:sz w:val="18"/>
                <w:szCs w:val="18"/>
              </w:rPr>
              <w:t>н</w:t>
            </w:r>
            <w:r>
              <w:rPr>
                <w:rStyle w:val="FontStyle11"/>
                <w:rFonts w:eastAsia="Times New Roman"/>
                <w:sz w:val="18"/>
                <w:szCs w:val="18"/>
              </w:rPr>
              <w:t>курентами,</w:t>
            </w:r>
          </w:p>
          <w:p w:rsidR="001908DB" w:rsidRDefault="001908DB" w:rsidP="001908DB">
            <w:pPr>
              <w:pStyle w:val="a9"/>
              <w:numPr>
                <w:ilvl w:val="0"/>
                <w:numId w:val="22"/>
              </w:numPr>
              <w:shd w:val="clear" w:color="auto" w:fill="FFFFFF"/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FontStyle11"/>
                <w:rFonts w:eastAsia="Times New Roman"/>
                <w:sz w:val="18"/>
                <w:szCs w:val="18"/>
              </w:rPr>
            </w:pPr>
            <w:r>
              <w:rPr>
                <w:rStyle w:val="FontStyle11"/>
                <w:rFonts w:eastAsia="Times New Roman"/>
                <w:sz w:val="18"/>
                <w:szCs w:val="18"/>
              </w:rPr>
              <w:t>Угроза со стороны потенциальных конк</w:t>
            </w:r>
            <w:r>
              <w:rPr>
                <w:rStyle w:val="FontStyle11"/>
                <w:rFonts w:eastAsia="Times New Roman"/>
                <w:sz w:val="18"/>
                <w:szCs w:val="18"/>
              </w:rPr>
              <w:t>у</w:t>
            </w:r>
            <w:r>
              <w:rPr>
                <w:rStyle w:val="FontStyle11"/>
                <w:rFonts w:eastAsia="Times New Roman"/>
                <w:sz w:val="18"/>
                <w:szCs w:val="18"/>
              </w:rPr>
              <w:t>рентов,</w:t>
            </w:r>
          </w:p>
          <w:p w:rsidR="001908DB" w:rsidRDefault="001908DB" w:rsidP="001908DB">
            <w:pPr>
              <w:pStyle w:val="a9"/>
              <w:numPr>
                <w:ilvl w:val="0"/>
                <w:numId w:val="22"/>
              </w:numPr>
              <w:shd w:val="clear" w:color="auto" w:fill="FFFFFF"/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FontStyle11"/>
                <w:rFonts w:eastAsia="Times New Roman"/>
                <w:sz w:val="18"/>
                <w:szCs w:val="18"/>
              </w:rPr>
            </w:pPr>
            <w:r>
              <w:rPr>
                <w:rStyle w:val="FontStyle11"/>
                <w:rFonts w:eastAsia="Times New Roman"/>
                <w:sz w:val="18"/>
                <w:szCs w:val="18"/>
              </w:rPr>
              <w:t>Рыночная власть потребителей,</w:t>
            </w:r>
          </w:p>
          <w:p w:rsidR="001908DB" w:rsidRDefault="001908DB" w:rsidP="001908DB">
            <w:pPr>
              <w:pStyle w:val="a9"/>
              <w:numPr>
                <w:ilvl w:val="0"/>
                <w:numId w:val="22"/>
              </w:numPr>
              <w:shd w:val="clear" w:color="auto" w:fill="FFFFFF"/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FontStyle11"/>
                <w:rFonts w:eastAsia="Times New Roman"/>
                <w:sz w:val="18"/>
                <w:szCs w:val="18"/>
              </w:rPr>
            </w:pPr>
            <w:r>
              <w:rPr>
                <w:rStyle w:val="FontStyle11"/>
                <w:rFonts w:eastAsia="Times New Roman"/>
                <w:sz w:val="18"/>
                <w:szCs w:val="18"/>
              </w:rPr>
              <w:t>Рыночная власть поставщиков,</w:t>
            </w:r>
          </w:p>
          <w:p w:rsidR="001908DB" w:rsidRPr="001908DB" w:rsidRDefault="001908DB" w:rsidP="001908DB">
            <w:pPr>
              <w:pStyle w:val="a9"/>
              <w:numPr>
                <w:ilvl w:val="0"/>
                <w:numId w:val="22"/>
              </w:numPr>
              <w:shd w:val="clear" w:color="auto" w:fill="FFFFFF"/>
              <w:tabs>
                <w:tab w:val="left" w:pos="197"/>
              </w:tabs>
              <w:spacing w:after="0" w:line="240" w:lineRule="auto"/>
              <w:ind w:left="0" w:firstLine="0"/>
              <w:jc w:val="both"/>
              <w:rPr>
                <w:rStyle w:val="FontStyle11"/>
                <w:rFonts w:eastAsia="Times New Roman"/>
                <w:sz w:val="18"/>
                <w:szCs w:val="18"/>
              </w:rPr>
            </w:pPr>
            <w:r>
              <w:rPr>
                <w:rStyle w:val="FontStyle11"/>
                <w:rFonts w:eastAsia="Times New Roman"/>
                <w:sz w:val="18"/>
                <w:szCs w:val="18"/>
              </w:rPr>
              <w:t>Угроза появления субститутов (заменит</w:t>
            </w:r>
            <w:r>
              <w:rPr>
                <w:rStyle w:val="FontStyle11"/>
                <w:rFonts w:eastAsia="Times New Roman"/>
                <w:sz w:val="18"/>
                <w:szCs w:val="18"/>
              </w:rPr>
              <w:t>е</w:t>
            </w:r>
            <w:r>
              <w:rPr>
                <w:rStyle w:val="FontStyle11"/>
                <w:rFonts w:eastAsia="Times New Roman"/>
                <w:sz w:val="18"/>
                <w:szCs w:val="18"/>
              </w:rPr>
              <w:t>лей) товаров или услуг.</w:t>
            </w:r>
          </w:p>
        </w:tc>
      </w:tr>
      <w:tr w:rsidR="00D2473A" w:rsidRPr="000F741A" w:rsidTr="003A7EFC">
        <w:tc>
          <w:tcPr>
            <w:tcW w:w="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3A" w:rsidRDefault="003A7EFC" w:rsidP="00D247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20</w:t>
            </w:r>
          </w:p>
        </w:tc>
        <w:tc>
          <w:tcPr>
            <w:tcW w:w="2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3A" w:rsidRDefault="00D2473A" w:rsidP="00D2473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645579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3A7EFC" w:rsidRPr="003A7EFC" w:rsidRDefault="003A7EFC" w:rsidP="00D2473A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Анализ внутренней среды организации – это …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73A" w:rsidRPr="00D2473A" w:rsidRDefault="003A7EFC" w:rsidP="00D2473A">
            <w:pPr>
              <w:shd w:val="clear" w:color="auto" w:fill="FFFFFF"/>
              <w:tabs>
                <w:tab w:val="left" w:pos="197"/>
              </w:tabs>
              <w:spacing w:after="0" w:line="240" w:lineRule="auto"/>
              <w:jc w:val="both"/>
              <w:rPr>
                <w:rStyle w:val="FontStyle11"/>
                <w:rFonts w:eastAsia="Times New Roman"/>
                <w:sz w:val="18"/>
                <w:szCs w:val="18"/>
                <w:lang w:val="ru-RU"/>
              </w:rPr>
            </w:pPr>
            <w:r>
              <w:rPr>
                <w:rStyle w:val="FontStyle11"/>
                <w:rFonts w:eastAsia="Times New Roman"/>
                <w:sz w:val="18"/>
                <w:szCs w:val="18"/>
                <w:lang w:val="ru-RU"/>
              </w:rPr>
              <w:t>Это процесс комплексного анализа внутренних ресурсов и возможностей организации, н</w:t>
            </w:r>
            <w:r>
              <w:rPr>
                <w:rStyle w:val="FontStyle11"/>
                <w:rFonts w:eastAsia="Times New Roman"/>
                <w:sz w:val="18"/>
                <w:szCs w:val="18"/>
                <w:lang w:val="ru-RU"/>
              </w:rPr>
              <w:t>а</w:t>
            </w:r>
            <w:r>
              <w:rPr>
                <w:rStyle w:val="FontStyle11"/>
                <w:rFonts w:eastAsia="Times New Roman"/>
                <w:sz w:val="18"/>
                <w:szCs w:val="18"/>
                <w:lang w:val="ru-RU"/>
              </w:rPr>
              <w:t>правленных на оценку текущего состояния бизнеса, его сильных и слабых сторон, выя</w:t>
            </w:r>
            <w:r>
              <w:rPr>
                <w:rStyle w:val="FontStyle11"/>
                <w:rFonts w:eastAsia="Times New Roman"/>
                <w:sz w:val="18"/>
                <w:szCs w:val="18"/>
                <w:lang w:val="ru-RU"/>
              </w:rPr>
              <w:t>в</w:t>
            </w:r>
            <w:r>
              <w:rPr>
                <w:rStyle w:val="FontStyle11"/>
                <w:rFonts w:eastAsia="Times New Roman"/>
                <w:sz w:val="18"/>
                <w:szCs w:val="18"/>
                <w:lang w:val="ru-RU"/>
              </w:rPr>
              <w:t>ление стратегических проблем.</w:t>
            </w:r>
          </w:p>
        </w:tc>
      </w:tr>
    </w:tbl>
    <w:p w:rsidR="00AA3EAF" w:rsidRDefault="00AA3EAF" w:rsidP="00597B5B">
      <w:pPr>
        <w:spacing w:after="0" w:line="233" w:lineRule="auto"/>
        <w:ind w:firstLine="709"/>
        <w:jc w:val="both"/>
        <w:rPr>
          <w:lang w:val="ru-RU"/>
        </w:rPr>
      </w:pPr>
    </w:p>
    <w:p w:rsidR="009C356B" w:rsidRDefault="009C356B" w:rsidP="00597B5B">
      <w:pPr>
        <w:spacing w:after="0" w:line="233" w:lineRule="auto"/>
        <w:ind w:firstLine="709"/>
        <w:jc w:val="both"/>
        <w:rPr>
          <w:lang w:val="ru-RU"/>
        </w:rPr>
      </w:pPr>
    </w:p>
    <w:p w:rsidR="009C356B" w:rsidRPr="00FC4C18" w:rsidRDefault="000F741A" w:rsidP="00791685">
      <w:pPr>
        <w:tabs>
          <w:tab w:val="left" w:pos="0"/>
        </w:tabs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4.4</w:t>
      </w:r>
      <w:r w:rsidR="009C356B" w:rsidRPr="00FC4C18">
        <w:rPr>
          <w:rFonts w:ascii="Times New Roman" w:hAnsi="Times New Roman" w:cs="Times New Roman"/>
          <w:lang w:val="ru-RU"/>
        </w:rPr>
        <w:t xml:space="preserve">. Задания и эталоны ответов для оценки компетенции </w:t>
      </w:r>
      <w:r w:rsidR="00791685" w:rsidRPr="00791685">
        <w:rPr>
          <w:rFonts w:ascii="Times New Roman" w:hAnsi="Times New Roman" w:cs="Times New Roman"/>
          <w:lang w:val="ru-RU"/>
        </w:rPr>
        <w:t>УК-3</w:t>
      </w:r>
      <w:r w:rsidR="00791685">
        <w:rPr>
          <w:rFonts w:ascii="Times New Roman" w:hAnsi="Times New Roman" w:cs="Times New Roman"/>
          <w:lang w:val="ru-RU"/>
        </w:rPr>
        <w:t xml:space="preserve">. </w:t>
      </w:r>
      <w:r w:rsidR="00791685" w:rsidRPr="00791685">
        <w:rPr>
          <w:rFonts w:ascii="Times New Roman" w:hAnsi="Times New Roman" w:cs="Times New Roman"/>
          <w:lang w:val="ru-RU"/>
        </w:rPr>
        <w:t>Способен организовывать и руков</w:t>
      </w:r>
      <w:r w:rsidR="00791685" w:rsidRPr="00791685">
        <w:rPr>
          <w:rFonts w:ascii="Times New Roman" w:hAnsi="Times New Roman" w:cs="Times New Roman"/>
          <w:lang w:val="ru-RU"/>
        </w:rPr>
        <w:t>о</w:t>
      </w:r>
      <w:r w:rsidR="00791685" w:rsidRPr="00791685">
        <w:rPr>
          <w:rFonts w:ascii="Times New Roman" w:hAnsi="Times New Roman" w:cs="Times New Roman"/>
          <w:lang w:val="ru-RU"/>
        </w:rPr>
        <w:t>дить работой команды, вырабатывая командную стратегию для достижения поставленной цели</w:t>
      </w:r>
      <w:r w:rsidR="009C356B" w:rsidRPr="00FC4C18">
        <w:rPr>
          <w:rFonts w:ascii="Times New Roman" w:hAnsi="Times New Roman" w:cs="Times New Roman"/>
          <w:lang w:val="ru-RU"/>
        </w:rPr>
        <w:t>.</w:t>
      </w:r>
    </w:p>
    <w:p w:rsidR="009C356B" w:rsidRPr="00AA3EAF" w:rsidRDefault="009C356B" w:rsidP="009C356B">
      <w:pPr>
        <w:spacing w:after="0" w:line="233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/>
      </w:tblPr>
      <w:tblGrid>
        <w:gridCol w:w="372"/>
        <w:gridCol w:w="5640"/>
        <w:gridCol w:w="3741"/>
      </w:tblGrid>
      <w:tr w:rsidR="009C356B" w:rsidRPr="00597B5B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0F741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597B5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0F74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97B5B">
              <w:rPr>
                <w:rFonts w:ascii="Times New Roman" w:hAnsi="Times New Roman" w:cs="Times New Roman"/>
                <w:b/>
                <w:sz w:val="18"/>
                <w:szCs w:val="18"/>
              </w:rPr>
              <w:t>Задание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356B" w:rsidRPr="00597B5B" w:rsidRDefault="009C356B" w:rsidP="000F74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  <w:t>Эталон ответа</w:t>
            </w:r>
            <w:r w:rsidRPr="00597B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                </w:t>
            </w:r>
          </w:p>
        </w:tc>
      </w:tr>
      <w:tr w:rsidR="00791685" w:rsidRPr="000F741A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685" w:rsidRPr="007506E6" w:rsidRDefault="007506E6" w:rsidP="007916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685" w:rsidRPr="007506E6" w:rsidRDefault="00791685" w:rsidP="00791685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791685" w:rsidRPr="007506E6" w:rsidRDefault="00791685" w:rsidP="0097019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При изучении инвестиционных проектов, важное место отводиться оценке руководителя проекта.</w:t>
            </w:r>
            <w:r w:rsidR="0097019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Дайте определение понятию «руков</w:t>
            </w: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</w:t>
            </w: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дитель проекта»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685" w:rsidRPr="00597B5B" w:rsidRDefault="00791685" w:rsidP="00791685">
            <w:pPr>
              <w:shd w:val="clear" w:color="auto" w:fill="FFFFFF"/>
              <w:tabs>
                <w:tab w:val="left" w:pos="197"/>
              </w:tabs>
              <w:spacing w:after="0" w:line="232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Руководитель проекта – это человек, который отвечает за достижение целей проекта, рук</w:t>
            </w:r>
            <w:r w:rsidRPr="007506E6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о</w:t>
            </w:r>
            <w:r w:rsidRPr="007506E6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водит процессом планирования, исполнения, контроля, завершения проекта, осуществляет подготовку запросов на изменения и опер</w:t>
            </w:r>
            <w:r w:rsidRPr="007506E6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а</w:t>
            </w:r>
            <w:r w:rsidRPr="007506E6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тивное управление проектом.</w:t>
            </w:r>
          </w:p>
        </w:tc>
      </w:tr>
      <w:tr w:rsidR="00791685" w:rsidRPr="00597B5B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685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 w:rsidRPr="007506E6"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685" w:rsidRPr="007506E6" w:rsidRDefault="00791685" w:rsidP="007506E6">
            <w:pPr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Прочитайте текст и выберите из приведенного перечня все правил</w:t>
            </w:r>
            <w:r w:rsidRPr="007506E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ь</w:t>
            </w:r>
            <w:r w:rsidRPr="007506E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ные варианты ответа.</w:t>
            </w:r>
          </w:p>
          <w:p w:rsidR="00791685" w:rsidRPr="007506E6" w:rsidRDefault="00791685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К основным признакам проекта относятся: </w:t>
            </w:r>
          </w:p>
          <w:p w:rsidR="00791685" w:rsidRPr="007506E6" w:rsidRDefault="00791685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1) направленность на достижение конкретных целей; </w:t>
            </w:r>
          </w:p>
          <w:p w:rsidR="00791685" w:rsidRPr="007506E6" w:rsidRDefault="00791685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2) координированное выполнение взаимосвязанных элементарных работ;</w:t>
            </w:r>
          </w:p>
          <w:p w:rsidR="00791685" w:rsidRPr="007506E6" w:rsidRDefault="00791685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3) ограниченность ресурсов, в том числе временного. </w:t>
            </w:r>
          </w:p>
          <w:p w:rsidR="00791685" w:rsidRPr="007506E6" w:rsidRDefault="00791685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4) перспективность;</w:t>
            </w:r>
          </w:p>
          <w:p w:rsidR="00791685" w:rsidRPr="007506E6" w:rsidRDefault="00791685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5) коммерциализация;</w:t>
            </w:r>
          </w:p>
          <w:p w:rsidR="00791685" w:rsidRPr="007506E6" w:rsidRDefault="00791685" w:rsidP="007506E6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6) неповторимость и уникальность.</w:t>
            </w:r>
            <w:r w:rsidRPr="007506E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685" w:rsidRPr="00791685" w:rsidRDefault="00791685" w:rsidP="00791685">
            <w:pPr>
              <w:spacing w:after="0"/>
              <w:jc w:val="center"/>
              <w:rPr>
                <w:rStyle w:val="FontStyle11"/>
                <w:b/>
                <w:bCs/>
                <w:sz w:val="18"/>
                <w:szCs w:val="18"/>
                <w:lang w:val="ru-RU"/>
              </w:rPr>
            </w:pPr>
          </w:p>
          <w:p w:rsidR="00791685" w:rsidRPr="007506E6" w:rsidRDefault="00791685" w:rsidP="00791685">
            <w:pPr>
              <w:spacing w:after="0"/>
              <w:jc w:val="center"/>
              <w:rPr>
                <w:rStyle w:val="FontStyle11"/>
                <w:bCs/>
                <w:sz w:val="18"/>
                <w:szCs w:val="18"/>
                <w:lang w:val="ru-RU"/>
              </w:rPr>
            </w:pPr>
            <w:r w:rsidRPr="007506E6">
              <w:rPr>
                <w:rStyle w:val="FontStyle11"/>
                <w:bCs/>
                <w:sz w:val="18"/>
                <w:szCs w:val="18"/>
                <w:lang w:val="ru-RU"/>
              </w:rPr>
              <w:t>1,2,3,6</w:t>
            </w:r>
          </w:p>
          <w:p w:rsidR="00791685" w:rsidRPr="00791685" w:rsidRDefault="00791685" w:rsidP="007916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791685" w:rsidRPr="009C356B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685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 w:rsidRPr="007506E6"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t>3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685" w:rsidRPr="007506E6" w:rsidRDefault="00791685" w:rsidP="007506E6">
            <w:pPr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Прочитайте текст и установите соответствие между понятием и его определением.</w:t>
            </w:r>
          </w:p>
          <w:p w:rsidR="00791685" w:rsidRPr="007506E6" w:rsidRDefault="00791685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 каждой позиции, данной в левом столбце, подберите соответству</w:t>
            </w: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ю</w:t>
            </w: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щую позицию из правого столбца:</w:t>
            </w:r>
          </w:p>
          <w:tbl>
            <w:tblPr>
              <w:tblW w:w="485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73"/>
              <w:gridCol w:w="1849"/>
              <w:gridCol w:w="323"/>
              <w:gridCol w:w="2806"/>
            </w:tblGrid>
            <w:tr w:rsidR="00791685" w:rsidRPr="007506E6" w:rsidTr="00007F05">
              <w:trPr>
                <w:trHeight w:val="427"/>
              </w:trPr>
              <w:tc>
                <w:tcPr>
                  <w:tcW w:w="2076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Понятие</w:t>
                  </w:r>
                </w:p>
              </w:tc>
              <w:tc>
                <w:tcPr>
                  <w:tcW w:w="2924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Определение</w:t>
                  </w:r>
                </w:p>
              </w:tc>
            </w:tr>
            <w:tr w:rsidR="00791685" w:rsidRPr="000F741A" w:rsidTr="00007F05">
              <w:trPr>
                <w:trHeight w:val="727"/>
              </w:trPr>
              <w:tc>
                <w:tcPr>
                  <w:tcW w:w="3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7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685" w:rsidRPr="007506E6" w:rsidRDefault="00791685" w:rsidP="000F741A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Мотивация</w:t>
                  </w:r>
                </w:p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6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 w:rsidRPr="007506E6">
                    <w:rPr>
                      <w:bCs/>
                      <w:sz w:val="18"/>
                      <w:szCs w:val="18"/>
                    </w:rPr>
                    <w:t>использование мотивов повед</w:t>
                  </w:r>
                  <w:r w:rsidRPr="007506E6">
                    <w:rPr>
                      <w:bCs/>
                      <w:sz w:val="18"/>
                      <w:szCs w:val="18"/>
                    </w:rPr>
                    <w:t>е</w:t>
                  </w:r>
                  <w:r w:rsidRPr="007506E6">
                    <w:rPr>
                      <w:bCs/>
                      <w:sz w:val="18"/>
                      <w:szCs w:val="18"/>
                    </w:rPr>
                    <w:t>ния в управлении деятельности работников;</w:t>
                  </w:r>
                </w:p>
              </w:tc>
            </w:tr>
            <w:tr w:rsidR="00791685" w:rsidRPr="000F741A" w:rsidTr="00007F05">
              <w:trPr>
                <w:trHeight w:val="558"/>
              </w:trPr>
              <w:tc>
                <w:tcPr>
                  <w:tcW w:w="3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Б</w:t>
                  </w:r>
                </w:p>
              </w:tc>
              <w:tc>
                <w:tcPr>
                  <w:tcW w:w="17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Мотив</w:t>
                  </w:r>
                </w:p>
              </w:tc>
              <w:tc>
                <w:tcPr>
                  <w:tcW w:w="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 w:rsidRPr="007506E6">
                    <w:rPr>
                      <w:bCs/>
                      <w:sz w:val="18"/>
                      <w:szCs w:val="18"/>
                    </w:rPr>
                    <w:t>внутренние побуждения рабо</w:t>
                  </w:r>
                  <w:r w:rsidRPr="007506E6">
                    <w:rPr>
                      <w:bCs/>
                      <w:sz w:val="18"/>
                      <w:szCs w:val="18"/>
                    </w:rPr>
                    <w:t>т</w:t>
                  </w:r>
                  <w:r w:rsidRPr="007506E6">
                    <w:rPr>
                      <w:bCs/>
                      <w:sz w:val="18"/>
                      <w:szCs w:val="18"/>
                    </w:rPr>
                    <w:t>ника к деятельности;</w:t>
                  </w:r>
                </w:p>
              </w:tc>
            </w:tr>
            <w:tr w:rsidR="00791685" w:rsidRPr="000F741A" w:rsidTr="00007F05">
              <w:trPr>
                <w:trHeight w:val="726"/>
              </w:trPr>
              <w:tc>
                <w:tcPr>
                  <w:tcW w:w="3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7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685" w:rsidRPr="007506E6" w:rsidRDefault="00791685" w:rsidP="000F741A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Стимул</w:t>
                  </w:r>
                </w:p>
                <w:p w:rsidR="00791685" w:rsidRPr="007506E6" w:rsidRDefault="00791685" w:rsidP="000F741A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6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685" w:rsidRPr="007506E6" w:rsidRDefault="00791685" w:rsidP="007506E6">
                  <w:pPr>
                    <w:pStyle w:val="a9"/>
                    <w:tabs>
                      <w:tab w:val="left" w:pos="1134"/>
                    </w:tabs>
                    <w:spacing w:after="0"/>
                    <w:ind w:left="0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побуждение человека или группы к активно</w:t>
                  </w:r>
                  <w:r w:rsid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й и эффективной де</w:t>
                  </w:r>
                  <w:r w:rsid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я</w:t>
                  </w:r>
                  <w:r w:rsid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тельности;</w:t>
                  </w:r>
                </w:p>
              </w:tc>
            </w:tr>
            <w:tr w:rsidR="00791685" w:rsidRPr="000F741A" w:rsidTr="00007F05">
              <w:trPr>
                <w:trHeight w:val="455"/>
              </w:trPr>
              <w:tc>
                <w:tcPr>
                  <w:tcW w:w="3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17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Мотивирование</w:t>
                  </w:r>
                </w:p>
              </w:tc>
              <w:tc>
                <w:tcPr>
                  <w:tcW w:w="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6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внешние побуждения работника к деятельности.</w:t>
                  </w:r>
                </w:p>
              </w:tc>
            </w:tr>
          </w:tbl>
          <w:p w:rsidR="00791685" w:rsidRPr="007506E6" w:rsidRDefault="00791685" w:rsidP="0079168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W w:w="328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879"/>
              <w:gridCol w:w="850"/>
              <w:gridCol w:w="709"/>
              <w:gridCol w:w="851"/>
            </w:tblGrid>
            <w:tr w:rsidR="00791685" w:rsidRPr="007506E6" w:rsidTr="00007F05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791685" w:rsidRPr="007506E6" w:rsidTr="00007F05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791685" w:rsidRPr="007506E6" w:rsidRDefault="00791685" w:rsidP="007916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685" w:rsidRPr="00791685" w:rsidRDefault="00791685" w:rsidP="007916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  <w:tbl>
            <w:tblPr>
              <w:tblW w:w="34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879"/>
              <w:gridCol w:w="850"/>
              <w:gridCol w:w="851"/>
              <w:gridCol w:w="850"/>
            </w:tblGrid>
            <w:tr w:rsidR="00791685" w:rsidRPr="007506E6" w:rsidTr="00007F05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791685" w:rsidRPr="007506E6" w:rsidTr="00007F05"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</w:t>
                  </w:r>
                </w:p>
              </w:tc>
            </w:tr>
          </w:tbl>
          <w:p w:rsidR="00791685" w:rsidRPr="00791685" w:rsidRDefault="00791685" w:rsidP="007916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  <w:p w:rsidR="00791685" w:rsidRPr="00791685" w:rsidRDefault="00791685" w:rsidP="007916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791685" w:rsidRPr="00597B5B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685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 w:rsidRPr="007506E6"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lastRenderedPageBreak/>
              <w:t>4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685" w:rsidRPr="007506E6" w:rsidRDefault="00791685" w:rsidP="007506E6">
            <w:pPr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Прочитайте текст и установите соответствие между понятием и его определением.</w:t>
            </w:r>
          </w:p>
          <w:p w:rsidR="00791685" w:rsidRPr="007506E6" w:rsidRDefault="00791685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 каждой позиции, данной в левом столбце, подберите соответству</w:t>
            </w: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ю</w:t>
            </w: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щую позицию из правого столбца:</w:t>
            </w:r>
          </w:p>
          <w:tbl>
            <w:tblPr>
              <w:tblW w:w="485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73"/>
              <w:gridCol w:w="1849"/>
              <w:gridCol w:w="323"/>
              <w:gridCol w:w="2806"/>
            </w:tblGrid>
            <w:tr w:rsidR="00791685" w:rsidRPr="007506E6" w:rsidTr="00007F05">
              <w:trPr>
                <w:trHeight w:val="427"/>
              </w:trPr>
              <w:tc>
                <w:tcPr>
                  <w:tcW w:w="2076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Понятие</w:t>
                  </w:r>
                </w:p>
              </w:tc>
              <w:tc>
                <w:tcPr>
                  <w:tcW w:w="2924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Определение</w:t>
                  </w:r>
                </w:p>
              </w:tc>
            </w:tr>
            <w:tr w:rsidR="00791685" w:rsidRPr="000F741A" w:rsidTr="00007F05">
              <w:trPr>
                <w:trHeight w:val="727"/>
              </w:trPr>
              <w:tc>
                <w:tcPr>
                  <w:tcW w:w="3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7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685" w:rsidRPr="007506E6" w:rsidRDefault="00791685" w:rsidP="000F741A">
                  <w:pPr>
                    <w:pStyle w:val="a9"/>
                    <w:tabs>
                      <w:tab w:val="left" w:pos="1134"/>
                    </w:tabs>
                    <w:spacing w:after="0"/>
                    <w:ind w:left="0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Заработная плата</w:t>
                  </w:r>
                </w:p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6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 w:rsidRPr="007506E6">
                    <w:rPr>
                      <w:bCs/>
                      <w:sz w:val="18"/>
                      <w:szCs w:val="18"/>
                    </w:rPr>
                    <w:t>разовые выплаты из прибыли организации;</w:t>
                  </w:r>
                </w:p>
              </w:tc>
            </w:tr>
            <w:tr w:rsidR="00791685" w:rsidRPr="000F741A" w:rsidTr="00007F05">
              <w:trPr>
                <w:trHeight w:val="968"/>
              </w:trPr>
              <w:tc>
                <w:tcPr>
                  <w:tcW w:w="3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7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685" w:rsidRPr="007506E6" w:rsidRDefault="00791685" w:rsidP="000F741A">
                  <w:pPr>
                    <w:pStyle w:val="a9"/>
                    <w:tabs>
                      <w:tab w:val="left" w:pos="1134"/>
                    </w:tabs>
                    <w:spacing w:after="0"/>
                    <w:ind w:left="0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Бонусы</w:t>
                  </w:r>
                </w:p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 w:rsidRPr="007506E6">
                    <w:rPr>
                      <w:bCs/>
                      <w:sz w:val="18"/>
                      <w:szCs w:val="18"/>
                    </w:rPr>
                    <w:t>установление доли прибыли, из которой формируется поощр</w:t>
                  </w:r>
                  <w:r w:rsidRPr="007506E6">
                    <w:rPr>
                      <w:bCs/>
                      <w:sz w:val="18"/>
                      <w:szCs w:val="18"/>
                    </w:rPr>
                    <w:t>и</w:t>
                  </w:r>
                  <w:r w:rsidRPr="007506E6">
                    <w:rPr>
                      <w:bCs/>
                      <w:sz w:val="18"/>
                      <w:szCs w:val="18"/>
                    </w:rPr>
                    <w:t>тельный фонд;</w:t>
                  </w:r>
                </w:p>
              </w:tc>
            </w:tr>
            <w:tr w:rsidR="00791685" w:rsidRPr="007506E6" w:rsidTr="00007F05">
              <w:trPr>
                <w:trHeight w:val="968"/>
              </w:trPr>
              <w:tc>
                <w:tcPr>
                  <w:tcW w:w="3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7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685" w:rsidRPr="007506E6" w:rsidRDefault="00791685" w:rsidP="000F741A">
                  <w:pPr>
                    <w:pStyle w:val="a9"/>
                    <w:tabs>
                      <w:tab w:val="left" w:pos="1134"/>
                    </w:tabs>
                    <w:spacing w:after="0"/>
                    <w:ind w:left="0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Участие в акци</w:t>
                  </w: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о</w:t>
                  </w: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нерном капитале</w:t>
                  </w:r>
                </w:p>
                <w:p w:rsidR="00791685" w:rsidRPr="007506E6" w:rsidRDefault="00791685" w:rsidP="000F741A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6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оп</w:t>
                  </w:r>
                  <w:r w:rsid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лата труда наемного работн</w:t>
                  </w:r>
                  <w:r w:rsid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и</w:t>
                  </w:r>
                  <w:r w:rsid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ка;</w:t>
                  </w:r>
                </w:p>
              </w:tc>
            </w:tr>
            <w:tr w:rsidR="00791685" w:rsidRPr="000F741A" w:rsidTr="00007F05">
              <w:trPr>
                <w:trHeight w:val="1110"/>
              </w:trPr>
              <w:tc>
                <w:tcPr>
                  <w:tcW w:w="34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17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685" w:rsidRPr="007506E6" w:rsidRDefault="00791685" w:rsidP="000F741A">
                  <w:pPr>
                    <w:pStyle w:val="a9"/>
                    <w:tabs>
                      <w:tab w:val="left" w:pos="1134"/>
                    </w:tabs>
                    <w:spacing w:after="0"/>
                    <w:ind w:left="0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Участие в прибылях предприятия</w:t>
                  </w:r>
                </w:p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6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получение дивидендов от акций организации.</w:t>
                  </w:r>
                </w:p>
              </w:tc>
            </w:tr>
          </w:tbl>
          <w:p w:rsidR="00791685" w:rsidRPr="007506E6" w:rsidRDefault="00791685" w:rsidP="0079168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8"/>
              <w:gridCol w:w="1058"/>
            </w:tblGrid>
            <w:tr w:rsidR="00791685" w:rsidRPr="007506E6" w:rsidTr="00007F0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791685" w:rsidRPr="007506E6" w:rsidTr="00007F0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791685" w:rsidRPr="007506E6" w:rsidRDefault="00791685" w:rsidP="007916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685" w:rsidRPr="00791685" w:rsidRDefault="00791685" w:rsidP="00791685">
            <w:pPr>
              <w:spacing w:after="0"/>
              <w:jc w:val="center"/>
              <w:rPr>
                <w:rStyle w:val="FontStyle11"/>
                <w:b/>
                <w:bCs/>
                <w:sz w:val="18"/>
                <w:szCs w:val="18"/>
                <w:lang w:val="ru-RU"/>
              </w:rPr>
            </w:pPr>
          </w:p>
          <w:tbl>
            <w:tblPr>
              <w:tblW w:w="328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737"/>
              <w:gridCol w:w="851"/>
              <w:gridCol w:w="850"/>
              <w:gridCol w:w="851"/>
            </w:tblGrid>
            <w:tr w:rsidR="00791685" w:rsidRPr="009C356B" w:rsidTr="00007F05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791685" w:rsidRPr="009C356B" w:rsidTr="00007F05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91685" w:rsidRPr="007506E6" w:rsidRDefault="00791685" w:rsidP="000F741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1</w:t>
                  </w:r>
                </w:p>
              </w:tc>
            </w:tr>
          </w:tbl>
          <w:p w:rsidR="00791685" w:rsidRPr="00791685" w:rsidRDefault="00791685" w:rsidP="00791685">
            <w:pPr>
              <w:spacing w:after="0"/>
              <w:jc w:val="center"/>
              <w:rPr>
                <w:rStyle w:val="FontStyle11"/>
                <w:b/>
                <w:bCs/>
                <w:sz w:val="18"/>
                <w:szCs w:val="18"/>
                <w:lang w:val="ru-RU"/>
              </w:rPr>
            </w:pPr>
          </w:p>
          <w:p w:rsidR="00791685" w:rsidRPr="00791685" w:rsidRDefault="00791685" w:rsidP="00791685">
            <w:pPr>
              <w:spacing w:after="0"/>
              <w:jc w:val="center"/>
              <w:rPr>
                <w:rStyle w:val="FontStyle11"/>
                <w:b/>
                <w:bCs/>
                <w:sz w:val="18"/>
                <w:szCs w:val="18"/>
                <w:lang w:val="ru-RU"/>
              </w:rPr>
            </w:pPr>
          </w:p>
          <w:p w:rsidR="00791685" w:rsidRPr="00791685" w:rsidRDefault="00791685" w:rsidP="007916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  <w:p w:rsidR="00791685" w:rsidRPr="00791685" w:rsidRDefault="00791685" w:rsidP="007916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  <w:p w:rsidR="00791685" w:rsidRPr="00791685" w:rsidRDefault="00791685" w:rsidP="0079168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u-RU"/>
              </w:rPr>
            </w:pPr>
          </w:p>
        </w:tc>
      </w:tr>
      <w:tr w:rsidR="007506E6" w:rsidRPr="0097019C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t>5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Default="0097019C" w:rsidP="0097019C">
            <w:pPr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Прочитайте текст и установите соответствие между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термином</w:t>
            </w:r>
            <w:r w:rsidRPr="007506E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 и его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смысловым </w:t>
            </w:r>
            <w:r w:rsidRPr="007506E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определением.</w:t>
            </w:r>
          </w:p>
          <w:p w:rsidR="0097019C" w:rsidRDefault="0097019C" w:rsidP="0097019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Процесс проектирования организационной структуры включает 3 крупных стадии:</w:t>
            </w:r>
          </w:p>
          <w:tbl>
            <w:tblPr>
              <w:tblW w:w="485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46"/>
              <w:gridCol w:w="1389"/>
              <w:gridCol w:w="306"/>
              <w:gridCol w:w="3310"/>
            </w:tblGrid>
            <w:tr w:rsidR="0097019C" w:rsidRPr="007506E6" w:rsidTr="00007F05">
              <w:trPr>
                <w:trHeight w:val="427"/>
              </w:trPr>
              <w:tc>
                <w:tcPr>
                  <w:tcW w:w="137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7506E6" w:rsidRDefault="0097019C" w:rsidP="0097019C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Понятие</w:t>
                  </w:r>
                </w:p>
              </w:tc>
              <w:tc>
                <w:tcPr>
                  <w:tcW w:w="362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7506E6" w:rsidRDefault="0097019C" w:rsidP="0097019C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Определение</w:t>
                  </w:r>
                </w:p>
              </w:tc>
            </w:tr>
            <w:tr w:rsidR="004D6B20" w:rsidRPr="000F741A" w:rsidTr="00007F05">
              <w:trPr>
                <w:trHeight w:val="859"/>
              </w:trPr>
              <w:tc>
                <w:tcPr>
                  <w:tcW w:w="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7506E6" w:rsidRDefault="0097019C" w:rsidP="0097019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0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19C" w:rsidRPr="00AE72A9" w:rsidRDefault="0097019C" w:rsidP="00AE72A9">
                  <w:pPr>
                    <w:pStyle w:val="a9"/>
                    <w:tabs>
                      <w:tab w:val="left" w:pos="1134"/>
                    </w:tabs>
                    <w:spacing w:after="0"/>
                    <w:ind w:left="0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Предпроектная стадия</w:t>
                  </w:r>
                </w:p>
              </w:tc>
              <w:tc>
                <w:tcPr>
                  <w:tcW w:w="2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7506E6" w:rsidRDefault="0097019C" w:rsidP="0097019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3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19C" w:rsidRPr="007506E6" w:rsidRDefault="0097019C" w:rsidP="0097019C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Утверждение или согласование проекта, документальное оформление, внедр</w:t>
                  </w:r>
                  <w:r>
                    <w:rPr>
                      <w:rFonts w:eastAsia="Times New Roman"/>
                      <w:sz w:val="18"/>
                      <w:szCs w:val="18"/>
                    </w:rPr>
                    <w:t>е</w:t>
                  </w:r>
                  <w:r>
                    <w:rPr>
                      <w:rFonts w:eastAsia="Times New Roman"/>
                      <w:sz w:val="18"/>
                      <w:szCs w:val="18"/>
                    </w:rPr>
                    <w:t>ние его, мониторинг исполнения, ко</w:t>
                  </w:r>
                  <w:r>
                    <w:rPr>
                      <w:rFonts w:eastAsia="Times New Roman"/>
                      <w:sz w:val="18"/>
                      <w:szCs w:val="18"/>
                    </w:rPr>
                    <w:t>р</w:t>
                  </w:r>
                  <w:r>
                    <w:rPr>
                      <w:rFonts w:eastAsia="Times New Roman"/>
                      <w:sz w:val="18"/>
                      <w:szCs w:val="18"/>
                    </w:rPr>
                    <w:t>ректировка при необходимости.</w:t>
                  </w:r>
                </w:p>
              </w:tc>
            </w:tr>
            <w:tr w:rsidR="004D6B20" w:rsidRPr="000F741A" w:rsidTr="00007F05">
              <w:trPr>
                <w:trHeight w:val="603"/>
              </w:trPr>
              <w:tc>
                <w:tcPr>
                  <w:tcW w:w="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7506E6" w:rsidRDefault="0097019C" w:rsidP="0097019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0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19C" w:rsidRPr="00AE72A9" w:rsidRDefault="0097019C" w:rsidP="00AE72A9">
                  <w:pPr>
                    <w:pStyle w:val="a9"/>
                    <w:tabs>
                      <w:tab w:val="left" w:pos="1134"/>
                    </w:tabs>
                    <w:spacing w:after="0"/>
                    <w:ind w:left="0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Проектная стадия</w:t>
                  </w:r>
                </w:p>
              </w:tc>
              <w:tc>
                <w:tcPr>
                  <w:tcW w:w="2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7506E6" w:rsidRDefault="0097019C" w:rsidP="0097019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3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19C" w:rsidRPr="007506E6" w:rsidRDefault="00AE72A9" w:rsidP="0097019C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Выявление проблемы, которая требует решения посредством разработки и реализации проекта.</w:t>
                  </w:r>
                </w:p>
              </w:tc>
            </w:tr>
            <w:tr w:rsidR="00007F05" w:rsidRPr="000F741A" w:rsidTr="00007F05">
              <w:trPr>
                <w:trHeight w:val="385"/>
              </w:trPr>
              <w:tc>
                <w:tcPr>
                  <w:tcW w:w="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7506E6" w:rsidRDefault="0097019C" w:rsidP="0097019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0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19C" w:rsidRPr="00AE72A9" w:rsidRDefault="0097019C" w:rsidP="00AE72A9">
                  <w:pPr>
                    <w:pStyle w:val="a9"/>
                    <w:tabs>
                      <w:tab w:val="left" w:pos="1134"/>
                    </w:tabs>
                    <w:spacing w:after="0"/>
                    <w:ind w:left="0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Стадия реал</w:t>
                  </w: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и</w:t>
                  </w: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зации</w:t>
                  </w:r>
                </w:p>
              </w:tc>
              <w:tc>
                <w:tcPr>
                  <w:tcW w:w="26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7506E6" w:rsidRDefault="0097019C" w:rsidP="0097019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3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19C" w:rsidRPr="007506E6" w:rsidRDefault="00AE72A9" w:rsidP="0097019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Детальное описание проектируемых организационных структур управления.</w:t>
                  </w:r>
                </w:p>
              </w:tc>
            </w:tr>
          </w:tbl>
          <w:p w:rsidR="0097019C" w:rsidRPr="007506E6" w:rsidRDefault="0097019C" w:rsidP="0097019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8"/>
            </w:tblGrid>
            <w:tr w:rsidR="0097019C" w:rsidRPr="007506E6" w:rsidTr="00007F0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7506E6" w:rsidRDefault="0097019C" w:rsidP="0097019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7506E6" w:rsidRDefault="0097019C" w:rsidP="0097019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7506E6" w:rsidRDefault="0097019C" w:rsidP="0097019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</w:tr>
            <w:tr w:rsidR="0097019C" w:rsidRPr="007506E6" w:rsidTr="00007F0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19C" w:rsidRPr="0097019C" w:rsidRDefault="0097019C" w:rsidP="0097019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19C" w:rsidRPr="0097019C" w:rsidRDefault="0097019C" w:rsidP="0097019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3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19C" w:rsidRPr="0097019C" w:rsidRDefault="0097019C" w:rsidP="0097019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1</w:t>
                  </w:r>
                </w:p>
              </w:tc>
            </w:tr>
          </w:tbl>
          <w:p w:rsidR="0097019C" w:rsidRPr="0097019C" w:rsidRDefault="0097019C" w:rsidP="0097019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Default="007506E6" w:rsidP="00791685">
            <w:pPr>
              <w:spacing w:after="0"/>
              <w:jc w:val="center"/>
              <w:rPr>
                <w:rStyle w:val="FontStyle11"/>
                <w:b/>
                <w:bCs/>
                <w:sz w:val="18"/>
                <w:szCs w:val="18"/>
                <w:lang w:val="ru-RU"/>
              </w:rPr>
            </w:pPr>
          </w:p>
          <w:tbl>
            <w:tblPr>
              <w:tblW w:w="328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94"/>
              <w:gridCol w:w="1148"/>
              <w:gridCol w:w="1147"/>
            </w:tblGrid>
            <w:tr w:rsidR="0097019C" w:rsidRPr="007506E6" w:rsidTr="00007F05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7506E6" w:rsidRDefault="0097019C" w:rsidP="0097019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7506E6" w:rsidRDefault="0097019C" w:rsidP="0097019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7506E6" w:rsidRDefault="0097019C" w:rsidP="0097019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</w:tr>
            <w:tr w:rsidR="0097019C" w:rsidRPr="007506E6" w:rsidTr="00007F05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AE72A9" w:rsidRDefault="00AE72A9" w:rsidP="0097019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AE72A9" w:rsidRDefault="00AE72A9" w:rsidP="0097019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19C" w:rsidRPr="00AE72A9" w:rsidRDefault="00AE72A9" w:rsidP="0097019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1</w:t>
                  </w:r>
                </w:p>
              </w:tc>
            </w:tr>
          </w:tbl>
          <w:p w:rsidR="0097019C" w:rsidRPr="00791685" w:rsidRDefault="0097019C" w:rsidP="00791685">
            <w:pPr>
              <w:spacing w:after="0"/>
              <w:jc w:val="center"/>
              <w:rPr>
                <w:rStyle w:val="FontStyle11"/>
                <w:b/>
                <w:bCs/>
                <w:sz w:val="18"/>
                <w:szCs w:val="18"/>
                <w:lang w:val="ru-RU"/>
              </w:rPr>
            </w:pPr>
          </w:p>
        </w:tc>
      </w:tr>
      <w:tr w:rsidR="007506E6" w:rsidRPr="000F741A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t>6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3A11" w:rsidRDefault="005F3A11" w:rsidP="005F3A1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645579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7506E6" w:rsidRPr="005F3A11" w:rsidRDefault="005F3A11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5F3A1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Групповое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(коллективное) </w:t>
            </w:r>
            <w:r w:rsidRPr="005F3A1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принятие решений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предполагает …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5F3A11" w:rsidRDefault="005F3A11" w:rsidP="005F3A11">
            <w:pPr>
              <w:spacing w:after="0"/>
              <w:jc w:val="both"/>
              <w:rPr>
                <w:rStyle w:val="FontStyle11"/>
                <w:bCs/>
                <w:sz w:val="18"/>
                <w:szCs w:val="18"/>
                <w:lang w:val="ru-RU"/>
              </w:rPr>
            </w:pPr>
            <w:r w:rsidRPr="005F3A11">
              <w:rPr>
                <w:rStyle w:val="FontStyle11"/>
                <w:bCs/>
                <w:sz w:val="18"/>
                <w:szCs w:val="18"/>
                <w:lang w:val="ru-RU"/>
              </w:rPr>
              <w:t xml:space="preserve">Совместный сбор информации, </w:t>
            </w:r>
            <w:r>
              <w:rPr>
                <w:rStyle w:val="FontStyle11"/>
                <w:bCs/>
                <w:sz w:val="18"/>
                <w:szCs w:val="18"/>
                <w:lang w:val="ru-RU"/>
              </w:rPr>
              <w:t>коллективное заслушивание и учет мнений всех членов группы, разделение ответственности при пр</w:t>
            </w:r>
            <w:r>
              <w:rPr>
                <w:rStyle w:val="FontStyle11"/>
                <w:bCs/>
                <w:sz w:val="18"/>
                <w:szCs w:val="18"/>
                <w:lang w:val="ru-RU"/>
              </w:rPr>
              <w:t>и</w:t>
            </w:r>
            <w:r>
              <w:rPr>
                <w:rStyle w:val="FontStyle11"/>
                <w:bCs/>
                <w:sz w:val="18"/>
                <w:szCs w:val="18"/>
                <w:lang w:val="ru-RU"/>
              </w:rPr>
              <w:t>нятии решения между всеми членами группы.</w:t>
            </w:r>
          </w:p>
        </w:tc>
      </w:tr>
      <w:tr w:rsidR="007506E6" w:rsidRPr="00007F05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t>7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F05" w:rsidRDefault="00007F05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Прочитайте текст и установите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последовательность этапов</w:t>
            </w:r>
            <w:r w:rsidRPr="007506E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</w:p>
          <w:p w:rsidR="007506E6" w:rsidRDefault="00007F05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07F0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Рациональная модель принятия решений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включает этапы:</w:t>
            </w:r>
          </w:p>
          <w:tbl>
            <w:tblPr>
              <w:tblW w:w="485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65"/>
              <w:gridCol w:w="1795"/>
              <w:gridCol w:w="306"/>
              <w:gridCol w:w="2885"/>
            </w:tblGrid>
            <w:tr w:rsidR="00007F05" w:rsidRPr="000F741A" w:rsidTr="00007F05">
              <w:trPr>
                <w:trHeight w:val="427"/>
              </w:trPr>
              <w:tc>
                <w:tcPr>
                  <w:tcW w:w="203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Этап</w:t>
                  </w:r>
                </w:p>
              </w:tc>
              <w:tc>
                <w:tcPr>
                  <w:tcW w:w="296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характеристика</w:t>
                  </w:r>
                </w:p>
              </w:tc>
            </w:tr>
            <w:tr w:rsidR="00007F05" w:rsidRPr="000F741A" w:rsidTr="00007F05">
              <w:trPr>
                <w:trHeight w:val="274"/>
              </w:trPr>
              <w:tc>
                <w:tcPr>
                  <w:tcW w:w="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А</w:t>
                  </w:r>
                </w:p>
              </w:tc>
              <w:tc>
                <w:tcPr>
                  <w:tcW w:w="16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7F05" w:rsidRPr="007506E6" w:rsidRDefault="00007F05" w:rsidP="00007F05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Первый этап</w:t>
                  </w:r>
                </w:p>
              </w:tc>
              <w:tc>
                <w:tcPr>
                  <w:tcW w:w="2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7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7F05" w:rsidRPr="007506E6" w:rsidRDefault="00007F05" w:rsidP="00007F05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Оценка альтернатив</w:t>
                  </w:r>
                </w:p>
              </w:tc>
            </w:tr>
            <w:tr w:rsidR="00007F05" w:rsidRPr="000F741A" w:rsidTr="00007F05">
              <w:trPr>
                <w:trHeight w:val="274"/>
              </w:trPr>
              <w:tc>
                <w:tcPr>
                  <w:tcW w:w="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6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7F05" w:rsidRPr="007506E6" w:rsidRDefault="00007F05" w:rsidP="00007F05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Второй этап</w:t>
                  </w:r>
                </w:p>
              </w:tc>
              <w:tc>
                <w:tcPr>
                  <w:tcW w:w="2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7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7F05" w:rsidRPr="007506E6" w:rsidRDefault="00007F05" w:rsidP="00007F05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Определение проблемы</w:t>
                  </w:r>
                </w:p>
              </w:tc>
            </w:tr>
            <w:tr w:rsidR="00007F05" w:rsidRPr="000F741A" w:rsidTr="00007F05">
              <w:trPr>
                <w:trHeight w:val="274"/>
              </w:trPr>
              <w:tc>
                <w:tcPr>
                  <w:tcW w:w="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6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7F05" w:rsidRPr="007506E6" w:rsidRDefault="00007F05" w:rsidP="00007F05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Третий этап</w:t>
                  </w:r>
                </w:p>
              </w:tc>
              <w:tc>
                <w:tcPr>
                  <w:tcW w:w="2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7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7F05" w:rsidRPr="007506E6" w:rsidRDefault="00007F05" w:rsidP="00007F05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Выбор наилучшего варианта</w:t>
                  </w:r>
                </w:p>
              </w:tc>
            </w:tr>
            <w:tr w:rsidR="00007F05" w:rsidRPr="000F741A" w:rsidTr="00007F05">
              <w:trPr>
                <w:trHeight w:val="277"/>
              </w:trPr>
              <w:tc>
                <w:tcPr>
                  <w:tcW w:w="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16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7F05" w:rsidRPr="007506E6" w:rsidRDefault="00007F05" w:rsidP="00007F05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Четвертый этап</w:t>
                  </w:r>
                </w:p>
              </w:tc>
              <w:tc>
                <w:tcPr>
                  <w:tcW w:w="2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7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7F05" w:rsidRPr="007506E6" w:rsidRDefault="00007F05" w:rsidP="00007F05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  <w:t>Сбор информации</w:t>
                  </w:r>
                </w:p>
              </w:tc>
            </w:tr>
          </w:tbl>
          <w:p w:rsidR="00007F05" w:rsidRPr="007506E6" w:rsidRDefault="00007F05" w:rsidP="00007F0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8"/>
              <w:gridCol w:w="1058"/>
            </w:tblGrid>
            <w:tr w:rsidR="00007F05" w:rsidRPr="007506E6" w:rsidTr="00007F0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007F05" w:rsidRPr="007506E6" w:rsidTr="00007F05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7F05" w:rsidRPr="00007F05" w:rsidRDefault="00007F05" w:rsidP="00007F0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7F05" w:rsidRPr="00007F05" w:rsidRDefault="00007F05" w:rsidP="00007F0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4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7F05" w:rsidRPr="00007F05" w:rsidRDefault="00007F05" w:rsidP="00007F0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1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7F05" w:rsidRPr="00007F05" w:rsidRDefault="00007F05" w:rsidP="00007F0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3</w:t>
                  </w:r>
                </w:p>
              </w:tc>
            </w:tr>
          </w:tbl>
          <w:p w:rsidR="00007F05" w:rsidRPr="005F3A11" w:rsidRDefault="00007F05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Default="007506E6" w:rsidP="00791685">
            <w:pPr>
              <w:spacing w:after="0"/>
              <w:jc w:val="center"/>
              <w:rPr>
                <w:rStyle w:val="FontStyle11"/>
                <w:bCs/>
                <w:sz w:val="18"/>
                <w:szCs w:val="18"/>
                <w:lang w:val="ru-RU"/>
              </w:rPr>
            </w:pPr>
          </w:p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03"/>
              <w:gridCol w:w="904"/>
              <w:gridCol w:w="905"/>
              <w:gridCol w:w="905"/>
            </w:tblGrid>
            <w:tr w:rsidR="00007F05" w:rsidRPr="007506E6" w:rsidTr="00007F05">
              <w:tc>
                <w:tcPr>
                  <w:tcW w:w="12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2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2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2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07F05" w:rsidRPr="007506E6" w:rsidRDefault="00007F05" w:rsidP="00007F0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007F05" w:rsidRPr="007506E6" w:rsidTr="00007F05">
              <w:tc>
                <w:tcPr>
                  <w:tcW w:w="12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7F05" w:rsidRPr="00007F05" w:rsidRDefault="00007F05" w:rsidP="00007F0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2</w:t>
                  </w:r>
                </w:p>
              </w:tc>
              <w:tc>
                <w:tcPr>
                  <w:tcW w:w="12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7F05" w:rsidRPr="00007F05" w:rsidRDefault="00007F05" w:rsidP="00007F0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4</w:t>
                  </w:r>
                </w:p>
              </w:tc>
              <w:tc>
                <w:tcPr>
                  <w:tcW w:w="12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7F05" w:rsidRPr="00007F05" w:rsidRDefault="00007F05" w:rsidP="00007F0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1</w:t>
                  </w:r>
                </w:p>
              </w:tc>
              <w:tc>
                <w:tcPr>
                  <w:tcW w:w="12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07F05" w:rsidRPr="00007F05" w:rsidRDefault="00007F05" w:rsidP="00007F0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3</w:t>
                  </w:r>
                </w:p>
              </w:tc>
            </w:tr>
          </w:tbl>
          <w:p w:rsidR="00007F05" w:rsidRPr="005F3A11" w:rsidRDefault="00007F05" w:rsidP="00791685">
            <w:pPr>
              <w:spacing w:after="0"/>
              <w:jc w:val="center"/>
              <w:rPr>
                <w:rStyle w:val="FontStyle11"/>
                <w:bCs/>
                <w:sz w:val="18"/>
                <w:szCs w:val="18"/>
                <w:lang w:val="ru-RU"/>
              </w:rPr>
            </w:pPr>
          </w:p>
        </w:tc>
      </w:tr>
      <w:tr w:rsidR="007506E6" w:rsidRPr="00DB5421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lastRenderedPageBreak/>
              <w:t>8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421" w:rsidRPr="00597B5B" w:rsidRDefault="00DB5421" w:rsidP="00DB5421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выберите из приведенного перечня все правил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ь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ные варианты ответа.</w:t>
            </w:r>
          </w:p>
          <w:p w:rsidR="007506E6" w:rsidRDefault="00DB5421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 барьерам эффективности коммуникаций относят:</w:t>
            </w:r>
          </w:p>
          <w:p w:rsidR="00DB5421" w:rsidRDefault="00DB5421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1.Избирательное восприятие,</w:t>
            </w:r>
          </w:p>
          <w:p w:rsidR="00DB5421" w:rsidRDefault="00DB5421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2.Адекватная реакция собеседника,</w:t>
            </w:r>
          </w:p>
          <w:p w:rsidR="00DB5421" w:rsidRDefault="00DB5421" w:rsidP="00DB542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3.Внимание собеседника,</w:t>
            </w:r>
          </w:p>
          <w:p w:rsidR="00DB5421" w:rsidRDefault="00DB5421" w:rsidP="00DB542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4.Информационная перегрузка,</w:t>
            </w:r>
          </w:p>
          <w:p w:rsidR="00DB5421" w:rsidRDefault="00DB5421" w:rsidP="00DB542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5.Эмоции,</w:t>
            </w:r>
          </w:p>
          <w:p w:rsidR="00DB5421" w:rsidRPr="00DB5421" w:rsidRDefault="00DB5421" w:rsidP="00DB542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6.Конструктивный диалог.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5F3A11" w:rsidRDefault="00DB5421" w:rsidP="00791685">
            <w:pPr>
              <w:spacing w:after="0"/>
              <w:jc w:val="center"/>
              <w:rPr>
                <w:rStyle w:val="FontStyle11"/>
                <w:bCs/>
                <w:sz w:val="18"/>
                <w:szCs w:val="18"/>
                <w:lang w:val="ru-RU"/>
              </w:rPr>
            </w:pPr>
            <w:r>
              <w:rPr>
                <w:rStyle w:val="FontStyle11"/>
                <w:bCs/>
                <w:sz w:val="18"/>
                <w:szCs w:val="18"/>
                <w:lang w:val="ru-RU"/>
              </w:rPr>
              <w:t>1, 4, 5</w:t>
            </w:r>
          </w:p>
        </w:tc>
      </w:tr>
      <w:tr w:rsidR="007506E6" w:rsidRPr="003752FA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t>9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2FA" w:rsidRDefault="003752FA" w:rsidP="003752F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645579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7506E6" w:rsidRPr="005F3A11" w:rsidRDefault="003752FA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Основные виды коммуникаций в проекте включают …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5F3A11" w:rsidRDefault="003752FA" w:rsidP="003752FA">
            <w:pPr>
              <w:spacing w:after="0"/>
              <w:jc w:val="both"/>
              <w:rPr>
                <w:rStyle w:val="FontStyle11"/>
                <w:bCs/>
                <w:sz w:val="18"/>
                <w:szCs w:val="18"/>
                <w:lang w:val="ru-RU"/>
              </w:rPr>
            </w:pPr>
            <w:r>
              <w:rPr>
                <w:rStyle w:val="FontStyle11"/>
                <w:bCs/>
                <w:sz w:val="18"/>
                <w:szCs w:val="18"/>
                <w:lang w:val="ru-RU"/>
              </w:rPr>
              <w:t>Вербальную, невербальную, паралингвист</w:t>
            </w:r>
            <w:r>
              <w:rPr>
                <w:rStyle w:val="FontStyle11"/>
                <w:bCs/>
                <w:sz w:val="18"/>
                <w:szCs w:val="18"/>
                <w:lang w:val="ru-RU"/>
              </w:rPr>
              <w:t>и</w:t>
            </w:r>
            <w:r>
              <w:rPr>
                <w:rStyle w:val="FontStyle11"/>
                <w:bCs/>
                <w:sz w:val="18"/>
                <w:szCs w:val="18"/>
                <w:lang w:val="ru-RU"/>
              </w:rPr>
              <w:t>ческую коммуникацию.</w:t>
            </w:r>
          </w:p>
        </w:tc>
      </w:tr>
      <w:tr w:rsidR="007506E6" w:rsidRPr="000F741A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t>10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67C" w:rsidRDefault="00DD367C" w:rsidP="00DD367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645579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7506E6" w:rsidRPr="005F3A11" w:rsidRDefault="00DD367C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Неформальная организация при реализации проекта – это …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5F3A11" w:rsidRDefault="00DD367C" w:rsidP="00DD367C">
            <w:pPr>
              <w:spacing w:after="0"/>
              <w:jc w:val="both"/>
              <w:rPr>
                <w:rStyle w:val="FontStyle11"/>
                <w:bCs/>
                <w:sz w:val="18"/>
                <w:szCs w:val="18"/>
                <w:lang w:val="ru-RU"/>
              </w:rPr>
            </w:pPr>
            <w:r>
              <w:rPr>
                <w:rStyle w:val="FontStyle11"/>
                <w:bCs/>
                <w:sz w:val="18"/>
                <w:szCs w:val="18"/>
                <w:lang w:val="ru-RU"/>
              </w:rPr>
              <w:t>Вид социальной общности людей, в которой нет формального статуса.</w:t>
            </w:r>
          </w:p>
        </w:tc>
      </w:tr>
      <w:tr w:rsidR="007506E6" w:rsidRPr="000F741A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t>11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67C" w:rsidRDefault="00DD367C" w:rsidP="00DD367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645579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7506E6" w:rsidRPr="005F3A11" w:rsidRDefault="00DD367C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Вертикальное разделение труда – это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5F3A11" w:rsidRDefault="00DD367C" w:rsidP="00DD367C">
            <w:pPr>
              <w:spacing w:after="0"/>
              <w:jc w:val="both"/>
              <w:rPr>
                <w:rStyle w:val="FontStyle11"/>
                <w:bCs/>
                <w:sz w:val="18"/>
                <w:szCs w:val="18"/>
                <w:lang w:val="ru-RU"/>
              </w:rPr>
            </w:pPr>
            <w:r>
              <w:rPr>
                <w:rStyle w:val="FontStyle11"/>
                <w:bCs/>
                <w:sz w:val="18"/>
                <w:szCs w:val="18"/>
                <w:lang w:val="ru-RU"/>
              </w:rPr>
              <w:t>Это отделение работы руководителя от работы подчиненных.</w:t>
            </w:r>
          </w:p>
        </w:tc>
      </w:tr>
      <w:tr w:rsidR="007506E6" w:rsidRPr="00597B5B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t>12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67C" w:rsidRDefault="00DD367C" w:rsidP="00DD367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Прочитайте текст и установите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последовательность этапов</w:t>
            </w:r>
            <w:r w:rsidRPr="007506E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</w:p>
          <w:p w:rsidR="00DD367C" w:rsidRDefault="00DD367C" w:rsidP="00DD367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07F0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Рациональная модель принятия решений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включает этапы:</w:t>
            </w:r>
          </w:p>
          <w:tbl>
            <w:tblPr>
              <w:tblW w:w="485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46"/>
              <w:gridCol w:w="1540"/>
              <w:gridCol w:w="306"/>
              <w:gridCol w:w="3159"/>
            </w:tblGrid>
            <w:tr w:rsidR="00DD367C" w:rsidRPr="00DD367C" w:rsidTr="00DD367C">
              <w:trPr>
                <w:trHeight w:val="427"/>
              </w:trPr>
              <w:tc>
                <w:tcPr>
                  <w:tcW w:w="1635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Направление</w:t>
                  </w:r>
                </w:p>
              </w:tc>
              <w:tc>
                <w:tcPr>
                  <w:tcW w:w="3365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Характеристика</w:t>
                  </w:r>
                </w:p>
              </w:tc>
            </w:tr>
            <w:tr w:rsidR="00DD367C" w:rsidRPr="000F741A" w:rsidTr="00DD367C">
              <w:trPr>
                <w:trHeight w:val="274"/>
              </w:trPr>
              <w:tc>
                <w:tcPr>
                  <w:tcW w:w="34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29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7506E6" w:rsidRDefault="00DD367C" w:rsidP="00DD367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Общее руков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дство</w:t>
                  </w:r>
                </w:p>
              </w:tc>
              <w:tc>
                <w:tcPr>
                  <w:tcW w:w="2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7506E6" w:rsidRDefault="00DD367C" w:rsidP="00DD367C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Подбор, расстановка кадров</w:t>
                  </w:r>
                  <w:r w:rsidR="00C00D39">
                    <w:rPr>
                      <w:rFonts w:eastAsia="Times New Roman"/>
                      <w:sz w:val="18"/>
                      <w:szCs w:val="18"/>
                    </w:rPr>
                    <w:t>, развитие трудовых ресурсов</w:t>
                  </w:r>
                </w:p>
              </w:tc>
            </w:tr>
            <w:tr w:rsidR="00DD367C" w:rsidRPr="000F741A" w:rsidTr="00DD367C">
              <w:trPr>
                <w:trHeight w:val="274"/>
              </w:trPr>
              <w:tc>
                <w:tcPr>
                  <w:tcW w:w="34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29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7506E6" w:rsidRDefault="00DD367C" w:rsidP="00DD367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Технологическое руководство</w:t>
                  </w:r>
                </w:p>
              </w:tc>
              <w:tc>
                <w:tcPr>
                  <w:tcW w:w="2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7506E6" w:rsidRDefault="00C00D39" w:rsidP="00DD367C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Организация систематического ко</w:t>
                  </w:r>
                  <w:r>
                    <w:rPr>
                      <w:rFonts w:eastAsia="Times New Roman"/>
                      <w:sz w:val="18"/>
                      <w:szCs w:val="18"/>
                    </w:rPr>
                    <w:t>н</w:t>
                  </w:r>
                  <w:r>
                    <w:rPr>
                      <w:rFonts w:eastAsia="Times New Roman"/>
                      <w:sz w:val="18"/>
                      <w:szCs w:val="18"/>
                    </w:rPr>
                    <w:t>троля на</w:t>
                  </w:r>
                  <w:r w:rsidR="002569C5">
                    <w:rPr>
                      <w:rFonts w:eastAsia="Times New Roman"/>
                      <w:sz w:val="18"/>
                      <w:szCs w:val="18"/>
                    </w:rPr>
                    <w:t xml:space="preserve">д </w:t>
                  </w:r>
                  <w:r>
                    <w:rPr>
                      <w:rFonts w:eastAsia="Times New Roman"/>
                      <w:sz w:val="18"/>
                      <w:szCs w:val="18"/>
                    </w:rPr>
                    <w:t xml:space="preserve"> процессом проектиров</w:t>
                  </w:r>
                  <w:r>
                    <w:rPr>
                      <w:rFonts w:eastAsia="Times New Roman"/>
                      <w:sz w:val="18"/>
                      <w:szCs w:val="18"/>
                    </w:rPr>
                    <w:t>а</w:t>
                  </w:r>
                  <w:r>
                    <w:rPr>
                      <w:rFonts w:eastAsia="Times New Roman"/>
                      <w:sz w:val="18"/>
                      <w:szCs w:val="18"/>
                    </w:rPr>
                    <w:t>ния, инструктирование, расстановка исполнителей</w:t>
                  </w:r>
                </w:p>
              </w:tc>
            </w:tr>
            <w:tr w:rsidR="00DD367C" w:rsidRPr="000F741A" w:rsidTr="00DD367C">
              <w:trPr>
                <w:trHeight w:val="274"/>
              </w:trPr>
              <w:tc>
                <w:tcPr>
                  <w:tcW w:w="34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29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7506E6" w:rsidRDefault="00DD367C" w:rsidP="00DD367C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Экономическое руководство</w:t>
                  </w:r>
                </w:p>
              </w:tc>
              <w:tc>
                <w:tcPr>
                  <w:tcW w:w="2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1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7506E6" w:rsidRDefault="002569C5" w:rsidP="00DD367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Планирование, разработка стратегии, реализация перспективных напра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лений</w:t>
                  </w:r>
                </w:p>
              </w:tc>
            </w:tr>
            <w:tr w:rsidR="00DD367C" w:rsidRPr="000F741A" w:rsidTr="00DD367C">
              <w:trPr>
                <w:trHeight w:val="277"/>
              </w:trPr>
              <w:tc>
                <w:tcPr>
                  <w:tcW w:w="34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129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7506E6" w:rsidRDefault="00DD367C" w:rsidP="00DD367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Оперативное управление</w:t>
                  </w:r>
                </w:p>
              </w:tc>
              <w:tc>
                <w:tcPr>
                  <w:tcW w:w="2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1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7506E6" w:rsidRDefault="002569C5" w:rsidP="00DD367C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  <w:t>Механизация, автоматизация, роб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  <w:t>тизация процесса, внедрение пр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  <w:t>грессивных технологий</w:t>
                  </w:r>
                </w:p>
              </w:tc>
            </w:tr>
            <w:tr w:rsidR="00DD367C" w:rsidRPr="000F741A" w:rsidTr="00DD367C">
              <w:trPr>
                <w:trHeight w:val="277"/>
              </w:trPr>
              <w:tc>
                <w:tcPr>
                  <w:tcW w:w="34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7506E6" w:rsidRDefault="00DD367C" w:rsidP="00DD367C">
                  <w:pPr>
                    <w:pStyle w:val="a9"/>
                    <w:spacing w:after="0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Д</w:t>
                  </w:r>
                </w:p>
              </w:tc>
              <w:tc>
                <w:tcPr>
                  <w:tcW w:w="129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Default="00DD367C" w:rsidP="00DD367C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Управление персоналом</w:t>
                  </w:r>
                </w:p>
              </w:tc>
              <w:tc>
                <w:tcPr>
                  <w:tcW w:w="2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7506E6" w:rsidRDefault="00DD367C" w:rsidP="00DD367C">
                  <w:pPr>
                    <w:pStyle w:val="a9"/>
                    <w:spacing w:after="0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31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Default="002569C5" w:rsidP="00DD367C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  <w:t>Анализ хозяйственной деятельности, тактическое планирование</w:t>
                  </w:r>
                </w:p>
              </w:tc>
            </w:tr>
          </w:tbl>
          <w:p w:rsidR="00DD367C" w:rsidRPr="007506E6" w:rsidRDefault="00DD367C" w:rsidP="00DD367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8"/>
              <w:gridCol w:w="1058"/>
              <w:gridCol w:w="1058"/>
            </w:tblGrid>
            <w:tr w:rsidR="00DD367C" w:rsidRPr="007506E6" w:rsidTr="000F741A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DD367C" w:rsidRDefault="00DD367C" w:rsidP="00DD367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Д</w:t>
                  </w:r>
                </w:p>
              </w:tc>
            </w:tr>
            <w:tr w:rsidR="00DD367C" w:rsidRPr="007506E6" w:rsidTr="000F741A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007F05" w:rsidRDefault="002569C5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007F05" w:rsidRDefault="002569C5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4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007F05" w:rsidRDefault="002569C5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5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007F05" w:rsidRDefault="00C00D39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2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Default="00C00D39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1</w:t>
                  </w:r>
                </w:p>
              </w:tc>
            </w:tr>
          </w:tbl>
          <w:p w:rsidR="007506E6" w:rsidRPr="005F3A11" w:rsidRDefault="007506E6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Default="007506E6" w:rsidP="00791685">
            <w:pPr>
              <w:spacing w:after="0"/>
              <w:jc w:val="center"/>
              <w:rPr>
                <w:rStyle w:val="FontStyle11"/>
                <w:bCs/>
                <w:sz w:val="18"/>
                <w:szCs w:val="18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729"/>
              <w:gridCol w:w="717"/>
              <w:gridCol w:w="726"/>
              <w:gridCol w:w="718"/>
              <w:gridCol w:w="727"/>
            </w:tblGrid>
            <w:tr w:rsidR="00DD367C" w:rsidRPr="00DD367C" w:rsidTr="000F741A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D367C" w:rsidRPr="007506E6" w:rsidRDefault="00DD367C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DD367C" w:rsidRDefault="00DD367C" w:rsidP="00DD367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Д</w:t>
                  </w:r>
                </w:p>
              </w:tc>
            </w:tr>
            <w:tr w:rsidR="00DD367C" w:rsidTr="000F741A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007F05" w:rsidRDefault="002569C5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007F05" w:rsidRDefault="002569C5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4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007F05" w:rsidRDefault="002569C5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5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Pr="00007F05" w:rsidRDefault="00C00D39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2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367C" w:rsidRDefault="00C00D39" w:rsidP="00DD36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1</w:t>
                  </w:r>
                </w:p>
              </w:tc>
            </w:tr>
          </w:tbl>
          <w:p w:rsidR="00DD367C" w:rsidRPr="005F3A11" w:rsidRDefault="00DD367C" w:rsidP="00791685">
            <w:pPr>
              <w:spacing w:after="0"/>
              <w:jc w:val="center"/>
              <w:rPr>
                <w:rStyle w:val="FontStyle11"/>
                <w:bCs/>
                <w:sz w:val="18"/>
                <w:szCs w:val="18"/>
                <w:lang w:val="ru-RU"/>
              </w:rPr>
            </w:pPr>
          </w:p>
        </w:tc>
      </w:tr>
      <w:tr w:rsidR="007506E6" w:rsidRPr="000F741A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t>13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0EF" w:rsidRDefault="00A440EF" w:rsidP="00A440E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645579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7506E6" w:rsidRPr="005F3A11" w:rsidRDefault="00A440EF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Делегирование полномочий предполагает …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5F3A11" w:rsidRDefault="00A440EF" w:rsidP="00A440EF">
            <w:pPr>
              <w:spacing w:after="0"/>
              <w:jc w:val="both"/>
              <w:rPr>
                <w:rStyle w:val="FontStyle11"/>
                <w:bCs/>
                <w:sz w:val="18"/>
                <w:szCs w:val="18"/>
                <w:lang w:val="ru-RU"/>
              </w:rPr>
            </w:pPr>
            <w:r>
              <w:rPr>
                <w:rStyle w:val="FontStyle11"/>
                <w:bCs/>
                <w:sz w:val="18"/>
                <w:szCs w:val="18"/>
                <w:lang w:val="ru-RU"/>
              </w:rPr>
              <w:t>Передачу какой-либо задачи, права или об</w:t>
            </w:r>
            <w:r>
              <w:rPr>
                <w:rStyle w:val="FontStyle11"/>
                <w:bCs/>
                <w:sz w:val="18"/>
                <w:szCs w:val="18"/>
                <w:lang w:val="ru-RU"/>
              </w:rPr>
              <w:t>я</w:t>
            </w:r>
            <w:r>
              <w:rPr>
                <w:rStyle w:val="FontStyle11"/>
                <w:bCs/>
                <w:sz w:val="18"/>
                <w:szCs w:val="18"/>
                <w:lang w:val="ru-RU"/>
              </w:rPr>
              <w:t>занности и ответственности за исполнение руководителя другому сотруднику</w:t>
            </w:r>
          </w:p>
        </w:tc>
      </w:tr>
      <w:tr w:rsidR="007506E6" w:rsidRPr="000F741A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t>14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352" w:rsidRDefault="005B2352" w:rsidP="005B2352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645579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7506E6" w:rsidRPr="005F3A11" w:rsidRDefault="005B2352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Альтернативы решений – это …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5F3A11" w:rsidRDefault="005B2352" w:rsidP="005B2352">
            <w:pPr>
              <w:spacing w:after="0"/>
              <w:jc w:val="both"/>
              <w:rPr>
                <w:rStyle w:val="FontStyle11"/>
                <w:bCs/>
                <w:sz w:val="18"/>
                <w:szCs w:val="18"/>
                <w:lang w:val="ru-RU"/>
              </w:rPr>
            </w:pPr>
            <w:r>
              <w:rPr>
                <w:rStyle w:val="FontStyle11"/>
                <w:bCs/>
                <w:sz w:val="18"/>
                <w:szCs w:val="18"/>
                <w:lang w:val="ru-RU"/>
              </w:rPr>
              <w:t>Это взаимоисключающие варианты решения проблемы или варианты управленческого р</w:t>
            </w:r>
            <w:r>
              <w:rPr>
                <w:rStyle w:val="FontStyle11"/>
                <w:bCs/>
                <w:sz w:val="18"/>
                <w:szCs w:val="18"/>
                <w:lang w:val="ru-RU"/>
              </w:rPr>
              <w:t>е</w:t>
            </w:r>
            <w:r>
              <w:rPr>
                <w:rStyle w:val="FontStyle11"/>
                <w:bCs/>
                <w:sz w:val="18"/>
                <w:szCs w:val="18"/>
                <w:lang w:val="ru-RU"/>
              </w:rPr>
              <w:t>шения, подлежащие оценке и выбору</w:t>
            </w:r>
          </w:p>
        </w:tc>
      </w:tr>
      <w:tr w:rsidR="007506E6" w:rsidRPr="000F741A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t>15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331" w:rsidRDefault="001D3331" w:rsidP="001D333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645579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7506E6" w:rsidRPr="001D3331" w:rsidRDefault="001D3331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Организационные изменения – это …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1D3331" w:rsidRDefault="001D3331" w:rsidP="001D3331">
            <w:pPr>
              <w:spacing w:after="0"/>
              <w:jc w:val="both"/>
              <w:rPr>
                <w:rStyle w:val="FontStyle11"/>
                <w:bCs/>
                <w:sz w:val="18"/>
                <w:szCs w:val="18"/>
                <w:lang w:val="ru-RU"/>
              </w:rPr>
            </w:pPr>
            <w:r w:rsidRPr="001D3331">
              <w:rPr>
                <w:rStyle w:val="FontStyle11"/>
                <w:bCs/>
                <w:sz w:val="18"/>
                <w:szCs w:val="18"/>
                <w:lang w:val="ru-RU"/>
              </w:rPr>
              <w:t>Это процесс, который приводит к значимым преобразованиям внутри организации</w:t>
            </w:r>
          </w:p>
        </w:tc>
      </w:tr>
      <w:tr w:rsidR="007506E6" w:rsidRPr="001D3331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t>16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331" w:rsidRPr="00597B5B" w:rsidRDefault="001D3331" w:rsidP="001D3331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выберите из приведенного перечня все правил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ь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ные варианты ответа.</w:t>
            </w:r>
          </w:p>
          <w:p w:rsidR="007506E6" w:rsidRDefault="001D3331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Виды управленческих решений:</w:t>
            </w:r>
          </w:p>
          <w:p w:rsidR="001D3331" w:rsidRDefault="001D3331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1.Однокритериальные,</w:t>
            </w:r>
          </w:p>
          <w:p w:rsidR="001D3331" w:rsidRDefault="001D3331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2.Индивидуальные,</w:t>
            </w:r>
          </w:p>
          <w:p w:rsidR="001D3331" w:rsidRDefault="001D3331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3. Самостоятельные,</w:t>
            </w:r>
          </w:p>
          <w:p w:rsidR="001D3331" w:rsidRDefault="001D3331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4.Коллегиальные,</w:t>
            </w:r>
          </w:p>
          <w:p w:rsidR="001D3331" w:rsidRPr="001D3331" w:rsidRDefault="001D3331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5.Единоличные.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1D3331" w:rsidRDefault="001D3331" w:rsidP="00791685">
            <w:pPr>
              <w:spacing w:after="0"/>
              <w:jc w:val="center"/>
              <w:rPr>
                <w:rStyle w:val="FontStyle11"/>
                <w:bCs/>
                <w:sz w:val="18"/>
                <w:szCs w:val="18"/>
                <w:lang w:val="ru-RU"/>
              </w:rPr>
            </w:pPr>
            <w:r>
              <w:rPr>
                <w:rStyle w:val="FontStyle11"/>
                <w:bCs/>
                <w:sz w:val="18"/>
                <w:szCs w:val="18"/>
                <w:lang w:val="ru-RU"/>
              </w:rPr>
              <w:t>1, 4, 5</w:t>
            </w:r>
          </w:p>
        </w:tc>
      </w:tr>
      <w:tr w:rsidR="007506E6" w:rsidRPr="000F741A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t>17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331" w:rsidRDefault="001D3331" w:rsidP="001D333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645579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7506E6" w:rsidRPr="001D3331" w:rsidRDefault="001D3331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Межгрупповые взаимодействия в проекте – это …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1D3331" w:rsidRDefault="001D3331" w:rsidP="001D3331">
            <w:pPr>
              <w:spacing w:after="0"/>
              <w:jc w:val="both"/>
              <w:rPr>
                <w:rStyle w:val="FontStyle11"/>
                <w:bCs/>
                <w:sz w:val="18"/>
                <w:szCs w:val="18"/>
                <w:lang w:val="ru-RU"/>
              </w:rPr>
            </w:pPr>
            <w:r>
              <w:rPr>
                <w:rStyle w:val="FontStyle11"/>
                <w:bCs/>
                <w:sz w:val="18"/>
                <w:szCs w:val="18"/>
                <w:lang w:val="ru-RU"/>
              </w:rPr>
              <w:lastRenderedPageBreak/>
              <w:t xml:space="preserve">Это совокупность социально-психологических </w:t>
            </w:r>
            <w:r>
              <w:rPr>
                <w:rStyle w:val="FontStyle11"/>
                <w:bCs/>
                <w:sz w:val="18"/>
                <w:szCs w:val="18"/>
                <w:lang w:val="ru-RU"/>
              </w:rPr>
              <w:lastRenderedPageBreak/>
              <w:t>явлений, возникающих между группами, в</w:t>
            </w:r>
            <w:r>
              <w:rPr>
                <w:rStyle w:val="FontStyle11"/>
                <w:bCs/>
                <w:sz w:val="18"/>
                <w:szCs w:val="18"/>
                <w:lang w:val="ru-RU"/>
              </w:rPr>
              <w:t>о</w:t>
            </w:r>
            <w:r>
              <w:rPr>
                <w:rStyle w:val="FontStyle11"/>
                <w:bCs/>
                <w:sz w:val="18"/>
                <w:szCs w:val="18"/>
                <w:lang w:val="ru-RU"/>
              </w:rPr>
              <w:t>влеченными в процесс разработки и реализ</w:t>
            </w:r>
            <w:r>
              <w:rPr>
                <w:rStyle w:val="FontStyle11"/>
                <w:bCs/>
                <w:sz w:val="18"/>
                <w:szCs w:val="18"/>
                <w:lang w:val="ru-RU"/>
              </w:rPr>
              <w:t>а</w:t>
            </w:r>
            <w:r>
              <w:rPr>
                <w:rStyle w:val="FontStyle11"/>
                <w:bCs/>
                <w:sz w:val="18"/>
                <w:szCs w:val="18"/>
                <w:lang w:val="ru-RU"/>
              </w:rPr>
              <w:t>ции проекта.</w:t>
            </w:r>
          </w:p>
        </w:tc>
      </w:tr>
      <w:tr w:rsidR="007506E6" w:rsidRPr="000F741A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lastRenderedPageBreak/>
              <w:t>18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CB4" w:rsidRDefault="009F2CB4" w:rsidP="009F2CB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645579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запишите развернутый обоснованный ответ.</w:t>
            </w:r>
          </w:p>
          <w:p w:rsidR="007506E6" w:rsidRPr="009F2CB4" w:rsidRDefault="009F2CB4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Факторы эффективного взаимодействия между руководителем и по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чиненными включают…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Default="009F2CB4" w:rsidP="009F2CB4">
            <w:pPr>
              <w:spacing w:after="0"/>
              <w:jc w:val="both"/>
              <w:rPr>
                <w:rStyle w:val="FontStyle11"/>
                <w:bCs/>
                <w:sz w:val="18"/>
                <w:szCs w:val="18"/>
                <w:lang w:val="ru-RU"/>
              </w:rPr>
            </w:pPr>
            <w:r>
              <w:rPr>
                <w:rStyle w:val="FontStyle11"/>
                <w:bCs/>
                <w:sz w:val="18"/>
                <w:szCs w:val="18"/>
                <w:lang w:val="ru-RU"/>
              </w:rPr>
              <w:t>1.Совпадение интересов и взглядов на решение проблемы,</w:t>
            </w:r>
          </w:p>
          <w:p w:rsidR="009F2CB4" w:rsidRDefault="009F2CB4" w:rsidP="009F2CB4">
            <w:pPr>
              <w:spacing w:after="0"/>
              <w:jc w:val="both"/>
              <w:rPr>
                <w:rStyle w:val="FontStyle11"/>
                <w:bCs/>
                <w:sz w:val="18"/>
                <w:szCs w:val="18"/>
                <w:lang w:val="ru-RU"/>
              </w:rPr>
            </w:pPr>
            <w:r>
              <w:rPr>
                <w:rStyle w:val="FontStyle11"/>
                <w:bCs/>
                <w:sz w:val="18"/>
                <w:szCs w:val="18"/>
                <w:lang w:val="ru-RU"/>
              </w:rPr>
              <w:t>2.Схожесть в подходах к методам решения поставленной задачи,</w:t>
            </w:r>
          </w:p>
          <w:p w:rsidR="009F2CB4" w:rsidRPr="001D3331" w:rsidRDefault="009F2CB4" w:rsidP="009F2CB4">
            <w:pPr>
              <w:spacing w:after="0"/>
              <w:jc w:val="both"/>
              <w:rPr>
                <w:rStyle w:val="FontStyle11"/>
                <w:bCs/>
                <w:sz w:val="18"/>
                <w:szCs w:val="18"/>
                <w:lang w:val="ru-RU"/>
              </w:rPr>
            </w:pPr>
            <w:r>
              <w:rPr>
                <w:rStyle w:val="FontStyle11"/>
                <w:bCs/>
                <w:sz w:val="18"/>
                <w:szCs w:val="18"/>
                <w:lang w:val="ru-RU"/>
              </w:rPr>
              <w:t>3.Принятие подчиненными стиля управления руководителя.</w:t>
            </w:r>
          </w:p>
        </w:tc>
      </w:tr>
      <w:tr w:rsidR="007506E6" w:rsidRPr="001D3331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t>19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CB4" w:rsidRDefault="009F2CB4" w:rsidP="009F2C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 xml:space="preserve">Прочитайте текст и установите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последовательность этапов</w:t>
            </w:r>
            <w:r w:rsidRPr="007506E6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.</w:t>
            </w:r>
          </w:p>
          <w:p w:rsidR="009F2CB4" w:rsidRDefault="009F2CB4" w:rsidP="009F2C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Модели проектного управления:</w:t>
            </w:r>
          </w:p>
          <w:tbl>
            <w:tblPr>
              <w:tblW w:w="485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65"/>
              <w:gridCol w:w="1795"/>
              <w:gridCol w:w="306"/>
              <w:gridCol w:w="2885"/>
            </w:tblGrid>
            <w:tr w:rsidR="009F2CB4" w:rsidRPr="009F2CB4" w:rsidTr="000F741A">
              <w:trPr>
                <w:trHeight w:val="427"/>
              </w:trPr>
              <w:tc>
                <w:tcPr>
                  <w:tcW w:w="203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Термин</w:t>
                  </w:r>
                </w:p>
              </w:tc>
              <w:tc>
                <w:tcPr>
                  <w:tcW w:w="296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pStyle w:val="a9"/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Определение</w:t>
                  </w:r>
                </w:p>
              </w:tc>
            </w:tr>
            <w:tr w:rsidR="009F2CB4" w:rsidRPr="000F741A" w:rsidTr="000F741A">
              <w:trPr>
                <w:trHeight w:val="274"/>
              </w:trPr>
              <w:tc>
                <w:tcPr>
                  <w:tcW w:w="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6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2CB4" w:rsidRPr="007506E6" w:rsidRDefault="009F2CB4" w:rsidP="009F2CB4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Каскадная (вод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падная) модель</w:t>
                  </w:r>
                </w:p>
              </w:tc>
              <w:tc>
                <w:tcPr>
                  <w:tcW w:w="2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7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2CB4" w:rsidRPr="007506E6" w:rsidRDefault="009F2CB4" w:rsidP="009F2CB4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Сочетание проектирования и п</w:t>
                  </w:r>
                  <w:r>
                    <w:rPr>
                      <w:rFonts w:eastAsia="Times New Roman"/>
                      <w:sz w:val="18"/>
                      <w:szCs w:val="18"/>
                    </w:rPr>
                    <w:t>о</w:t>
                  </w:r>
                  <w:r>
                    <w:rPr>
                      <w:rFonts w:eastAsia="Times New Roman"/>
                      <w:sz w:val="18"/>
                      <w:szCs w:val="18"/>
                    </w:rPr>
                    <w:t>стадийного прототипирования</w:t>
                  </w:r>
                </w:p>
              </w:tc>
            </w:tr>
            <w:tr w:rsidR="009F2CB4" w:rsidRPr="000F741A" w:rsidTr="000F741A">
              <w:trPr>
                <w:trHeight w:val="274"/>
              </w:trPr>
              <w:tc>
                <w:tcPr>
                  <w:tcW w:w="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6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2CB4" w:rsidRPr="007506E6" w:rsidRDefault="009F2CB4" w:rsidP="009F2CB4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Пошаговая (итер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тивная) модель</w:t>
                  </w:r>
                </w:p>
              </w:tc>
              <w:tc>
                <w:tcPr>
                  <w:tcW w:w="2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7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2CB4" w:rsidRPr="007506E6" w:rsidRDefault="009F2CB4" w:rsidP="009F2CB4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Последовательный метод разр</w:t>
                  </w:r>
                  <w:r>
                    <w:rPr>
                      <w:rFonts w:eastAsia="Times New Roman"/>
                      <w:sz w:val="18"/>
                      <w:szCs w:val="18"/>
                    </w:rPr>
                    <w:t>а</w:t>
                  </w:r>
                  <w:r>
                    <w:rPr>
                      <w:rFonts w:eastAsia="Times New Roman"/>
                      <w:sz w:val="18"/>
                      <w:szCs w:val="18"/>
                    </w:rPr>
                    <w:t>ботки проекта с четко опред</w:t>
                  </w:r>
                  <w:r>
                    <w:rPr>
                      <w:rFonts w:eastAsia="Times New Roman"/>
                      <w:sz w:val="18"/>
                      <w:szCs w:val="18"/>
                    </w:rPr>
                    <w:t>е</w:t>
                  </w:r>
                  <w:r>
                    <w:rPr>
                      <w:rFonts w:eastAsia="Times New Roman"/>
                      <w:sz w:val="18"/>
                      <w:szCs w:val="18"/>
                    </w:rPr>
                    <w:t>ленными результатами на каждом этапе</w:t>
                  </w:r>
                </w:p>
              </w:tc>
            </w:tr>
            <w:tr w:rsidR="004D6B20" w:rsidRPr="000F741A" w:rsidTr="000F741A">
              <w:trPr>
                <w:trHeight w:val="274"/>
              </w:trPr>
              <w:tc>
                <w:tcPr>
                  <w:tcW w:w="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6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2CB4" w:rsidRPr="007506E6" w:rsidRDefault="009F2CB4" w:rsidP="009F2CB4">
                  <w:pPr>
                    <w:pStyle w:val="Default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Гибкая методология разработки</w:t>
                  </w:r>
                </w:p>
              </w:tc>
              <w:tc>
                <w:tcPr>
                  <w:tcW w:w="2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7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2CB4" w:rsidRPr="007506E6" w:rsidRDefault="009F2CB4" w:rsidP="009F2CB4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Выполнение работ параллельно с непрерывным анализом пол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ченных результатов и коррект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ровкой предыдущих этапов</w:t>
                  </w:r>
                </w:p>
              </w:tc>
            </w:tr>
            <w:tr w:rsidR="004D6B20" w:rsidRPr="000F741A" w:rsidTr="000F741A">
              <w:trPr>
                <w:trHeight w:val="277"/>
              </w:trPr>
              <w:tc>
                <w:tcPr>
                  <w:tcW w:w="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</w:t>
                  </w:r>
                </w:p>
              </w:tc>
              <w:tc>
                <w:tcPr>
                  <w:tcW w:w="16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2CB4" w:rsidRPr="007506E6" w:rsidRDefault="009F2CB4" w:rsidP="009F2CB4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Спиральная модель</w:t>
                  </w:r>
                </w:p>
              </w:tc>
              <w:tc>
                <w:tcPr>
                  <w:tcW w:w="26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pStyle w:val="a9"/>
                    <w:spacing w:after="0"/>
                    <w:ind w:left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7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2CB4" w:rsidRPr="007506E6" w:rsidRDefault="009F2CB4" w:rsidP="009F2CB4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ru-RU"/>
                    </w:rPr>
                    <w:t>Итеративная модель, включающая в себя серию различных подходов</w:t>
                  </w:r>
                </w:p>
              </w:tc>
            </w:tr>
          </w:tbl>
          <w:p w:rsidR="009F2CB4" w:rsidRPr="007506E6" w:rsidRDefault="009F2CB4" w:rsidP="009F2CB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7506E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8"/>
              <w:gridCol w:w="1058"/>
            </w:tblGrid>
            <w:tr w:rsidR="009F2CB4" w:rsidRPr="007506E6" w:rsidTr="000F741A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9F2CB4" w:rsidRPr="007506E6" w:rsidTr="000F741A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2CB4" w:rsidRPr="00007F05" w:rsidRDefault="009F2CB4" w:rsidP="009F2C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2CB4" w:rsidRPr="00007F05" w:rsidRDefault="009F2CB4" w:rsidP="009F2C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3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2CB4" w:rsidRPr="00007F05" w:rsidRDefault="009F2CB4" w:rsidP="009F2C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4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2CB4" w:rsidRPr="00007F05" w:rsidRDefault="009F2CB4" w:rsidP="009F2C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1</w:t>
                  </w:r>
                </w:p>
              </w:tc>
            </w:tr>
          </w:tbl>
          <w:p w:rsidR="007506E6" w:rsidRPr="007506E6" w:rsidRDefault="007506E6" w:rsidP="007506E6">
            <w:pPr>
              <w:spacing w:after="0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</w:pP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Default="007506E6" w:rsidP="00791685">
            <w:pPr>
              <w:spacing w:after="0"/>
              <w:jc w:val="center"/>
              <w:rPr>
                <w:rStyle w:val="FontStyle11"/>
                <w:bCs/>
                <w:sz w:val="18"/>
                <w:szCs w:val="18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06"/>
              <w:gridCol w:w="902"/>
              <w:gridCol w:w="906"/>
              <w:gridCol w:w="903"/>
            </w:tblGrid>
            <w:tr w:rsidR="009F2CB4" w:rsidRPr="007506E6" w:rsidTr="000F741A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2CB4" w:rsidRPr="007506E6" w:rsidRDefault="009F2CB4" w:rsidP="009F2C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7506E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</w:t>
                  </w:r>
                </w:p>
              </w:tc>
            </w:tr>
            <w:tr w:rsidR="009F2CB4" w:rsidRPr="00007F05" w:rsidTr="000F741A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2CB4" w:rsidRPr="00007F05" w:rsidRDefault="009F2CB4" w:rsidP="009F2C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2CB4" w:rsidRPr="00007F05" w:rsidRDefault="009F2CB4" w:rsidP="009F2C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3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2CB4" w:rsidRPr="00007F05" w:rsidRDefault="009F2CB4" w:rsidP="009F2C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4</w:t>
                  </w:r>
                </w:p>
              </w:tc>
              <w:tc>
                <w:tcPr>
                  <w:tcW w:w="10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2CB4" w:rsidRPr="00007F05" w:rsidRDefault="000A28AB" w:rsidP="009F2CB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val="ru-RU"/>
                    </w:rPr>
                    <w:t>1</w:t>
                  </w:r>
                </w:p>
              </w:tc>
            </w:tr>
          </w:tbl>
          <w:p w:rsidR="009F2CB4" w:rsidRPr="001D3331" w:rsidRDefault="009F2CB4" w:rsidP="00791685">
            <w:pPr>
              <w:spacing w:after="0"/>
              <w:jc w:val="center"/>
              <w:rPr>
                <w:rStyle w:val="FontStyle11"/>
                <w:bCs/>
                <w:sz w:val="18"/>
                <w:szCs w:val="18"/>
                <w:lang w:val="ru-RU"/>
              </w:rPr>
            </w:pPr>
          </w:p>
        </w:tc>
      </w:tr>
      <w:tr w:rsidR="007506E6" w:rsidRPr="001D3331" w:rsidTr="00007F05"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Default="007506E6" w:rsidP="00791685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val="ru-RU"/>
              </w:rPr>
              <w:t>20</w:t>
            </w:r>
          </w:p>
        </w:tc>
        <w:tc>
          <w:tcPr>
            <w:tcW w:w="2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DAE" w:rsidRPr="00597B5B" w:rsidRDefault="00581DAE" w:rsidP="00581DAE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ru-RU"/>
              </w:rPr>
            </w:pP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Прочитайте текст и выберите из приведенного перечня все правил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ь</w:t>
            </w:r>
            <w:r w:rsidRPr="00597B5B">
              <w:rPr>
                <w:rFonts w:ascii="Times New Roman" w:hAnsi="Times New Roman" w:cs="Times New Roman"/>
                <w:bCs/>
                <w:i/>
                <w:sz w:val="18"/>
                <w:szCs w:val="18"/>
                <w:lang w:val="ru-RU"/>
              </w:rPr>
              <w:t>ные варианты ответа.</w:t>
            </w:r>
          </w:p>
          <w:p w:rsidR="007506E6" w:rsidRDefault="00581DAE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Управление проектом в условиях сетевой структуры характеризуется особенностями:</w:t>
            </w:r>
          </w:p>
          <w:p w:rsidR="00581DAE" w:rsidRDefault="00581DAE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1.Приоритет одних участников проекта над другими,</w:t>
            </w:r>
          </w:p>
          <w:p w:rsidR="00581DAE" w:rsidRDefault="00581DAE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2.Временность и уникальность организационной структуры,</w:t>
            </w:r>
          </w:p>
          <w:p w:rsidR="00581DAE" w:rsidRDefault="00581DAE" w:rsidP="007506E6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3.Идентичная информированность участников проекта,</w:t>
            </w:r>
          </w:p>
          <w:p w:rsidR="00581DAE" w:rsidRPr="00581DAE" w:rsidRDefault="00581DAE" w:rsidP="00581DA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4.Отсутсвие жесткой централизованной структуры управления.</w:t>
            </w:r>
          </w:p>
        </w:tc>
        <w:tc>
          <w:tcPr>
            <w:tcW w:w="1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6E6" w:rsidRPr="001D3331" w:rsidRDefault="00581DAE" w:rsidP="00791685">
            <w:pPr>
              <w:spacing w:after="0"/>
              <w:jc w:val="center"/>
              <w:rPr>
                <w:rStyle w:val="FontStyle11"/>
                <w:bCs/>
                <w:sz w:val="18"/>
                <w:szCs w:val="18"/>
                <w:lang w:val="ru-RU"/>
              </w:rPr>
            </w:pPr>
            <w:r>
              <w:rPr>
                <w:rStyle w:val="FontStyle11"/>
                <w:bCs/>
                <w:sz w:val="18"/>
                <w:szCs w:val="18"/>
                <w:lang w:val="ru-RU"/>
              </w:rPr>
              <w:t>2, 4</w:t>
            </w:r>
            <w:bookmarkStart w:id="0" w:name="_GoBack"/>
            <w:bookmarkEnd w:id="0"/>
          </w:p>
        </w:tc>
      </w:tr>
    </w:tbl>
    <w:p w:rsidR="005F3A11" w:rsidRPr="00D842BA" w:rsidRDefault="005F3A11" w:rsidP="00581DAE">
      <w:pPr>
        <w:spacing w:after="0" w:line="233" w:lineRule="auto"/>
        <w:ind w:firstLine="709"/>
        <w:jc w:val="both"/>
        <w:rPr>
          <w:lang w:val="ru-RU"/>
        </w:rPr>
      </w:pPr>
    </w:p>
    <w:sectPr w:rsidR="005F3A11" w:rsidRPr="00D842BA" w:rsidSect="0098215E">
      <w:pgSz w:w="11907" w:h="16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FA9" w:rsidRDefault="00C15FA9" w:rsidP="004717EA">
      <w:pPr>
        <w:spacing w:after="0" w:line="240" w:lineRule="auto"/>
      </w:pPr>
      <w:r>
        <w:separator/>
      </w:r>
    </w:p>
  </w:endnote>
  <w:endnote w:type="continuationSeparator" w:id="1">
    <w:p w:rsidR="00C15FA9" w:rsidRDefault="00C15FA9" w:rsidP="00471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FA9" w:rsidRDefault="00C15FA9" w:rsidP="004717EA">
      <w:pPr>
        <w:spacing w:after="0" w:line="240" w:lineRule="auto"/>
      </w:pPr>
      <w:r>
        <w:separator/>
      </w:r>
    </w:p>
  </w:footnote>
  <w:footnote w:type="continuationSeparator" w:id="1">
    <w:p w:rsidR="00C15FA9" w:rsidRDefault="00C15FA9" w:rsidP="00471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4251"/>
      <w:docPartObj>
        <w:docPartGallery w:val="Page Numbers (Top of Page)"/>
        <w:docPartUnique/>
      </w:docPartObj>
    </w:sdtPr>
    <w:sdtContent>
      <w:p w:rsidR="000F741A" w:rsidRDefault="000F741A" w:rsidP="00680786">
        <w:pPr>
          <w:pStyle w:val="af2"/>
          <w:spacing w:before="0" w:after="0"/>
          <w:jc w:val="right"/>
        </w:pPr>
        <w:fldSimple w:instr=" PAGE   \* MERGEFORMAT ">
          <w:r w:rsidR="00862950">
            <w:rPr>
              <w:noProof/>
            </w:rPr>
            <w:t>21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150C3"/>
    <w:multiLevelType w:val="hybridMultilevel"/>
    <w:tmpl w:val="201420EC"/>
    <w:lvl w:ilvl="0" w:tplc="36DCE880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E03C4"/>
    <w:multiLevelType w:val="hybridMultilevel"/>
    <w:tmpl w:val="51DE285C"/>
    <w:lvl w:ilvl="0" w:tplc="36DCE880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D83178"/>
    <w:multiLevelType w:val="hybridMultilevel"/>
    <w:tmpl w:val="3A30A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557BF"/>
    <w:multiLevelType w:val="hybridMultilevel"/>
    <w:tmpl w:val="6F3AA344"/>
    <w:lvl w:ilvl="0" w:tplc="378C76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143E39"/>
    <w:multiLevelType w:val="hybridMultilevel"/>
    <w:tmpl w:val="AD448D74"/>
    <w:lvl w:ilvl="0" w:tplc="13F4D9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9037CD"/>
    <w:multiLevelType w:val="hybridMultilevel"/>
    <w:tmpl w:val="4B26774A"/>
    <w:lvl w:ilvl="0" w:tplc="C5D062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DA6AF2"/>
    <w:multiLevelType w:val="hybridMultilevel"/>
    <w:tmpl w:val="1340FB34"/>
    <w:lvl w:ilvl="0" w:tplc="36DCE880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30F7738"/>
    <w:multiLevelType w:val="hybridMultilevel"/>
    <w:tmpl w:val="E9E817C4"/>
    <w:lvl w:ilvl="0" w:tplc="36DCE880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DA6745"/>
    <w:multiLevelType w:val="hybridMultilevel"/>
    <w:tmpl w:val="EBA82FB2"/>
    <w:lvl w:ilvl="0" w:tplc="B61E25A8">
      <w:start w:val="1"/>
      <w:numFmt w:val="decimal"/>
      <w:lvlText w:val="%1."/>
      <w:lvlJc w:val="left"/>
      <w:pPr>
        <w:tabs>
          <w:tab w:val="num" w:pos="1212"/>
        </w:tabs>
        <w:ind w:left="1192" w:hanging="34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3D2694"/>
    <w:multiLevelType w:val="hybridMultilevel"/>
    <w:tmpl w:val="AD260164"/>
    <w:lvl w:ilvl="0" w:tplc="36DCE880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60670D"/>
    <w:multiLevelType w:val="hybridMultilevel"/>
    <w:tmpl w:val="797E5B00"/>
    <w:lvl w:ilvl="0" w:tplc="36DCE880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BB51361"/>
    <w:multiLevelType w:val="hybridMultilevel"/>
    <w:tmpl w:val="C120A39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D09C8"/>
    <w:multiLevelType w:val="hybridMultilevel"/>
    <w:tmpl w:val="E7D46A8C"/>
    <w:lvl w:ilvl="0" w:tplc="36DCE880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3BD33DB"/>
    <w:multiLevelType w:val="hybridMultilevel"/>
    <w:tmpl w:val="1E8C6440"/>
    <w:lvl w:ilvl="0" w:tplc="041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>
    <w:nsid w:val="5529430C"/>
    <w:multiLevelType w:val="hybridMultilevel"/>
    <w:tmpl w:val="67E07C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044B39"/>
    <w:multiLevelType w:val="hybridMultilevel"/>
    <w:tmpl w:val="221E2D1C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56262B"/>
    <w:multiLevelType w:val="hybridMultilevel"/>
    <w:tmpl w:val="F7B68D14"/>
    <w:lvl w:ilvl="0" w:tplc="BA025756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1D6641F"/>
    <w:multiLevelType w:val="hybridMultilevel"/>
    <w:tmpl w:val="637ACCDE"/>
    <w:lvl w:ilvl="0" w:tplc="0419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1FF0866"/>
    <w:multiLevelType w:val="hybridMultilevel"/>
    <w:tmpl w:val="E9A8665C"/>
    <w:lvl w:ilvl="0" w:tplc="36DCE880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78452A2"/>
    <w:multiLevelType w:val="hybridMultilevel"/>
    <w:tmpl w:val="B28E81D6"/>
    <w:lvl w:ilvl="0" w:tplc="36DCE880">
      <w:start w:val="1"/>
      <w:numFmt w:val="bullet"/>
      <w:lvlText w:val="□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3"/>
  </w:num>
  <w:num w:numId="4">
    <w:abstractNumId w:val="18"/>
  </w:num>
  <w:num w:numId="5">
    <w:abstractNumId w:val="12"/>
  </w:num>
  <w:num w:numId="6">
    <w:abstractNumId w:val="15"/>
  </w:num>
  <w:num w:numId="7">
    <w:abstractNumId w:val="9"/>
  </w:num>
  <w:num w:numId="8">
    <w:abstractNumId w:val="21"/>
  </w:num>
  <w:num w:numId="9">
    <w:abstractNumId w:val="0"/>
  </w:num>
  <w:num w:numId="10">
    <w:abstractNumId w:val="11"/>
  </w:num>
  <w:num w:numId="11">
    <w:abstractNumId w:val="14"/>
  </w:num>
  <w:num w:numId="12">
    <w:abstractNumId w:val="7"/>
  </w:num>
  <w:num w:numId="13">
    <w:abstractNumId w:val="6"/>
  </w:num>
  <w:num w:numId="14">
    <w:abstractNumId w:val="20"/>
  </w:num>
  <w:num w:numId="15">
    <w:abstractNumId w:val="1"/>
  </w:num>
  <w:num w:numId="16">
    <w:abstractNumId w:val="17"/>
  </w:num>
  <w:num w:numId="17">
    <w:abstractNumId w:val="13"/>
  </w:num>
  <w:num w:numId="18">
    <w:abstractNumId w:val="1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027F2"/>
    <w:rsid w:val="00007F05"/>
    <w:rsid w:val="0002418B"/>
    <w:rsid w:val="000573CC"/>
    <w:rsid w:val="00066C1F"/>
    <w:rsid w:val="00067B24"/>
    <w:rsid w:val="000765E0"/>
    <w:rsid w:val="000A28AB"/>
    <w:rsid w:val="000B75B1"/>
    <w:rsid w:val="000E5757"/>
    <w:rsid w:val="000F741A"/>
    <w:rsid w:val="00161340"/>
    <w:rsid w:val="001618D9"/>
    <w:rsid w:val="00176ECD"/>
    <w:rsid w:val="00184411"/>
    <w:rsid w:val="001908DB"/>
    <w:rsid w:val="001B6F54"/>
    <w:rsid w:val="001D19AA"/>
    <w:rsid w:val="001D3331"/>
    <w:rsid w:val="001E580F"/>
    <w:rsid w:val="001E69BC"/>
    <w:rsid w:val="001F0BC7"/>
    <w:rsid w:val="00202C0E"/>
    <w:rsid w:val="00227C66"/>
    <w:rsid w:val="002420DC"/>
    <w:rsid w:val="00244E77"/>
    <w:rsid w:val="0025427F"/>
    <w:rsid w:val="002569C5"/>
    <w:rsid w:val="00257DE2"/>
    <w:rsid w:val="00271092"/>
    <w:rsid w:val="002832D8"/>
    <w:rsid w:val="0028431D"/>
    <w:rsid w:val="00292495"/>
    <w:rsid w:val="002B4200"/>
    <w:rsid w:val="002D692E"/>
    <w:rsid w:val="0030659D"/>
    <w:rsid w:val="00325563"/>
    <w:rsid w:val="00326676"/>
    <w:rsid w:val="003412CC"/>
    <w:rsid w:val="00344753"/>
    <w:rsid w:val="003752FA"/>
    <w:rsid w:val="00385DEC"/>
    <w:rsid w:val="00394426"/>
    <w:rsid w:val="00395159"/>
    <w:rsid w:val="003A7EFC"/>
    <w:rsid w:val="003B3F39"/>
    <w:rsid w:val="003B414A"/>
    <w:rsid w:val="003D1550"/>
    <w:rsid w:val="0040208F"/>
    <w:rsid w:val="00416F58"/>
    <w:rsid w:val="004225FE"/>
    <w:rsid w:val="004308BA"/>
    <w:rsid w:val="004606C3"/>
    <w:rsid w:val="00470C60"/>
    <w:rsid w:val="00470C8D"/>
    <w:rsid w:val="004717EA"/>
    <w:rsid w:val="004767C2"/>
    <w:rsid w:val="00477CCE"/>
    <w:rsid w:val="004A570B"/>
    <w:rsid w:val="004A60ED"/>
    <w:rsid w:val="004D0DC9"/>
    <w:rsid w:val="004D6B20"/>
    <w:rsid w:val="004E7200"/>
    <w:rsid w:val="004F003A"/>
    <w:rsid w:val="00522452"/>
    <w:rsid w:val="00522E6C"/>
    <w:rsid w:val="00547C8B"/>
    <w:rsid w:val="00560EA7"/>
    <w:rsid w:val="00563F8E"/>
    <w:rsid w:val="00581DAE"/>
    <w:rsid w:val="00597B5B"/>
    <w:rsid w:val="005A76D0"/>
    <w:rsid w:val="005B2352"/>
    <w:rsid w:val="005C4201"/>
    <w:rsid w:val="005D7EAE"/>
    <w:rsid w:val="005E6293"/>
    <w:rsid w:val="005F3A11"/>
    <w:rsid w:val="00602BE3"/>
    <w:rsid w:val="0062337B"/>
    <w:rsid w:val="00630A90"/>
    <w:rsid w:val="00646B38"/>
    <w:rsid w:val="00680786"/>
    <w:rsid w:val="00683F34"/>
    <w:rsid w:val="00691109"/>
    <w:rsid w:val="006A62D4"/>
    <w:rsid w:val="006A670C"/>
    <w:rsid w:val="006C4DB3"/>
    <w:rsid w:val="006E0E1E"/>
    <w:rsid w:val="006F687C"/>
    <w:rsid w:val="00735F75"/>
    <w:rsid w:val="00736AD5"/>
    <w:rsid w:val="007506E6"/>
    <w:rsid w:val="007550B6"/>
    <w:rsid w:val="00791685"/>
    <w:rsid w:val="007B5A66"/>
    <w:rsid w:val="007C3CED"/>
    <w:rsid w:val="007D3365"/>
    <w:rsid w:val="007E1A9F"/>
    <w:rsid w:val="007E433E"/>
    <w:rsid w:val="007E728C"/>
    <w:rsid w:val="007F4CDC"/>
    <w:rsid w:val="00817384"/>
    <w:rsid w:val="00826CF1"/>
    <w:rsid w:val="008327C9"/>
    <w:rsid w:val="00840BEC"/>
    <w:rsid w:val="0084561A"/>
    <w:rsid w:val="008456C0"/>
    <w:rsid w:val="00847764"/>
    <w:rsid w:val="00862950"/>
    <w:rsid w:val="00882838"/>
    <w:rsid w:val="00887111"/>
    <w:rsid w:val="00896C08"/>
    <w:rsid w:val="008A6C20"/>
    <w:rsid w:val="008D4A87"/>
    <w:rsid w:val="008E1703"/>
    <w:rsid w:val="009078C9"/>
    <w:rsid w:val="009548DC"/>
    <w:rsid w:val="0097019C"/>
    <w:rsid w:val="0098017A"/>
    <w:rsid w:val="009813EC"/>
    <w:rsid w:val="0098215E"/>
    <w:rsid w:val="009975D1"/>
    <w:rsid w:val="009A2076"/>
    <w:rsid w:val="009B0ACB"/>
    <w:rsid w:val="009C356B"/>
    <w:rsid w:val="009C5BEF"/>
    <w:rsid w:val="009D37BA"/>
    <w:rsid w:val="009D4376"/>
    <w:rsid w:val="009F2CB4"/>
    <w:rsid w:val="009F3FAD"/>
    <w:rsid w:val="00A06226"/>
    <w:rsid w:val="00A06276"/>
    <w:rsid w:val="00A169C3"/>
    <w:rsid w:val="00A27823"/>
    <w:rsid w:val="00A440EF"/>
    <w:rsid w:val="00A53EA6"/>
    <w:rsid w:val="00A70B7B"/>
    <w:rsid w:val="00A8069E"/>
    <w:rsid w:val="00A93ADD"/>
    <w:rsid w:val="00AA1E74"/>
    <w:rsid w:val="00AA3EAF"/>
    <w:rsid w:val="00AB6172"/>
    <w:rsid w:val="00AD7931"/>
    <w:rsid w:val="00AE4FC7"/>
    <w:rsid w:val="00AE72A9"/>
    <w:rsid w:val="00AF695E"/>
    <w:rsid w:val="00B54FE2"/>
    <w:rsid w:val="00B86531"/>
    <w:rsid w:val="00B902DC"/>
    <w:rsid w:val="00B9439E"/>
    <w:rsid w:val="00BA03BE"/>
    <w:rsid w:val="00BB2BDC"/>
    <w:rsid w:val="00BB4829"/>
    <w:rsid w:val="00BB4BE9"/>
    <w:rsid w:val="00BC5EF4"/>
    <w:rsid w:val="00BD1194"/>
    <w:rsid w:val="00BD7EBC"/>
    <w:rsid w:val="00BE27F1"/>
    <w:rsid w:val="00C00D39"/>
    <w:rsid w:val="00C05525"/>
    <w:rsid w:val="00C15FA9"/>
    <w:rsid w:val="00C20C03"/>
    <w:rsid w:val="00C72733"/>
    <w:rsid w:val="00C72B99"/>
    <w:rsid w:val="00C76476"/>
    <w:rsid w:val="00C806F7"/>
    <w:rsid w:val="00C81C21"/>
    <w:rsid w:val="00C82CD6"/>
    <w:rsid w:val="00C85BBD"/>
    <w:rsid w:val="00C90FFE"/>
    <w:rsid w:val="00C941FB"/>
    <w:rsid w:val="00CA0122"/>
    <w:rsid w:val="00CA339F"/>
    <w:rsid w:val="00CC53AA"/>
    <w:rsid w:val="00D0119D"/>
    <w:rsid w:val="00D172B4"/>
    <w:rsid w:val="00D2473A"/>
    <w:rsid w:val="00D305DF"/>
    <w:rsid w:val="00D31453"/>
    <w:rsid w:val="00D842BA"/>
    <w:rsid w:val="00D86EF0"/>
    <w:rsid w:val="00DB5421"/>
    <w:rsid w:val="00DB70F6"/>
    <w:rsid w:val="00DC0BCC"/>
    <w:rsid w:val="00DC39BD"/>
    <w:rsid w:val="00DD367C"/>
    <w:rsid w:val="00DF3984"/>
    <w:rsid w:val="00DF4BE3"/>
    <w:rsid w:val="00E022A6"/>
    <w:rsid w:val="00E12F56"/>
    <w:rsid w:val="00E209E2"/>
    <w:rsid w:val="00E24381"/>
    <w:rsid w:val="00E249F9"/>
    <w:rsid w:val="00E55E26"/>
    <w:rsid w:val="00E810A2"/>
    <w:rsid w:val="00E9641F"/>
    <w:rsid w:val="00EA6B0C"/>
    <w:rsid w:val="00EE1B5C"/>
    <w:rsid w:val="00EE2E7C"/>
    <w:rsid w:val="00EF29A5"/>
    <w:rsid w:val="00F0688B"/>
    <w:rsid w:val="00F3035E"/>
    <w:rsid w:val="00F3662B"/>
    <w:rsid w:val="00F42FB3"/>
    <w:rsid w:val="00F46DC6"/>
    <w:rsid w:val="00F57D1E"/>
    <w:rsid w:val="00F61D3C"/>
    <w:rsid w:val="00F87144"/>
    <w:rsid w:val="00F967AD"/>
    <w:rsid w:val="00FB3E1F"/>
    <w:rsid w:val="00FB4F78"/>
    <w:rsid w:val="00FC452E"/>
    <w:rsid w:val="00FC4C18"/>
    <w:rsid w:val="00FE55C1"/>
    <w:rsid w:val="00FF0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F39"/>
  </w:style>
  <w:style w:type="paragraph" w:styleId="1">
    <w:name w:val="heading 1"/>
    <w:basedOn w:val="a"/>
    <w:next w:val="a"/>
    <w:link w:val="10"/>
    <w:qFormat/>
    <w:rsid w:val="00AA3EA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AA3EAF"/>
    <w:pPr>
      <w:keepNext/>
      <w:spacing w:after="0" w:line="240" w:lineRule="auto"/>
      <w:outlineLvl w:val="1"/>
    </w:pPr>
    <w:rPr>
      <w:rFonts w:ascii="Times New Roman" w:eastAsia="Times New Roman" w:hAnsi="Times New Roman" w:cs="Arial"/>
      <w:b/>
      <w:bCs/>
      <w:iCs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qFormat/>
    <w:rsid w:val="00AA3EAF"/>
    <w:pPr>
      <w:keepNext/>
      <w:spacing w:after="0" w:line="240" w:lineRule="auto"/>
      <w:outlineLvl w:val="3"/>
    </w:pPr>
    <w:rPr>
      <w:rFonts w:ascii="Times New Roman" w:eastAsia="Calibri" w:hAnsi="Times New Roman" w:cs="Times New Roman"/>
      <w:b/>
      <w:bCs/>
      <w:sz w:val="24"/>
      <w:szCs w:val="28"/>
      <w:lang w:val="ru-RU" w:eastAsia="ru-RU"/>
    </w:rPr>
  </w:style>
  <w:style w:type="paragraph" w:styleId="5">
    <w:name w:val="heading 5"/>
    <w:basedOn w:val="a"/>
    <w:next w:val="a"/>
    <w:link w:val="50"/>
    <w:qFormat/>
    <w:rsid w:val="00AA3EAF"/>
    <w:pPr>
      <w:tabs>
        <w:tab w:val="num" w:pos="2289"/>
      </w:tabs>
      <w:spacing w:before="240" w:after="60" w:line="240" w:lineRule="auto"/>
      <w:ind w:left="2289" w:hanging="1008"/>
      <w:outlineLvl w:val="4"/>
    </w:pPr>
    <w:rPr>
      <w:rFonts w:ascii="Arial" w:eastAsia="Times New Roman" w:hAnsi="Arial" w:cs="Times New Roman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AA3EAF"/>
    <w:pPr>
      <w:keepNext/>
      <w:spacing w:after="0" w:line="240" w:lineRule="auto"/>
      <w:jc w:val="center"/>
      <w:outlineLvl w:val="5"/>
    </w:pPr>
    <w:rPr>
      <w:rFonts w:ascii="Times New Roman" w:eastAsia="Calibri" w:hAnsi="Times New Roman" w:cs="Times New Roman"/>
      <w:b/>
      <w:sz w:val="24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AA3EAF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AA3EAF"/>
    <w:pPr>
      <w:tabs>
        <w:tab w:val="num" w:pos="2721"/>
      </w:tabs>
      <w:spacing w:before="240" w:after="60" w:line="240" w:lineRule="auto"/>
      <w:ind w:left="2721" w:hanging="1440"/>
      <w:outlineLvl w:val="7"/>
    </w:pPr>
    <w:rPr>
      <w:rFonts w:ascii="Arial" w:eastAsia="Times New Roman" w:hAnsi="Arial" w:cs="Times New Roman"/>
      <w:i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AA3EAF"/>
    <w:pPr>
      <w:tabs>
        <w:tab w:val="num" w:pos="2865"/>
      </w:tabs>
      <w:spacing w:before="240" w:after="60" w:line="240" w:lineRule="auto"/>
      <w:ind w:left="2865" w:hanging="1584"/>
      <w:outlineLvl w:val="8"/>
    </w:pPr>
    <w:rPr>
      <w:rFonts w:ascii="Arial" w:eastAsia="Times New Roman" w:hAnsi="Arial" w:cs="Times New Roman"/>
      <w:b/>
      <w:i/>
      <w:sz w:val="1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1">
    <w:name w:val="Стиль7_Основной текст Знак"/>
    <w:link w:val="72"/>
    <w:locked/>
    <w:rsid w:val="00D842BA"/>
    <w:rPr>
      <w:rFonts w:ascii="Times New Roman" w:hAnsi="Times New Roman" w:cs="Times New Roman"/>
      <w:sz w:val="28"/>
      <w:szCs w:val="28"/>
    </w:rPr>
  </w:style>
  <w:style w:type="paragraph" w:customStyle="1" w:styleId="72">
    <w:name w:val="Стиль7_Основной текст"/>
    <w:basedOn w:val="a"/>
    <w:link w:val="71"/>
    <w:qFormat/>
    <w:rsid w:val="00D842BA"/>
    <w:pPr>
      <w:spacing w:after="0" w:line="336" w:lineRule="exact"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00">
    <w:name w:val="Стиль10_номер таблицы Знак"/>
    <w:link w:val="101"/>
    <w:uiPriority w:val="99"/>
    <w:locked/>
    <w:rsid w:val="00D842BA"/>
    <w:rPr>
      <w:rFonts w:ascii="Times New Roman" w:hAnsi="Times New Roman" w:cs="Times New Roman"/>
      <w:sz w:val="28"/>
      <w:szCs w:val="28"/>
    </w:rPr>
  </w:style>
  <w:style w:type="paragraph" w:customStyle="1" w:styleId="101">
    <w:name w:val="Стиль10_номер таблицы"/>
    <w:basedOn w:val="a"/>
    <w:link w:val="100"/>
    <w:uiPriority w:val="99"/>
    <w:rsid w:val="00D842BA"/>
    <w:pPr>
      <w:spacing w:after="0" w:line="336" w:lineRule="exact"/>
      <w:jc w:val="right"/>
    </w:pPr>
    <w:rPr>
      <w:rFonts w:ascii="Times New Roman" w:hAnsi="Times New Roman" w:cs="Times New Roman"/>
      <w:sz w:val="28"/>
      <w:szCs w:val="28"/>
    </w:rPr>
  </w:style>
  <w:style w:type="character" w:customStyle="1" w:styleId="21">
    <w:name w:val="Стиль2 Знак"/>
    <w:link w:val="22"/>
    <w:uiPriority w:val="99"/>
    <w:locked/>
    <w:rsid w:val="00D842BA"/>
    <w:rPr>
      <w:rFonts w:ascii="Times New Roman" w:hAnsi="Times New Roman" w:cs="Times New Roman"/>
      <w:i/>
      <w:iCs/>
      <w:sz w:val="24"/>
      <w:szCs w:val="24"/>
    </w:rPr>
  </w:style>
  <w:style w:type="paragraph" w:customStyle="1" w:styleId="22">
    <w:name w:val="Стиль2"/>
    <w:basedOn w:val="a"/>
    <w:link w:val="21"/>
    <w:uiPriority w:val="99"/>
    <w:rsid w:val="00D842BA"/>
    <w:pPr>
      <w:spacing w:after="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character" w:customStyle="1" w:styleId="3">
    <w:name w:val="Стиль3 Знак"/>
    <w:link w:val="30"/>
    <w:uiPriority w:val="99"/>
    <w:locked/>
    <w:rsid w:val="00D842BA"/>
    <w:rPr>
      <w:rFonts w:ascii="Times New Roman" w:hAnsi="Times New Roman" w:cs="Times New Roman"/>
      <w:sz w:val="24"/>
      <w:szCs w:val="24"/>
    </w:rPr>
  </w:style>
  <w:style w:type="paragraph" w:customStyle="1" w:styleId="30">
    <w:name w:val="Стиль3"/>
    <w:basedOn w:val="101"/>
    <w:link w:val="3"/>
    <w:uiPriority w:val="99"/>
    <w:rsid w:val="00D842BA"/>
    <w:pPr>
      <w:spacing w:line="240" w:lineRule="auto"/>
    </w:pPr>
    <w:rPr>
      <w:sz w:val="24"/>
      <w:szCs w:val="24"/>
    </w:rPr>
  </w:style>
  <w:style w:type="character" w:customStyle="1" w:styleId="81">
    <w:name w:val="Стиль8 Знак"/>
    <w:link w:val="82"/>
    <w:uiPriority w:val="99"/>
    <w:locked/>
    <w:rsid w:val="00D842BA"/>
    <w:rPr>
      <w:rFonts w:ascii="Times New Roman" w:hAnsi="Times New Roman" w:cs="Times New Roman"/>
      <w:sz w:val="28"/>
      <w:szCs w:val="28"/>
    </w:rPr>
  </w:style>
  <w:style w:type="paragraph" w:customStyle="1" w:styleId="82">
    <w:name w:val="Стиль8"/>
    <w:basedOn w:val="30"/>
    <w:link w:val="81"/>
    <w:uiPriority w:val="99"/>
    <w:rsid w:val="00D842BA"/>
    <w:pPr>
      <w:spacing w:line="336" w:lineRule="exact"/>
    </w:pPr>
    <w:rPr>
      <w:sz w:val="28"/>
      <w:szCs w:val="28"/>
    </w:rPr>
  </w:style>
  <w:style w:type="paragraph" w:styleId="a3">
    <w:name w:val="Balloon Text"/>
    <w:basedOn w:val="a"/>
    <w:link w:val="a4"/>
    <w:unhideWhenUsed/>
    <w:rsid w:val="00D84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842BA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176ECD"/>
    <w:rPr>
      <w:color w:val="0000FF" w:themeColor="hyperlink"/>
      <w:u w:val="single"/>
    </w:rPr>
  </w:style>
  <w:style w:type="paragraph" w:styleId="a6">
    <w:name w:val="No Spacing"/>
    <w:qFormat/>
    <w:rsid w:val="00176ECD"/>
    <w:pPr>
      <w:spacing w:after="0" w:line="240" w:lineRule="auto"/>
    </w:pPr>
  </w:style>
  <w:style w:type="paragraph" w:customStyle="1" w:styleId="11">
    <w:name w:val="Стиль1_Первый уровень"/>
    <w:basedOn w:val="a"/>
    <w:uiPriority w:val="99"/>
    <w:rsid w:val="00176ECD"/>
    <w:pPr>
      <w:spacing w:before="120" w:after="60" w:line="240" w:lineRule="auto"/>
      <w:ind w:firstLine="567"/>
    </w:pPr>
    <w:rPr>
      <w:rFonts w:ascii="Calibri" w:eastAsia="Times New Roman" w:hAnsi="Calibri" w:cs="Calibri"/>
      <w:b/>
      <w:bCs/>
      <w:noProof/>
      <w:sz w:val="32"/>
      <w:szCs w:val="32"/>
      <w:lang w:val="ru-RU" w:eastAsia="ru-RU"/>
    </w:rPr>
  </w:style>
  <w:style w:type="paragraph" w:customStyle="1" w:styleId="ConsPlusNormal">
    <w:name w:val="ConsPlusNormal"/>
    <w:rsid w:val="0017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FontStyle220">
    <w:name w:val="Font Style220"/>
    <w:basedOn w:val="a0"/>
    <w:uiPriority w:val="99"/>
    <w:rsid w:val="00F42FB3"/>
    <w:rPr>
      <w:rFonts w:ascii="Times New Roman" w:hAnsi="Times New Roman" w:cs="Times New Roman"/>
      <w:sz w:val="18"/>
      <w:szCs w:val="18"/>
    </w:rPr>
  </w:style>
  <w:style w:type="paragraph" w:styleId="a7">
    <w:name w:val="Body Text"/>
    <w:basedOn w:val="a"/>
    <w:link w:val="a8"/>
    <w:unhideWhenUsed/>
    <w:rsid w:val="00F42FB3"/>
    <w:pPr>
      <w:spacing w:after="120"/>
    </w:pPr>
    <w:rPr>
      <w:rFonts w:eastAsiaTheme="minorHAnsi"/>
      <w:lang w:val="ru-RU"/>
    </w:rPr>
  </w:style>
  <w:style w:type="character" w:customStyle="1" w:styleId="a8">
    <w:name w:val="Основной текст Знак"/>
    <w:basedOn w:val="a0"/>
    <w:link w:val="a7"/>
    <w:rsid w:val="00F42FB3"/>
    <w:rPr>
      <w:rFonts w:eastAsiaTheme="minorHAnsi"/>
      <w:lang w:val="ru-RU"/>
    </w:rPr>
  </w:style>
  <w:style w:type="paragraph" w:styleId="a9">
    <w:name w:val="List Paragraph"/>
    <w:basedOn w:val="a"/>
    <w:uiPriority w:val="34"/>
    <w:qFormat/>
    <w:rsid w:val="00D305DF"/>
    <w:pPr>
      <w:ind w:left="720"/>
      <w:contextualSpacing/>
    </w:pPr>
    <w:rPr>
      <w:rFonts w:eastAsiaTheme="minorHAnsi"/>
      <w:lang w:val="ru-RU"/>
    </w:rPr>
  </w:style>
  <w:style w:type="character" w:styleId="aa">
    <w:name w:val="FollowedHyperlink"/>
    <w:basedOn w:val="a0"/>
    <w:uiPriority w:val="99"/>
    <w:semiHidden/>
    <w:unhideWhenUsed/>
    <w:rsid w:val="00F0688B"/>
    <w:rPr>
      <w:color w:val="800080" w:themeColor="followedHyperlink"/>
      <w:u w:val="single"/>
    </w:rPr>
  </w:style>
  <w:style w:type="paragraph" w:styleId="23">
    <w:name w:val="Body Text 2"/>
    <w:basedOn w:val="a"/>
    <w:link w:val="24"/>
    <w:unhideWhenUsed/>
    <w:rsid w:val="005A76D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4">
    <w:name w:val="Основной текст 2 Знак"/>
    <w:basedOn w:val="a0"/>
    <w:link w:val="23"/>
    <w:rsid w:val="005A76D0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table" w:styleId="ab">
    <w:name w:val="Table Grid"/>
    <w:basedOn w:val="a1"/>
    <w:rsid w:val="005A76D0"/>
    <w:pPr>
      <w:spacing w:after="0" w:line="240" w:lineRule="auto"/>
    </w:pPr>
    <w:rPr>
      <w:rFonts w:eastAsiaTheme="minorHAns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оловок 31"/>
    <w:basedOn w:val="a"/>
    <w:uiPriority w:val="1"/>
    <w:qFormat/>
    <w:rsid w:val="007E1A9F"/>
    <w:pPr>
      <w:widowControl w:val="0"/>
      <w:autoSpaceDE w:val="0"/>
      <w:autoSpaceDN w:val="0"/>
      <w:spacing w:before="42" w:after="0" w:line="240" w:lineRule="auto"/>
      <w:ind w:left="129" w:right="161"/>
      <w:jc w:val="center"/>
      <w:outlineLvl w:val="3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12">
    <w:name w:val="Без интервала1"/>
    <w:rsid w:val="0098017A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10">
    <w:name w:val="Заголовок 1 Знак"/>
    <w:basedOn w:val="a0"/>
    <w:link w:val="1"/>
    <w:rsid w:val="00AA3E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AA3EAF"/>
    <w:rPr>
      <w:rFonts w:ascii="Times New Roman" w:eastAsia="Times New Roman" w:hAnsi="Times New Roman" w:cs="Arial"/>
      <w:b/>
      <w:bCs/>
      <w:iCs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rsid w:val="00AA3EAF"/>
    <w:rPr>
      <w:rFonts w:ascii="Times New Roman" w:eastAsia="Calibri" w:hAnsi="Times New Roman" w:cs="Times New Roman"/>
      <w:b/>
      <w:bCs/>
      <w:sz w:val="24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AA3EAF"/>
    <w:rPr>
      <w:rFonts w:ascii="Arial" w:eastAsia="Times New Roman" w:hAnsi="Arial" w:cs="Times New Roman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AA3EAF"/>
    <w:rPr>
      <w:rFonts w:ascii="Times New Roman" w:eastAsia="Calibri" w:hAnsi="Times New Roman" w:cs="Times New Roman"/>
      <w:b/>
      <w:sz w:val="24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AA3EAF"/>
    <w:rPr>
      <w:rFonts w:ascii="Calibri" w:eastAsia="Calibri" w:hAnsi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AA3EAF"/>
    <w:rPr>
      <w:rFonts w:ascii="Arial" w:eastAsia="Times New Roman" w:hAnsi="Arial" w:cs="Times New Roman"/>
      <w:i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AA3EAF"/>
    <w:rPr>
      <w:rFonts w:ascii="Arial" w:eastAsia="Times New Roman" w:hAnsi="Arial" w:cs="Times New Roman"/>
      <w:b/>
      <w:i/>
      <w:sz w:val="18"/>
      <w:szCs w:val="20"/>
      <w:lang w:val="ru-RU" w:eastAsia="ru-RU"/>
    </w:rPr>
  </w:style>
  <w:style w:type="paragraph" w:styleId="ac">
    <w:name w:val="Title"/>
    <w:basedOn w:val="a"/>
    <w:link w:val="ad"/>
    <w:qFormat/>
    <w:rsid w:val="00AA3EAF"/>
    <w:pPr>
      <w:shd w:val="clear" w:color="auto" w:fill="FFFFFF"/>
      <w:spacing w:before="463" w:after="0" w:line="240" w:lineRule="auto"/>
      <w:ind w:left="2127"/>
      <w:jc w:val="center"/>
    </w:pPr>
    <w:rPr>
      <w:rFonts w:ascii="Times New Roman" w:eastAsia="Calibri" w:hAnsi="Times New Roman" w:cs="Times New Roman"/>
      <w:b/>
      <w:bCs/>
      <w:color w:val="000000"/>
      <w:spacing w:val="1"/>
      <w:sz w:val="28"/>
      <w:szCs w:val="28"/>
      <w:lang w:val="ru-RU" w:eastAsia="ru-RU"/>
    </w:rPr>
  </w:style>
  <w:style w:type="character" w:customStyle="1" w:styleId="ad">
    <w:name w:val="Название Знак"/>
    <w:basedOn w:val="a0"/>
    <w:link w:val="ac"/>
    <w:rsid w:val="00AA3EAF"/>
    <w:rPr>
      <w:rFonts w:ascii="Times New Roman" w:eastAsia="Calibri" w:hAnsi="Times New Roman" w:cs="Times New Roman"/>
      <w:b/>
      <w:bCs/>
      <w:color w:val="000000"/>
      <w:spacing w:val="1"/>
      <w:sz w:val="28"/>
      <w:szCs w:val="28"/>
      <w:shd w:val="clear" w:color="auto" w:fill="FFFFFF"/>
      <w:lang w:val="ru-RU" w:eastAsia="ru-RU"/>
    </w:rPr>
  </w:style>
  <w:style w:type="paragraph" w:customStyle="1" w:styleId="ae">
    <w:name w:val="Стиль"/>
    <w:rsid w:val="00AA3E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бычный1"/>
    <w:rsid w:val="00AA3EAF"/>
    <w:pPr>
      <w:widowControl w:val="0"/>
      <w:snapToGrid w:val="0"/>
      <w:spacing w:after="0" w:line="278" w:lineRule="auto"/>
      <w:ind w:firstLine="460"/>
      <w:jc w:val="both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customStyle="1" w:styleId="14">
    <w:name w:val="Абзац списка1"/>
    <w:basedOn w:val="a"/>
    <w:rsid w:val="00AA3EA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qFormat/>
    <w:rsid w:val="00AA3E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paragraph" w:styleId="af">
    <w:name w:val="Normal (Web)"/>
    <w:basedOn w:val="a"/>
    <w:uiPriority w:val="99"/>
    <w:rsid w:val="00AA3EA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32">
    <w:name w:val="Body Text Indent 3"/>
    <w:basedOn w:val="a"/>
    <w:link w:val="33"/>
    <w:rsid w:val="00AA3EAF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character" w:customStyle="1" w:styleId="33">
    <w:name w:val="Основной текст с отступом 3 Знак"/>
    <w:basedOn w:val="a0"/>
    <w:link w:val="32"/>
    <w:rsid w:val="00AA3EAF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styleId="af0">
    <w:name w:val="Body Text Indent"/>
    <w:basedOn w:val="a"/>
    <w:link w:val="af1"/>
    <w:rsid w:val="00AA3EAF"/>
    <w:pPr>
      <w:spacing w:before="100"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1">
    <w:name w:val="Основной текст с отступом Знак"/>
    <w:basedOn w:val="a0"/>
    <w:link w:val="af0"/>
    <w:rsid w:val="00AA3EA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2">
    <w:name w:val="header"/>
    <w:basedOn w:val="a"/>
    <w:link w:val="af3"/>
    <w:rsid w:val="00AA3EAF"/>
    <w:pPr>
      <w:tabs>
        <w:tab w:val="center" w:pos="4677"/>
        <w:tab w:val="right" w:pos="9355"/>
      </w:tabs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3">
    <w:name w:val="Верхний колонтитул Знак"/>
    <w:basedOn w:val="a0"/>
    <w:link w:val="af2"/>
    <w:rsid w:val="00AA3EA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4">
    <w:name w:val="footer"/>
    <w:basedOn w:val="a"/>
    <w:link w:val="af5"/>
    <w:uiPriority w:val="99"/>
    <w:rsid w:val="00AA3EAF"/>
    <w:pPr>
      <w:tabs>
        <w:tab w:val="center" w:pos="4677"/>
        <w:tab w:val="right" w:pos="9355"/>
      </w:tabs>
      <w:spacing w:before="100" w:after="10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AA3EA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6">
    <w:name w:val="Document Map"/>
    <w:basedOn w:val="a"/>
    <w:link w:val="af7"/>
    <w:semiHidden/>
    <w:rsid w:val="00AA3EAF"/>
    <w:pPr>
      <w:shd w:val="clear" w:color="auto" w:fill="000080"/>
      <w:spacing w:before="100" w:after="100" w:line="240" w:lineRule="auto"/>
    </w:pPr>
    <w:rPr>
      <w:rFonts w:ascii="Tahoma" w:eastAsia="Calibri" w:hAnsi="Tahoma" w:cs="Tahoma"/>
      <w:sz w:val="20"/>
      <w:szCs w:val="20"/>
      <w:lang w:val="ru-RU" w:eastAsia="ru-RU"/>
    </w:rPr>
  </w:style>
  <w:style w:type="character" w:customStyle="1" w:styleId="af7">
    <w:name w:val="Схема документа Знак"/>
    <w:basedOn w:val="a0"/>
    <w:link w:val="af6"/>
    <w:semiHidden/>
    <w:rsid w:val="00AA3EAF"/>
    <w:rPr>
      <w:rFonts w:ascii="Tahoma" w:eastAsia="Calibri" w:hAnsi="Tahoma" w:cs="Tahoma"/>
      <w:sz w:val="20"/>
      <w:szCs w:val="20"/>
      <w:shd w:val="clear" w:color="auto" w:fill="000080"/>
      <w:lang w:val="ru-RU" w:eastAsia="ru-RU"/>
    </w:rPr>
  </w:style>
  <w:style w:type="character" w:styleId="af8">
    <w:name w:val="page number"/>
    <w:basedOn w:val="a0"/>
    <w:rsid w:val="00AA3EAF"/>
    <w:rPr>
      <w:rFonts w:cs="Times New Roman"/>
    </w:rPr>
  </w:style>
  <w:style w:type="character" w:customStyle="1" w:styleId="af9">
    <w:name w:val="Знак Знак"/>
    <w:rsid w:val="00AA3EAF"/>
    <w:rPr>
      <w:rFonts w:cs="Arial"/>
      <w:b/>
      <w:sz w:val="28"/>
      <w:szCs w:val="26"/>
      <w:lang w:eastAsia="ru-RU"/>
    </w:rPr>
  </w:style>
  <w:style w:type="paragraph" w:customStyle="1" w:styleId="Style10">
    <w:name w:val="Style10"/>
    <w:basedOn w:val="a"/>
    <w:uiPriority w:val="99"/>
    <w:rsid w:val="00AA3EAF"/>
    <w:pPr>
      <w:widowControl w:val="0"/>
      <w:autoSpaceDE w:val="0"/>
      <w:autoSpaceDN w:val="0"/>
      <w:adjustRightInd w:val="0"/>
      <w:spacing w:after="0" w:line="221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87">
    <w:name w:val="Font Style87"/>
    <w:basedOn w:val="a0"/>
    <w:uiPriority w:val="99"/>
    <w:rsid w:val="00AA3EAF"/>
    <w:rPr>
      <w:rFonts w:ascii="Courier New" w:hAnsi="Courier New" w:cs="Courier New"/>
      <w:b/>
      <w:bCs/>
      <w:sz w:val="18"/>
      <w:szCs w:val="18"/>
    </w:rPr>
  </w:style>
  <w:style w:type="character" w:customStyle="1" w:styleId="FontStyle78">
    <w:name w:val="Font Style78"/>
    <w:basedOn w:val="a0"/>
    <w:uiPriority w:val="99"/>
    <w:rsid w:val="00AA3EAF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85">
    <w:name w:val="Font Style85"/>
    <w:basedOn w:val="a0"/>
    <w:uiPriority w:val="99"/>
    <w:rsid w:val="00AA3EA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91">
    <w:name w:val="Font Style91"/>
    <w:basedOn w:val="a0"/>
    <w:uiPriority w:val="99"/>
    <w:rsid w:val="00AA3EAF"/>
    <w:rPr>
      <w:rFonts w:ascii="Times New Roman" w:hAnsi="Times New Roman" w:cs="Times New Roman" w:hint="default"/>
      <w:sz w:val="20"/>
      <w:szCs w:val="20"/>
    </w:rPr>
  </w:style>
  <w:style w:type="paragraph" w:customStyle="1" w:styleId="Style45">
    <w:name w:val="Style45"/>
    <w:basedOn w:val="a"/>
    <w:uiPriority w:val="99"/>
    <w:rsid w:val="00AA3E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a">
    <w:name w:val="Plain Text"/>
    <w:basedOn w:val="a"/>
    <w:link w:val="afb"/>
    <w:rsid w:val="00AA3EA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AA3EAF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25">
    <w:name w:val="Body Text Indent 2"/>
    <w:basedOn w:val="a"/>
    <w:link w:val="26"/>
    <w:rsid w:val="00AA3EA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с отступом 2 Знак"/>
    <w:basedOn w:val="a0"/>
    <w:link w:val="25"/>
    <w:rsid w:val="00AA3E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c">
    <w:name w:val="footnote text"/>
    <w:basedOn w:val="a"/>
    <w:link w:val="afd"/>
    <w:rsid w:val="00AA3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d">
    <w:name w:val="Текст сноски Знак"/>
    <w:basedOn w:val="a0"/>
    <w:link w:val="afc"/>
    <w:rsid w:val="00AA3EAF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e">
    <w:name w:val="footnote reference"/>
    <w:rsid w:val="00AA3EAF"/>
    <w:rPr>
      <w:vertAlign w:val="superscript"/>
    </w:rPr>
  </w:style>
  <w:style w:type="paragraph" w:customStyle="1" w:styleId="aff">
    <w:name w:val="список с точками"/>
    <w:basedOn w:val="a"/>
    <w:rsid w:val="00AA3EAF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f0">
    <w:name w:val="Знак"/>
    <w:basedOn w:val="a"/>
    <w:rsid w:val="00AA3EAF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AA3EAF"/>
  </w:style>
  <w:style w:type="character" w:customStyle="1" w:styleId="butback">
    <w:name w:val="butback"/>
    <w:basedOn w:val="a0"/>
    <w:rsid w:val="00AA3EAF"/>
  </w:style>
  <w:style w:type="paragraph" w:customStyle="1" w:styleId="FR2">
    <w:name w:val="FR2"/>
    <w:rsid w:val="00AA3EAF"/>
    <w:pPr>
      <w:widowControl w:val="0"/>
      <w:spacing w:before="120" w:after="0" w:line="260" w:lineRule="auto"/>
      <w:ind w:firstLine="220"/>
    </w:pPr>
    <w:rPr>
      <w:rFonts w:ascii="Arial" w:eastAsia="Times New Roman" w:hAnsi="Arial" w:cs="Times New Roman"/>
      <w:snapToGrid w:val="0"/>
      <w:sz w:val="18"/>
      <w:szCs w:val="20"/>
      <w:lang w:val="ru-RU" w:eastAsia="ru-RU"/>
    </w:rPr>
  </w:style>
  <w:style w:type="paragraph" w:customStyle="1" w:styleId="210">
    <w:name w:val="Основной текст 21"/>
    <w:basedOn w:val="a"/>
    <w:rsid w:val="00AA3EAF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p88">
    <w:name w:val="p88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89">
    <w:name w:val="p89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90">
    <w:name w:val="p90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91">
    <w:name w:val="p91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92">
    <w:name w:val="p92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93">
    <w:name w:val="p93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94">
    <w:name w:val="p94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95">
    <w:name w:val="p95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96">
    <w:name w:val="p96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97">
    <w:name w:val="p97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98">
    <w:name w:val="p98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99">
    <w:name w:val="p99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00">
    <w:name w:val="p100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01">
    <w:name w:val="p101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02">
    <w:name w:val="p102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03">
    <w:name w:val="p103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04">
    <w:name w:val="p104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05">
    <w:name w:val="p105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06">
    <w:name w:val="p106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07">
    <w:name w:val="p107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08">
    <w:name w:val="p108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09">
    <w:name w:val="p109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10">
    <w:name w:val="p110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11">
    <w:name w:val="p111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94">
    <w:name w:val="p194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95">
    <w:name w:val="p195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96">
    <w:name w:val="p196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83">
    <w:name w:val="p183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t55">
    <w:name w:val="ft55"/>
    <w:basedOn w:val="a0"/>
    <w:rsid w:val="00AA3EAF"/>
  </w:style>
  <w:style w:type="character" w:customStyle="1" w:styleId="ft66">
    <w:name w:val="ft66"/>
    <w:basedOn w:val="a0"/>
    <w:rsid w:val="00AA3EAF"/>
  </w:style>
  <w:style w:type="paragraph" w:customStyle="1" w:styleId="p197">
    <w:name w:val="p197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t12">
    <w:name w:val="ft12"/>
    <w:basedOn w:val="a0"/>
    <w:rsid w:val="00AA3EAF"/>
  </w:style>
  <w:style w:type="character" w:customStyle="1" w:styleId="ft58">
    <w:name w:val="ft58"/>
    <w:basedOn w:val="a0"/>
    <w:rsid w:val="00AA3EAF"/>
  </w:style>
  <w:style w:type="paragraph" w:customStyle="1" w:styleId="p198">
    <w:name w:val="p198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199">
    <w:name w:val="p199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t67">
    <w:name w:val="ft67"/>
    <w:basedOn w:val="a0"/>
    <w:rsid w:val="00AA3EAF"/>
  </w:style>
  <w:style w:type="character" w:customStyle="1" w:styleId="ft56">
    <w:name w:val="ft56"/>
    <w:basedOn w:val="a0"/>
    <w:rsid w:val="00AA3EAF"/>
  </w:style>
  <w:style w:type="paragraph" w:customStyle="1" w:styleId="p200">
    <w:name w:val="p200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t65">
    <w:name w:val="ft65"/>
    <w:basedOn w:val="a0"/>
    <w:rsid w:val="00AA3EAF"/>
  </w:style>
  <w:style w:type="paragraph" w:customStyle="1" w:styleId="p169">
    <w:name w:val="p169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01">
    <w:name w:val="p201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t68">
    <w:name w:val="ft68"/>
    <w:basedOn w:val="a0"/>
    <w:rsid w:val="00AA3EAF"/>
  </w:style>
  <w:style w:type="paragraph" w:customStyle="1" w:styleId="p202">
    <w:name w:val="p202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t60">
    <w:name w:val="ft60"/>
    <w:basedOn w:val="a0"/>
    <w:rsid w:val="00AA3EAF"/>
  </w:style>
  <w:style w:type="paragraph" w:customStyle="1" w:styleId="p203">
    <w:name w:val="p203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t64">
    <w:name w:val="ft64"/>
    <w:basedOn w:val="a0"/>
    <w:rsid w:val="00AA3EAF"/>
  </w:style>
  <w:style w:type="paragraph" w:customStyle="1" w:styleId="p204">
    <w:name w:val="p204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05">
    <w:name w:val="p205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06">
    <w:name w:val="p206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35">
    <w:name w:val="p335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36">
    <w:name w:val="p336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37">
    <w:name w:val="p337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38">
    <w:name w:val="p338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39">
    <w:name w:val="p339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40">
    <w:name w:val="p340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41">
    <w:name w:val="p341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42">
    <w:name w:val="p342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43">
    <w:name w:val="p343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22">
    <w:name w:val="p322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44">
    <w:name w:val="p344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1">
    <w:name w:val="p21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45">
    <w:name w:val="p345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46">
    <w:name w:val="p346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47">
    <w:name w:val="p347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48">
    <w:name w:val="p348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49">
    <w:name w:val="p349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50">
    <w:name w:val="p350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t94">
    <w:name w:val="ft94"/>
    <w:basedOn w:val="a0"/>
    <w:rsid w:val="00AA3EAF"/>
  </w:style>
  <w:style w:type="paragraph" w:customStyle="1" w:styleId="p351">
    <w:name w:val="p351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52">
    <w:name w:val="p352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353">
    <w:name w:val="p353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48">
    <w:name w:val="p48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64">
    <w:name w:val="p64"/>
    <w:basedOn w:val="a"/>
    <w:rsid w:val="00AA3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t45">
    <w:name w:val="ft45"/>
    <w:basedOn w:val="a0"/>
    <w:rsid w:val="00AA3EAF"/>
  </w:style>
  <w:style w:type="paragraph" w:customStyle="1" w:styleId="51">
    <w:name w:val="Стиль5"/>
    <w:basedOn w:val="a"/>
    <w:link w:val="52"/>
    <w:rsid w:val="00AA3EAF"/>
    <w:pPr>
      <w:spacing w:after="0" w:line="240" w:lineRule="auto"/>
    </w:pPr>
    <w:rPr>
      <w:rFonts w:ascii="Times New Roman" w:eastAsiaTheme="minorHAnsi" w:hAnsi="Times New Roman"/>
      <w:b/>
      <w:sz w:val="32"/>
      <w:lang w:val="ru-RU"/>
    </w:rPr>
  </w:style>
  <w:style w:type="character" w:customStyle="1" w:styleId="52">
    <w:name w:val="Стиль5 Знак"/>
    <w:basedOn w:val="a0"/>
    <w:link w:val="51"/>
    <w:rsid w:val="00AA3EAF"/>
    <w:rPr>
      <w:rFonts w:ascii="Times New Roman" w:eastAsiaTheme="minorHAnsi" w:hAnsi="Times New Roman"/>
      <w:b/>
      <w:sz w:val="32"/>
      <w:lang w:val="ru-RU"/>
    </w:rPr>
  </w:style>
  <w:style w:type="paragraph" w:customStyle="1" w:styleId="73">
    <w:name w:val="Стиль7"/>
    <w:basedOn w:val="a"/>
    <w:link w:val="74"/>
    <w:rsid w:val="00AA3EAF"/>
    <w:pPr>
      <w:spacing w:after="0" w:line="240" w:lineRule="auto"/>
      <w:jc w:val="center"/>
    </w:pPr>
    <w:rPr>
      <w:rFonts w:ascii="Times New Roman" w:eastAsiaTheme="minorHAnsi" w:hAnsi="Times New Roman"/>
      <w:sz w:val="28"/>
      <w:lang w:val="ru-RU"/>
    </w:rPr>
  </w:style>
  <w:style w:type="character" w:customStyle="1" w:styleId="74">
    <w:name w:val="Стиль7 Знак"/>
    <w:basedOn w:val="a0"/>
    <w:link w:val="73"/>
    <w:rsid w:val="00AA3EAF"/>
    <w:rPr>
      <w:rFonts w:ascii="Times New Roman" w:eastAsiaTheme="minorHAnsi" w:hAnsi="Times New Roman"/>
      <w:sz w:val="28"/>
      <w:lang w:val="ru-RU"/>
    </w:rPr>
  </w:style>
  <w:style w:type="character" w:customStyle="1" w:styleId="15">
    <w:name w:val="Основной текст1"/>
    <w:qFormat/>
    <w:rsid w:val="00597B5B"/>
    <w:rPr>
      <w:rFonts w:ascii="Century Schoolbook" w:hAnsi="Century Schoolbook" w:hint="default"/>
      <w:color w:val="000000"/>
      <w:spacing w:val="1"/>
      <w:sz w:val="19"/>
    </w:rPr>
  </w:style>
  <w:style w:type="character" w:customStyle="1" w:styleId="FontStyle11">
    <w:name w:val="Font Style11"/>
    <w:uiPriority w:val="99"/>
    <w:rsid w:val="00597B5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C015AEC563148A1BD8E7D10A49848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80F705-D409-4CD4-AA16-E0243672720F}"/>
      </w:docPartPr>
      <w:docPartBody>
        <w:p w:rsidR="00FE023A" w:rsidRDefault="00586563" w:rsidP="00586563">
          <w:pPr>
            <w:pStyle w:val="2C015AEC563148A1BD8E7D10A498482E"/>
          </w:pPr>
          <w:r>
            <w:rPr>
              <w:rStyle w:val="a3"/>
            </w:rPr>
            <w:t>Название дисциплины</w:t>
          </w:r>
        </w:p>
      </w:docPartBody>
    </w:docPart>
    <w:docPart>
      <w:docPartPr>
        <w:name w:val="DEE268ED23F84712ABF6CB2E4C994E0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A34234-8D20-46F1-9C8A-DAECD641DFCB}"/>
      </w:docPartPr>
      <w:docPartBody>
        <w:p w:rsidR="00FE023A" w:rsidRDefault="00586563" w:rsidP="00586563">
          <w:pPr>
            <w:pStyle w:val="DEE268ED23F84712ABF6CB2E4C994E0A"/>
          </w:pPr>
          <w:r w:rsidRPr="00044651">
            <w:rPr>
              <w:rStyle w:val="a3"/>
              <w:rFonts w:eastAsia="Times New Roman" w:cs="Times New Roman"/>
              <w:szCs w:val="28"/>
            </w:rPr>
            <w:t>Профиль подготовки</w:t>
          </w:r>
        </w:p>
      </w:docPartBody>
    </w:docPart>
    <w:docPart>
      <w:docPartPr>
        <w:name w:val="80663F1D09894A5AB63FDE40CF1A8D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CDFEE0-589B-4932-8398-DF6F397A691E}"/>
      </w:docPartPr>
      <w:docPartBody>
        <w:p w:rsidR="00586563" w:rsidRPr="00865F6B" w:rsidRDefault="00586563" w:rsidP="00242814">
          <w:pPr>
            <w:pStyle w:val="7"/>
            <w:rPr>
              <w:rStyle w:val="a3"/>
            </w:rPr>
          </w:pPr>
          <w:r w:rsidRPr="00865F6B">
            <w:rPr>
              <w:rStyle w:val="a3"/>
            </w:rPr>
            <w:t>Указывается структурный элемент ОПОП ВО (учебный цикл, раздел), к которому относится данная дисциплина (модуль).</w:t>
          </w:r>
        </w:p>
        <w:p w:rsidR="00586563" w:rsidRPr="00865F6B" w:rsidRDefault="00586563" w:rsidP="00242814">
          <w:pPr>
            <w:pStyle w:val="7"/>
            <w:rPr>
              <w:rStyle w:val="a3"/>
            </w:rPr>
          </w:pPr>
          <w:r w:rsidRPr="00865F6B">
            <w:rPr>
              <w:rStyle w:val="a3"/>
            </w:rPr>
            <w:t>Для дисциплин, относящихся к учебному циклу, указывается, к какой час</w:t>
          </w:r>
          <w:r>
            <w:rPr>
              <w:rStyle w:val="a3"/>
            </w:rPr>
            <w:t>-</w:t>
          </w:r>
          <w:r w:rsidRPr="00865F6B">
            <w:rPr>
              <w:rStyle w:val="a3"/>
            </w:rPr>
            <w:t>ти цикла она принадлежит:</w:t>
          </w:r>
        </w:p>
        <w:p w:rsidR="00586563" w:rsidRPr="00865F6B" w:rsidRDefault="00586563" w:rsidP="00242814">
          <w:pPr>
            <w:pStyle w:val="7"/>
            <w:rPr>
              <w:rStyle w:val="a3"/>
            </w:rPr>
          </w:pPr>
          <w:r w:rsidRPr="00865F6B">
            <w:rPr>
              <w:rStyle w:val="a3"/>
            </w:rPr>
            <w:t>-</w:t>
          </w:r>
          <w:r w:rsidRPr="00865F6B">
            <w:rPr>
              <w:rStyle w:val="a3"/>
            </w:rPr>
            <w:tab/>
            <w:t>к базовой части;</w:t>
          </w:r>
        </w:p>
        <w:p w:rsidR="00586563" w:rsidRPr="00865F6B" w:rsidRDefault="00586563" w:rsidP="00242814">
          <w:pPr>
            <w:pStyle w:val="7"/>
            <w:rPr>
              <w:rStyle w:val="a3"/>
            </w:rPr>
          </w:pPr>
          <w:r w:rsidRPr="00865F6B">
            <w:rPr>
              <w:rStyle w:val="a3"/>
            </w:rPr>
            <w:t>-</w:t>
          </w:r>
          <w:r w:rsidRPr="00865F6B">
            <w:rPr>
              <w:rStyle w:val="a3"/>
            </w:rPr>
            <w:tab/>
            <w:t>к вариативной части;</w:t>
          </w:r>
        </w:p>
        <w:p w:rsidR="00586563" w:rsidRPr="00865F6B" w:rsidRDefault="00586563" w:rsidP="00242814">
          <w:pPr>
            <w:pStyle w:val="7"/>
            <w:rPr>
              <w:rStyle w:val="a3"/>
            </w:rPr>
          </w:pPr>
          <w:r w:rsidRPr="00865F6B">
            <w:rPr>
              <w:rStyle w:val="a3"/>
            </w:rPr>
            <w:t>-</w:t>
          </w:r>
          <w:r w:rsidRPr="00865F6B">
            <w:rPr>
              <w:rStyle w:val="a3"/>
            </w:rPr>
            <w:tab/>
            <w:t xml:space="preserve">к дисциплинам по выбору вариативной части. </w:t>
          </w:r>
        </w:p>
        <w:p w:rsidR="00586563" w:rsidRPr="00865F6B" w:rsidRDefault="00586563" w:rsidP="00242814">
          <w:pPr>
            <w:pStyle w:val="7"/>
            <w:rPr>
              <w:rStyle w:val="a3"/>
            </w:rPr>
          </w:pPr>
          <w:r w:rsidRPr="00865F6B">
            <w:rPr>
              <w:rStyle w:val="a3"/>
            </w:rPr>
            <w:t>Например:</w:t>
          </w:r>
        </w:p>
        <w:p w:rsidR="00586563" w:rsidRPr="00865F6B" w:rsidRDefault="00586563" w:rsidP="00242814">
          <w:pPr>
            <w:pStyle w:val="7"/>
            <w:rPr>
              <w:rStyle w:val="a3"/>
            </w:rPr>
          </w:pPr>
          <w:r w:rsidRPr="00865F6B">
            <w:rPr>
              <w:rStyle w:val="a3"/>
            </w:rPr>
            <w:t xml:space="preserve">1) Дисциплина относится к базовой части учебного цикла </w:t>
          </w:r>
          <w:r>
            <w:rPr>
              <w:rStyle w:val="a3"/>
            </w:rPr>
            <w:t>—</w:t>
          </w:r>
          <w:r w:rsidRPr="00865F6B">
            <w:rPr>
              <w:rStyle w:val="a3"/>
            </w:rPr>
            <w:t xml:space="preserve"> Б1.Б.</w:t>
          </w:r>
        </w:p>
        <w:p w:rsidR="00586563" w:rsidRPr="00865F6B" w:rsidRDefault="00586563" w:rsidP="00242814">
          <w:pPr>
            <w:pStyle w:val="7"/>
            <w:rPr>
              <w:rStyle w:val="a3"/>
            </w:rPr>
          </w:pPr>
          <w:r w:rsidRPr="00865F6B">
            <w:rPr>
              <w:rStyle w:val="a3"/>
            </w:rPr>
            <w:t xml:space="preserve">2) Дисциплина относится к обязательным дисциплинам  вариативной части учебного цикла </w:t>
          </w:r>
          <w:r>
            <w:rPr>
              <w:rStyle w:val="a3"/>
            </w:rPr>
            <w:t>—</w:t>
          </w:r>
          <w:r w:rsidRPr="00865F6B">
            <w:rPr>
              <w:rStyle w:val="a3"/>
            </w:rPr>
            <w:t xml:space="preserve"> Б1.В.ОД.</w:t>
          </w:r>
        </w:p>
        <w:p w:rsidR="00FE023A" w:rsidRDefault="00586563" w:rsidP="00586563">
          <w:pPr>
            <w:pStyle w:val="80663F1D09894A5AB63FDE40CF1A8D6C"/>
          </w:pPr>
          <w:r w:rsidRPr="00865F6B">
            <w:rPr>
              <w:rStyle w:val="a3"/>
            </w:rPr>
            <w:t xml:space="preserve">3) Дисциплина относится к дисциплинам по выбору вариативной части учебного цикла </w:t>
          </w:r>
          <w:r>
            <w:rPr>
              <w:rStyle w:val="a3"/>
            </w:rPr>
            <w:t>—</w:t>
          </w:r>
          <w:r w:rsidRPr="00865F6B">
            <w:rPr>
              <w:rStyle w:val="a3"/>
            </w:rPr>
            <w:t xml:space="preserve"> Б1.В.ДВ.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25422B"/>
    <w:rsid w:val="00041306"/>
    <w:rsid w:val="00055C50"/>
    <w:rsid w:val="000F30E2"/>
    <w:rsid w:val="00122A86"/>
    <w:rsid w:val="001701CD"/>
    <w:rsid w:val="001813AB"/>
    <w:rsid w:val="00241182"/>
    <w:rsid w:val="00242814"/>
    <w:rsid w:val="0025422B"/>
    <w:rsid w:val="002756E0"/>
    <w:rsid w:val="002D2B53"/>
    <w:rsid w:val="003149D2"/>
    <w:rsid w:val="0038308F"/>
    <w:rsid w:val="00411D5D"/>
    <w:rsid w:val="004D13D1"/>
    <w:rsid w:val="004D1EB4"/>
    <w:rsid w:val="00526EA0"/>
    <w:rsid w:val="00586563"/>
    <w:rsid w:val="00587975"/>
    <w:rsid w:val="005B6A89"/>
    <w:rsid w:val="0062426C"/>
    <w:rsid w:val="00633719"/>
    <w:rsid w:val="0066705D"/>
    <w:rsid w:val="006A5593"/>
    <w:rsid w:val="00700C51"/>
    <w:rsid w:val="0071331A"/>
    <w:rsid w:val="007502F1"/>
    <w:rsid w:val="00780954"/>
    <w:rsid w:val="007853C8"/>
    <w:rsid w:val="00785829"/>
    <w:rsid w:val="007D595F"/>
    <w:rsid w:val="007F7AA3"/>
    <w:rsid w:val="00807464"/>
    <w:rsid w:val="0097755F"/>
    <w:rsid w:val="009B2453"/>
    <w:rsid w:val="009C4199"/>
    <w:rsid w:val="00A130F7"/>
    <w:rsid w:val="00AA606C"/>
    <w:rsid w:val="00B5028E"/>
    <w:rsid w:val="00B5046A"/>
    <w:rsid w:val="00C06529"/>
    <w:rsid w:val="00C821D3"/>
    <w:rsid w:val="00D9202F"/>
    <w:rsid w:val="00D961D7"/>
    <w:rsid w:val="00E26138"/>
    <w:rsid w:val="00EB7248"/>
    <w:rsid w:val="00F50934"/>
    <w:rsid w:val="00FC18F0"/>
    <w:rsid w:val="00FC3D76"/>
    <w:rsid w:val="00FE0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86563"/>
    <w:rPr>
      <w:color w:val="808080"/>
    </w:rPr>
  </w:style>
  <w:style w:type="paragraph" w:customStyle="1" w:styleId="44FDF7F6EE964186942C26782D03599B">
    <w:name w:val="44FDF7F6EE964186942C26782D03599B"/>
    <w:rsid w:val="0025422B"/>
  </w:style>
  <w:style w:type="paragraph" w:customStyle="1" w:styleId="9A378C978DE142D0BEE18BB2747BF09F">
    <w:name w:val="9A378C978DE142D0BEE18BB2747BF09F"/>
    <w:rsid w:val="0025422B"/>
  </w:style>
  <w:style w:type="paragraph" w:customStyle="1" w:styleId="17B0803544474D50985757A5901A04F8">
    <w:name w:val="17B0803544474D50985757A5901A04F8"/>
    <w:rsid w:val="0025422B"/>
  </w:style>
  <w:style w:type="paragraph" w:customStyle="1" w:styleId="0F907A200913462FA29F427DB720048A">
    <w:name w:val="0F907A200913462FA29F427DB720048A"/>
    <w:rsid w:val="009B2453"/>
  </w:style>
  <w:style w:type="paragraph" w:customStyle="1" w:styleId="CA5F8A16136C4A8BB8E02A434F57C893">
    <w:name w:val="CA5F8A16136C4A8BB8E02A434F57C893"/>
    <w:rsid w:val="006A5593"/>
  </w:style>
  <w:style w:type="paragraph" w:customStyle="1" w:styleId="2C015AEC563148A1BD8E7D10A498482E">
    <w:name w:val="2C015AEC563148A1BD8E7D10A498482E"/>
    <w:rsid w:val="00586563"/>
  </w:style>
  <w:style w:type="paragraph" w:customStyle="1" w:styleId="DEE268ED23F84712ABF6CB2E4C994E0A">
    <w:name w:val="DEE268ED23F84712ABF6CB2E4C994E0A"/>
    <w:rsid w:val="00586563"/>
  </w:style>
  <w:style w:type="paragraph" w:customStyle="1" w:styleId="7">
    <w:name w:val="Стиль7_Основной текст"/>
    <w:basedOn w:val="a"/>
    <w:link w:val="70"/>
    <w:qFormat/>
    <w:rsid w:val="00586563"/>
    <w:pPr>
      <w:spacing w:after="0" w:line="336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70">
    <w:name w:val="Стиль7_Основной текст Знак"/>
    <w:basedOn w:val="a0"/>
    <w:link w:val="7"/>
    <w:rsid w:val="0058656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80663F1D09894A5AB63FDE40CF1A8D6C">
    <w:name w:val="80663F1D09894A5AB63FDE40CF1A8D6C"/>
    <w:rsid w:val="0058656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62B62-E131-481C-ADD0-AF9E16114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21</Pages>
  <Words>7157</Words>
  <Characters>40797</Characters>
  <Application>Microsoft Office Word</Application>
  <DocSecurity>0</DocSecurity>
  <Lines>339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2017-2018_z38_03_02-15-012345-2707-2015_на_2019_2020_plx_Страхование_</vt:lpstr>
      <vt:lpstr>Лист1</vt:lpstr>
    </vt:vector>
  </TitlesOfParts>
  <Company/>
  <LinksUpToDate>false</LinksUpToDate>
  <CharactersWithSpaces>47859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2017-2018_z38_03_02-15-012345-2707-2015_на_2019_2020_plx_Страхование_</dc:title>
  <dc:creator>FastReport.NET</dc:creator>
  <cp:lastModifiedBy>User</cp:lastModifiedBy>
  <cp:revision>3</cp:revision>
  <cp:lastPrinted>2024-04-18T06:20:00Z</cp:lastPrinted>
  <dcterms:created xsi:type="dcterms:W3CDTF">2024-09-01T20:03:00Z</dcterms:created>
  <dcterms:modified xsi:type="dcterms:W3CDTF">2024-09-03T08:43:00Z</dcterms:modified>
</cp:coreProperties>
</file>