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6B" w:rsidRDefault="00E3456B" w:rsidP="00E3456B">
      <w:pPr>
        <w:spacing w:after="0"/>
        <w:ind w:left="-851"/>
        <w:jc w:val="center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  <w:lang w:val="ru-RU"/>
        </w:rPr>
        <w:t>МИНИСТЕРСТВО СЕЛЬСКОГО ХОЗЯЙСТВА РОССИЙСКОЙ ФЕДЕРАЦИИ</w:t>
      </w:r>
    </w:p>
    <w:p w:rsidR="00E3456B" w:rsidRDefault="00E3456B" w:rsidP="00E3456B">
      <w:pPr>
        <w:spacing w:after="0"/>
        <w:ind w:left="-851"/>
        <w:jc w:val="center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E3456B" w:rsidRDefault="00E3456B" w:rsidP="00E3456B">
      <w:pPr>
        <w:spacing w:after="0"/>
        <w:ind w:left="-851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>«НИЖЕГОРОДСКАЯ ГОСУДАРСТВЕННАЯ СЕЛЬСКОХОЗЯЙСТВЕННАЯ АКАДЕМИЯ»</w:t>
      </w:r>
    </w:p>
    <w:p w:rsidR="00E3456B" w:rsidRDefault="00E3456B" w:rsidP="00E3456B">
      <w:pPr>
        <w:spacing w:after="0"/>
        <w:ind w:left="-851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 xml:space="preserve">(ФГБОУ </w:t>
      </w:r>
      <w:proofErr w:type="gramStart"/>
      <w:r>
        <w:rPr>
          <w:rFonts w:ascii="Times New Roman" w:hAnsi="Times New Roman"/>
          <w:b/>
          <w:szCs w:val="26"/>
          <w:lang w:val="ru-RU"/>
        </w:rPr>
        <w:t>ВО</w:t>
      </w:r>
      <w:proofErr w:type="gramEnd"/>
      <w:r>
        <w:rPr>
          <w:rFonts w:ascii="Times New Roman" w:hAnsi="Times New Roman"/>
          <w:b/>
          <w:szCs w:val="26"/>
          <w:lang w:val="ru-RU"/>
        </w:rPr>
        <w:t xml:space="preserve"> Нижегородская ГСХА)</w:t>
      </w: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617682" w:rsidRPr="005B0088" w:rsidRDefault="00617682" w:rsidP="00617682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617682" w:rsidRPr="005B0088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617682" w:rsidRDefault="00617682" w:rsidP="00617682">
      <w:pPr>
        <w:pStyle w:val="1"/>
        <w:spacing w:before="0"/>
        <w:jc w:val="center"/>
        <w:rPr>
          <w:rFonts w:ascii="Times New Roman" w:hAnsi="Times New Roman"/>
          <w:color w:val="auto"/>
          <w:sz w:val="52"/>
          <w:szCs w:val="52"/>
        </w:rPr>
      </w:pPr>
    </w:p>
    <w:p w:rsidR="00CC7EF3" w:rsidRDefault="005B0088" w:rsidP="005B0088">
      <w:pPr>
        <w:jc w:val="right"/>
        <w:rPr>
          <w:lang w:val="ru-RU" w:eastAsia="ru-RU"/>
        </w:rPr>
      </w:pPr>
      <w:r w:rsidRPr="005B0088">
        <w:rPr>
          <w:noProof/>
          <w:lang w:val="ru-RU" w:eastAsia="ru-RU"/>
        </w:rPr>
        <w:drawing>
          <wp:inline distT="0" distB="0" distL="0" distR="0">
            <wp:extent cx="3535087" cy="1448901"/>
            <wp:effectExtent l="19050" t="0" r="8213" b="0"/>
            <wp:docPr id="14" name="Рисунок 14" descr="C:\Users\DECAN-ECONOM\Pictures\Новый рисунок (13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CAN-ECONOM\Pictures\Новый рисунок (13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087" cy="1448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EF3" w:rsidRPr="00CC7EF3" w:rsidRDefault="00CC7EF3" w:rsidP="00CC7EF3">
      <w:pPr>
        <w:rPr>
          <w:lang w:val="ru-RU" w:eastAsia="ru-RU"/>
        </w:rPr>
      </w:pPr>
    </w:p>
    <w:p w:rsidR="00617682" w:rsidRPr="00617682" w:rsidRDefault="00617682" w:rsidP="00617682">
      <w:pPr>
        <w:pStyle w:val="1"/>
        <w:spacing w:before="0"/>
        <w:jc w:val="center"/>
        <w:rPr>
          <w:rFonts w:ascii="Times New Roman" w:hAnsi="Times New Roman"/>
          <w:color w:val="auto"/>
          <w:sz w:val="52"/>
          <w:szCs w:val="52"/>
        </w:rPr>
      </w:pPr>
      <w:r w:rsidRPr="00617682">
        <w:rPr>
          <w:rFonts w:ascii="Times New Roman" w:hAnsi="Times New Roman"/>
          <w:color w:val="auto"/>
          <w:sz w:val="52"/>
          <w:szCs w:val="52"/>
        </w:rPr>
        <w:t>Фонд оценочных средств</w:t>
      </w:r>
    </w:p>
    <w:p w:rsidR="00617682" w:rsidRPr="00617682" w:rsidRDefault="00617682" w:rsidP="00617682">
      <w:pPr>
        <w:pStyle w:val="1"/>
        <w:spacing w:before="0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</w:p>
    <w:p w:rsidR="00617682" w:rsidRPr="00617682" w:rsidRDefault="00617682" w:rsidP="00617682">
      <w:pPr>
        <w:pStyle w:val="1"/>
        <w:spacing w:before="0"/>
        <w:jc w:val="center"/>
        <w:rPr>
          <w:rFonts w:ascii="Times New Roman" w:hAnsi="Times New Roman"/>
          <w:b w:val="0"/>
          <w:color w:val="auto"/>
        </w:rPr>
      </w:pPr>
      <w:r w:rsidRPr="00617682">
        <w:rPr>
          <w:rFonts w:ascii="Times New Roman" w:hAnsi="Times New Roman"/>
          <w:b w:val="0"/>
          <w:color w:val="auto"/>
        </w:rPr>
        <w:t>ПО УЧЕБНОЙ ДИСЦИПЛИНЕ</w:t>
      </w: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8"/>
          <w:lang w:val="ru-RU"/>
        </w:rPr>
      </w:pP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617682">
        <w:rPr>
          <w:rFonts w:ascii="Times New Roman" w:hAnsi="Times New Roman" w:cs="Times New Roman"/>
          <w:b/>
          <w:sz w:val="32"/>
          <w:szCs w:val="32"/>
          <w:lang w:val="ru-RU"/>
        </w:rPr>
        <w:t>«</w:t>
      </w:r>
      <w:sdt>
        <w:sdtPr>
          <w:rPr>
            <w:rStyle w:val="50"/>
            <w:rFonts w:cs="Times New Roman"/>
            <w:b w:val="0"/>
            <w:szCs w:val="32"/>
          </w:rPr>
          <w:alias w:val="НАЗВАНИЕ ДИСЦИПЛИНЫ"/>
          <w:tag w:val="НАЗВАНИЕ ДИСЦИПЛИНЫ"/>
          <w:id w:val="1827704973"/>
          <w:placeholder>
            <w:docPart w:val="F1CB5D4397E74A26B5CCD45E08FB3A6A"/>
          </w:placeholder>
        </w:sdtPr>
        <w:sdtEndPr>
          <w:rPr>
            <w:rStyle w:val="a0"/>
            <w:rFonts w:asciiTheme="minorHAnsi" w:eastAsiaTheme="minorEastAsia" w:hAnsiTheme="minorHAnsi"/>
            <w:b/>
            <w:sz w:val="22"/>
            <w:lang w:val="en-US"/>
          </w:rPr>
        </w:sdtEndPr>
        <w:sdtContent>
          <w:r w:rsidRPr="00617682">
            <w:rPr>
              <w:rStyle w:val="50"/>
              <w:rFonts w:cs="Times New Roman"/>
              <w:szCs w:val="32"/>
            </w:rPr>
            <w:t>СТРАТЕГИЧЕСКИ</w:t>
          </w:r>
          <w:r w:rsidRPr="00617682">
            <w:rPr>
              <w:rFonts w:ascii="Times New Roman" w:hAnsi="Times New Roman" w:cs="Times New Roman"/>
              <w:b/>
              <w:bCs/>
              <w:caps/>
              <w:sz w:val="32"/>
              <w:szCs w:val="32"/>
              <w:lang w:val="ru-RU"/>
            </w:rPr>
            <w:t>Й МЕНЕДЖМЕНТ</w:t>
          </w:r>
        </w:sdtContent>
      </w:sdt>
      <w:r w:rsidRPr="00617682">
        <w:rPr>
          <w:rFonts w:ascii="Times New Roman" w:hAnsi="Times New Roman" w:cs="Times New Roman"/>
          <w:b/>
          <w:sz w:val="36"/>
          <w:szCs w:val="36"/>
          <w:lang w:val="ru-RU"/>
        </w:rPr>
        <w:t>»</w:t>
      </w: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u w:val="single"/>
          <w:lang w:val="ru-RU"/>
        </w:rPr>
      </w:pPr>
      <w:r w:rsidRPr="00617682">
        <w:rPr>
          <w:rFonts w:ascii="Times New Roman" w:hAnsi="Times New Roman" w:cs="Times New Roman"/>
          <w:szCs w:val="28"/>
          <w:u w:val="single"/>
          <w:lang w:val="ru-RU"/>
        </w:rPr>
        <w:t>38.04.01 «Экономика»</w:t>
      </w: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vertAlign w:val="superscript"/>
          <w:lang w:val="ru-RU"/>
        </w:rPr>
      </w:pPr>
      <w:r w:rsidRPr="00617682">
        <w:rPr>
          <w:rFonts w:ascii="Times New Roman" w:hAnsi="Times New Roman" w:cs="Times New Roman"/>
          <w:szCs w:val="28"/>
          <w:vertAlign w:val="superscript"/>
          <w:lang w:val="ru-RU"/>
        </w:rPr>
        <w:t>(код и наименование направления подготовки)</w:t>
      </w: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:rsidR="00E3456B" w:rsidRDefault="00E3456B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vertAlign w:val="superscript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Экономика предприятия</w:t>
      </w:r>
      <w:r w:rsidRPr="00617682">
        <w:rPr>
          <w:rFonts w:ascii="Times New Roman" w:hAnsi="Times New Roman" w:cs="Times New Roman"/>
          <w:szCs w:val="28"/>
          <w:vertAlign w:val="superscript"/>
          <w:lang w:val="ru-RU"/>
        </w:rPr>
        <w:t xml:space="preserve"> </w:t>
      </w: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vertAlign w:val="superscript"/>
          <w:lang w:val="ru-RU"/>
        </w:rPr>
      </w:pPr>
      <w:r w:rsidRPr="00617682">
        <w:rPr>
          <w:rFonts w:ascii="Times New Roman" w:hAnsi="Times New Roman" w:cs="Times New Roman"/>
          <w:szCs w:val="28"/>
          <w:vertAlign w:val="superscript"/>
          <w:lang w:val="ru-RU"/>
        </w:rPr>
        <w:t>(наименование профиля подготовки)</w:t>
      </w: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  <w:r w:rsidRPr="00617682">
        <w:rPr>
          <w:rFonts w:ascii="Times New Roman" w:hAnsi="Times New Roman" w:cs="Times New Roman"/>
          <w:szCs w:val="28"/>
          <w:lang w:val="ru-RU"/>
        </w:rPr>
        <w:t>Магистр</w:t>
      </w: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  <w:r w:rsidRPr="00617682">
        <w:rPr>
          <w:rFonts w:ascii="Times New Roman" w:hAnsi="Times New Roman" w:cs="Times New Roman"/>
          <w:szCs w:val="28"/>
          <w:lang w:val="ru-RU"/>
        </w:rPr>
        <w:t>Квалификация (степень) выпускника</w:t>
      </w:r>
    </w:p>
    <w:p w:rsidR="00617682" w:rsidRPr="00617682" w:rsidRDefault="00617682" w:rsidP="00617682">
      <w:pPr>
        <w:spacing w:after="0" w:line="240" w:lineRule="auto"/>
        <w:rPr>
          <w:rFonts w:ascii="Times New Roman" w:hAnsi="Times New Roman" w:cs="Times New Roman"/>
          <w:szCs w:val="28"/>
          <w:lang w:val="ru-RU"/>
        </w:rPr>
      </w:pPr>
    </w:p>
    <w:p w:rsidR="00617682" w:rsidRPr="00617682" w:rsidRDefault="00617682" w:rsidP="00617682">
      <w:pPr>
        <w:spacing w:after="0" w:line="240" w:lineRule="auto"/>
        <w:rPr>
          <w:rFonts w:ascii="Times New Roman" w:hAnsi="Times New Roman" w:cs="Times New Roman"/>
          <w:sz w:val="12"/>
          <w:szCs w:val="12"/>
          <w:lang w:val="ru-RU"/>
        </w:rPr>
      </w:pP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  <w:r w:rsidRPr="00617682">
        <w:rPr>
          <w:rFonts w:ascii="Times New Roman" w:hAnsi="Times New Roman" w:cs="Times New Roman"/>
          <w:szCs w:val="28"/>
          <w:lang w:val="ru-RU"/>
        </w:rPr>
        <w:t>Форма обучения:</w:t>
      </w:r>
    </w:p>
    <w:p w:rsidR="00617682" w:rsidRPr="00617682" w:rsidRDefault="00617682" w:rsidP="00617682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  <w:r w:rsidRPr="00617682">
        <w:rPr>
          <w:rFonts w:ascii="Times New Roman" w:hAnsi="Times New Roman" w:cs="Times New Roman"/>
          <w:szCs w:val="28"/>
          <w:lang w:val="ru-RU"/>
        </w:rPr>
        <w:t>заочная</w:t>
      </w:r>
    </w:p>
    <w:p w:rsidR="00617682" w:rsidRPr="00617682" w:rsidRDefault="00617682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</w:p>
    <w:p w:rsidR="00617682" w:rsidRPr="00617682" w:rsidRDefault="00617682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</w:p>
    <w:p w:rsidR="00617682" w:rsidRPr="00617682" w:rsidRDefault="00617682" w:rsidP="00617682">
      <w:pPr>
        <w:pStyle w:val="a7"/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617682" w:rsidRPr="00617682" w:rsidRDefault="00617682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</w:p>
    <w:p w:rsidR="00617682" w:rsidRDefault="00617682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</w:p>
    <w:p w:rsidR="00617682" w:rsidRDefault="00617682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</w:p>
    <w:p w:rsidR="00617682" w:rsidRDefault="00617682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</w:p>
    <w:p w:rsidR="00CC7EF3" w:rsidRDefault="00CC7EF3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</w:p>
    <w:p w:rsidR="00CC7EF3" w:rsidRDefault="00CC7EF3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</w:p>
    <w:p w:rsidR="00617682" w:rsidRDefault="00617682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  <w:bookmarkStart w:id="0" w:name="_GoBack"/>
      <w:bookmarkEnd w:id="0"/>
    </w:p>
    <w:p w:rsidR="00E3456B" w:rsidRPr="00617682" w:rsidRDefault="00E3456B" w:rsidP="00617682">
      <w:pPr>
        <w:pStyle w:val="a7"/>
        <w:spacing w:after="0" w:line="240" w:lineRule="auto"/>
        <w:rPr>
          <w:rFonts w:ascii="Times New Roman" w:hAnsi="Times New Roman" w:cs="Times New Roman"/>
          <w:sz w:val="27"/>
        </w:rPr>
      </w:pPr>
    </w:p>
    <w:p w:rsidR="00617682" w:rsidRPr="00617682" w:rsidRDefault="00617682" w:rsidP="00617682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682" w:rsidRPr="00617682" w:rsidRDefault="00617682" w:rsidP="00617682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7"/>
        </w:rPr>
      </w:pPr>
      <w:r w:rsidRPr="00617682">
        <w:rPr>
          <w:rFonts w:ascii="Times New Roman" w:hAnsi="Times New Roman" w:cs="Times New Roman"/>
          <w:sz w:val="28"/>
          <w:szCs w:val="28"/>
        </w:rPr>
        <w:t>Нижний Новгород – 2022</w:t>
      </w:r>
    </w:p>
    <w:p w:rsidR="00617682" w:rsidRPr="000A0ED8" w:rsidRDefault="00617682" w:rsidP="00CC7EF3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1. Паспорт фонда оценочных средств</w:t>
      </w:r>
    </w:p>
    <w:p w:rsidR="00617682" w:rsidRPr="000A0ED8" w:rsidRDefault="00617682" w:rsidP="00CC7EF3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дисциплине «Стратегический менеджмент»</w:t>
      </w:r>
    </w:p>
    <w:p w:rsidR="00617682" w:rsidRPr="000A0ED8" w:rsidRDefault="00617682" w:rsidP="00CC7EF3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Модели контролируемых компетенций</w:t>
      </w: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1.1. Компетенции, формируемые в процессе изучения дисциплины:</w:t>
      </w:r>
    </w:p>
    <w:p w:rsidR="00617682" w:rsidRPr="000A0ED8" w:rsidRDefault="00617682" w:rsidP="00CC7EF3">
      <w:pPr>
        <w:spacing w:after="0" w:line="240" w:lineRule="auto"/>
        <w:ind w:left="1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Федеральным государственным образовательным стандартом о высшем профессиональном образовании по направлению подготовки 38.04.01 «Экономика», утвержденным приказом Министерства образования и науки Российской Федерации </w:t>
      </w:r>
      <w:r w:rsidRPr="000A0ED8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939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A0ED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11.08.2020 г.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>, данная дисциплина предусматривает формирование следующих компетенций:</w:t>
      </w:r>
    </w:p>
    <w:sdt>
      <w:sdtPr>
        <w:rPr>
          <w:rStyle w:val="7"/>
          <w:rFonts w:eastAsiaTheme="minorEastAsia"/>
          <w:sz w:val="24"/>
          <w:szCs w:val="24"/>
          <w:lang w:val="en-US"/>
        </w:rPr>
        <w:alias w:val="ОК"/>
        <w:tag w:val="ОК"/>
        <w:id w:val="4701812"/>
        <w:placeholder>
          <w:docPart w:val="0CE91F82BC7F4DDD97E1DC662BD4FB12"/>
        </w:placeholder>
      </w:sdtPr>
      <w:sdtContent>
        <w:p w:rsidR="00617682" w:rsidRPr="000A0ED8" w:rsidRDefault="00617682" w:rsidP="00CC7EF3">
          <w:pPr>
            <w:pStyle w:val="a9"/>
            <w:numPr>
              <w:ilvl w:val="0"/>
              <w:numId w:val="36"/>
            </w:numPr>
            <w:tabs>
              <w:tab w:val="left" w:pos="993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A0ED8">
            <w:rPr>
              <w:rStyle w:val="7"/>
              <w:sz w:val="24"/>
              <w:szCs w:val="24"/>
            </w:rPr>
            <w:t>с</w:t>
          </w:r>
          <w:r w:rsidRPr="000A0ED8">
            <w:rPr>
              <w:rFonts w:ascii="Times New Roman" w:hAnsi="Times New Roman" w:cs="Times New Roman"/>
              <w:sz w:val="24"/>
              <w:szCs w:val="24"/>
            </w:rPr>
            <w:t>пособность осуществлять стратегическое управление ключевыми экономическими показателями и бизнес-процессами (ПК-5);</w:t>
          </w:r>
        </w:p>
        <w:p w:rsidR="00617682" w:rsidRPr="000A0ED8" w:rsidRDefault="00617682" w:rsidP="00CC7EF3">
          <w:pPr>
            <w:pStyle w:val="a9"/>
            <w:numPr>
              <w:ilvl w:val="0"/>
              <w:numId w:val="36"/>
            </w:numPr>
            <w:tabs>
              <w:tab w:val="left" w:pos="993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A0ED8">
            <w:rPr>
              <w:rFonts w:ascii="Times New Roman" w:hAnsi="Times New Roman" w:cs="Times New Roman"/>
              <w:sz w:val="24"/>
              <w:szCs w:val="24"/>
            </w:rPr>
            <w:t>знание содержания стратегий развития и функционирования организац</w:t>
          </w:r>
          <w:proofErr w:type="gramStart"/>
          <w:r w:rsidRPr="000A0ED8">
            <w:rPr>
              <w:rFonts w:ascii="Times New Roman" w:hAnsi="Times New Roman" w:cs="Times New Roman"/>
              <w:sz w:val="24"/>
              <w:szCs w:val="24"/>
            </w:rPr>
            <w:t>ии и её</w:t>
          </w:r>
          <w:proofErr w:type="gramEnd"/>
          <w:r w:rsidRPr="000A0ED8">
            <w:rPr>
              <w:rFonts w:ascii="Times New Roman" w:hAnsi="Times New Roman" w:cs="Times New Roman"/>
              <w:sz w:val="24"/>
              <w:szCs w:val="24"/>
            </w:rPr>
            <w:t xml:space="preserve"> подразделений (ПК-5.1);</w:t>
          </w:r>
        </w:p>
        <w:p w:rsidR="00617682" w:rsidRPr="000A0ED8" w:rsidRDefault="00617682" w:rsidP="00CC7EF3">
          <w:pPr>
            <w:pStyle w:val="a9"/>
            <w:numPr>
              <w:ilvl w:val="0"/>
              <w:numId w:val="36"/>
            </w:numPr>
            <w:tabs>
              <w:tab w:val="left" w:pos="993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A0ED8">
            <w:rPr>
              <w:rFonts w:ascii="Times New Roman" w:hAnsi="Times New Roman" w:cs="Times New Roman"/>
              <w:sz w:val="24"/>
              <w:szCs w:val="24"/>
            </w:rPr>
            <w:t>умение руководить экономическими службами и подразделениями организации (ПК-5.2);</w:t>
          </w:r>
        </w:p>
        <w:p w:rsidR="00617682" w:rsidRPr="000A0ED8" w:rsidRDefault="00617682" w:rsidP="00CC7EF3">
          <w:pPr>
            <w:pStyle w:val="a9"/>
            <w:numPr>
              <w:ilvl w:val="0"/>
              <w:numId w:val="36"/>
            </w:numPr>
            <w:tabs>
              <w:tab w:val="left" w:pos="993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0A0ED8">
            <w:rPr>
              <w:rFonts w:ascii="Times New Roman" w:hAnsi="Times New Roman" w:cs="Times New Roman"/>
              <w:sz w:val="24"/>
              <w:szCs w:val="24"/>
            </w:rPr>
            <w:t>владение навыками прогнозирования динамики основных финансово-экономических показателей деятельности организации (ПК-5.3).</w:t>
          </w:r>
        </w:p>
        <w:p w:rsidR="00617682" w:rsidRPr="000A0ED8" w:rsidRDefault="00B1451C" w:rsidP="00CC7EF3">
          <w:pPr>
            <w:pStyle w:val="70"/>
            <w:spacing w:line="240" w:lineRule="auto"/>
            <w:ind w:firstLine="709"/>
            <w:rPr>
              <w:rStyle w:val="7"/>
              <w:sz w:val="24"/>
              <w:szCs w:val="24"/>
            </w:rPr>
          </w:pPr>
        </w:p>
      </w:sdtContent>
    </w:sdt>
    <w:p w:rsidR="00617682" w:rsidRPr="000A0ED8" w:rsidRDefault="00617682" w:rsidP="00CC7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Общекультурные компетенции формируются при изучении всех дисциплин, входящих в учебный план по направлению подготовки 38.04.01 «Экономика», на протяжении всего периода обучения студента в вузе.</w:t>
      </w:r>
    </w:p>
    <w:p w:rsidR="00617682" w:rsidRPr="000A0ED8" w:rsidRDefault="00617682" w:rsidP="00CC7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1.2. Место дисциплины, в процессе формирования компетенций (части) </w:t>
      </w:r>
    </w:p>
    <w:p w:rsidR="00617682" w:rsidRPr="00CC7EF3" w:rsidRDefault="00617682" w:rsidP="00CC7EF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41"/>
        <w:gridCol w:w="2224"/>
        <w:gridCol w:w="2457"/>
        <w:gridCol w:w="2432"/>
      </w:tblGrid>
      <w:tr w:rsidR="00617682" w:rsidRPr="00CC7EF3" w:rsidTr="000A0ED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Компетенции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Дисциплины, участвующие в начальном этапе формирования компетенции </w:t>
            </w:r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(</w:t>
            </w:r>
            <w:proofErr w:type="spellStart"/>
            <w:r w:rsidRPr="00CC7EF3">
              <w:rPr>
                <w:rFonts w:ascii="Times New Roman" w:hAnsi="Times New Roman" w:cs="Times New Roman"/>
              </w:rPr>
              <w:t>базовый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уровень</w:t>
            </w:r>
            <w:proofErr w:type="spellEnd"/>
            <w:r w:rsidRPr="00CC7E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Дисциплины, участвующие в основном этапе формирования компетенции </w:t>
            </w:r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(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средний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уровень</w:t>
            </w:r>
            <w:proofErr w:type="spellEnd"/>
            <w:r w:rsidRPr="00CC7E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Дисциплины, участвующие в завершающем этапе формирования компетенции </w:t>
            </w:r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(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высокий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уровень</w:t>
            </w:r>
            <w:proofErr w:type="spellEnd"/>
            <w:r w:rsidRPr="00CC7EF3">
              <w:rPr>
                <w:rFonts w:ascii="Times New Roman" w:hAnsi="Times New Roman" w:cs="Times New Roman"/>
              </w:rPr>
              <w:t>)</w:t>
            </w:r>
          </w:p>
        </w:tc>
      </w:tr>
      <w:tr w:rsidR="00617682" w:rsidRPr="000A0ED8" w:rsidTr="000A0ED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ПК-5 </w:t>
            </w:r>
            <w:proofErr w:type="gramStart"/>
            <w:r w:rsidRPr="00CC7EF3">
              <w:rPr>
                <w:rFonts w:ascii="Times New Roman" w:hAnsi="Times New Roman" w:cs="Times New Roman"/>
                <w:lang w:val="ru-RU"/>
              </w:rPr>
              <w:t>Способен</w:t>
            </w:r>
            <w:proofErr w:type="gramEnd"/>
            <w:r w:rsidRPr="00CC7EF3">
              <w:rPr>
                <w:rFonts w:ascii="Times New Roman" w:hAnsi="Times New Roman" w:cs="Times New Roman"/>
                <w:lang w:val="ru-RU"/>
              </w:rPr>
              <w:t xml:space="preserve"> осуществлять стратегическое управление ключевыми экономическими показателями и бизнес-процессами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17682" w:rsidRPr="000A0ED8" w:rsidTr="000A0ED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ПК-5.1</w:t>
            </w:r>
            <w:proofErr w:type="gramStart"/>
            <w:r w:rsidRPr="00CC7EF3">
              <w:rPr>
                <w:rFonts w:ascii="Times New Roman" w:hAnsi="Times New Roman" w:cs="Times New Roman"/>
                <w:lang w:val="ru-RU"/>
              </w:rPr>
              <w:t xml:space="preserve"> З</w:t>
            </w:r>
            <w:proofErr w:type="gramEnd"/>
            <w:r w:rsidRPr="00CC7EF3">
              <w:rPr>
                <w:rFonts w:ascii="Times New Roman" w:hAnsi="Times New Roman" w:cs="Times New Roman"/>
                <w:lang w:val="ru-RU"/>
              </w:rPr>
              <w:t>нает содержания стратегий развития и функционирования организации и её подразделений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Маркетинговый анализ деятельности предприятия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Правовые основы экономической деятельности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Производственный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менеджмент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Стратегический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менеджмент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Практика по профилю профессиональной деятельности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Преддипломная практика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Подготовка к процедуре защиты и защита выпускной квалификационной работы</w:t>
            </w:r>
          </w:p>
        </w:tc>
      </w:tr>
      <w:tr w:rsidR="00617682" w:rsidRPr="000A0ED8" w:rsidTr="000A0ED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ПК-5.2</w:t>
            </w:r>
            <w:proofErr w:type="gramStart"/>
            <w:r w:rsidRPr="00CC7EF3">
              <w:rPr>
                <w:rFonts w:ascii="Times New Roman" w:hAnsi="Times New Roman" w:cs="Times New Roman"/>
                <w:lang w:val="ru-RU"/>
              </w:rPr>
              <w:t xml:space="preserve"> У</w:t>
            </w:r>
            <w:proofErr w:type="gramEnd"/>
            <w:r w:rsidRPr="00CC7EF3">
              <w:rPr>
                <w:rFonts w:ascii="Times New Roman" w:hAnsi="Times New Roman" w:cs="Times New Roman"/>
                <w:lang w:val="ru-RU"/>
              </w:rPr>
              <w:t>меет руководить экономическими службами и подразделениями организации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Маркетинговый анализ деятельности предприятия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Правовые основы экономической </w:t>
            </w: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>деятельности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lastRenderedPageBreak/>
              <w:t>Производственный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менеджмент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Стратегический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менеджмент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Практика по профилю профессиональной деятельности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Преддипломная практика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>Подготовка к процедуре защиты и защита выпускной квалификационной работы</w:t>
            </w:r>
          </w:p>
        </w:tc>
      </w:tr>
      <w:tr w:rsidR="00617682" w:rsidRPr="000A0ED8" w:rsidTr="000A0ED8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>ПК-5.3</w:t>
            </w:r>
            <w:proofErr w:type="gramStart"/>
            <w:r w:rsidRPr="00CC7EF3">
              <w:rPr>
                <w:rFonts w:ascii="Times New Roman" w:hAnsi="Times New Roman" w:cs="Times New Roman"/>
                <w:lang w:val="ru-RU"/>
              </w:rPr>
              <w:t xml:space="preserve"> В</w:t>
            </w:r>
            <w:proofErr w:type="gramEnd"/>
            <w:r w:rsidRPr="00CC7EF3">
              <w:rPr>
                <w:rFonts w:ascii="Times New Roman" w:hAnsi="Times New Roman" w:cs="Times New Roman"/>
                <w:lang w:val="ru-RU"/>
              </w:rPr>
              <w:t>ладеет навыками прогнозирования динамики основных финансово-экономических показателей деятельности организации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Маркетинговый анализ деятельности предприятия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Правовые основы экономической деятельности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Производственный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менеджмент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Стратегический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менеджмент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Практика по профилю профессиональной деятельности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Преддипломная практика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Подготовка к процедуре защиты и защита выпускной квалификационной работы</w:t>
            </w:r>
          </w:p>
        </w:tc>
      </w:tr>
    </w:tbl>
    <w:p w:rsidR="00617682" w:rsidRPr="00CC7EF3" w:rsidRDefault="00617682" w:rsidP="00CC7EF3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7682" w:rsidRPr="000A0ED8" w:rsidRDefault="00617682" w:rsidP="00CC7EF3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1.3. Требования к результатам освоения дисциплины</w:t>
      </w:r>
    </w:p>
    <w:p w:rsidR="00617682" w:rsidRPr="000A0ED8" w:rsidRDefault="00617682" w:rsidP="00CC7EF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Модели контролируемых компетенций</w:t>
      </w:r>
    </w:p>
    <w:p w:rsidR="00617682" w:rsidRPr="00CC7EF3" w:rsidRDefault="00617682" w:rsidP="00CC7EF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8"/>
          <w:szCs w:val="8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3"/>
        <w:gridCol w:w="5481"/>
      </w:tblGrid>
      <w:tr w:rsidR="00617682" w:rsidRPr="00CC7EF3" w:rsidTr="000A0ED8">
        <w:trPr>
          <w:jc w:val="center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Компетенции, формируемые в процессе изучения дисциплины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Требования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для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освоения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дисциплины</w:t>
            </w:r>
            <w:proofErr w:type="spellEnd"/>
          </w:p>
        </w:tc>
      </w:tr>
      <w:tr w:rsidR="00617682" w:rsidRPr="000A0ED8" w:rsidTr="000A0ED8">
        <w:trPr>
          <w:trHeight w:val="349"/>
          <w:jc w:val="center"/>
        </w:trPr>
        <w:tc>
          <w:tcPr>
            <w:tcW w:w="221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Выпускник должен обладать компетенцией: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ПК-5.1</w:t>
            </w:r>
            <w:proofErr w:type="gramStart"/>
            <w:r w:rsidRPr="00CC7EF3">
              <w:rPr>
                <w:rFonts w:ascii="Times New Roman" w:hAnsi="Times New Roman" w:cs="Times New Roman"/>
                <w:lang w:val="ru-RU"/>
              </w:rPr>
              <w:t xml:space="preserve"> З</w:t>
            </w:r>
            <w:proofErr w:type="gramEnd"/>
            <w:r w:rsidRPr="00CC7EF3">
              <w:rPr>
                <w:rFonts w:ascii="Times New Roman" w:hAnsi="Times New Roman" w:cs="Times New Roman"/>
                <w:lang w:val="ru-RU"/>
              </w:rPr>
              <w:t xml:space="preserve">нать содержания стратегий развития и функционирования организации и её подразделений 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Знать:</w:t>
            </w:r>
          </w:p>
          <w:p w:rsidR="00617682" w:rsidRPr="00CC7EF3" w:rsidRDefault="00617682" w:rsidP="00CC7EF3">
            <w:pPr>
              <w:pStyle w:val="Style29"/>
              <w:spacing w:line="240" w:lineRule="auto"/>
              <w:ind w:firstLine="0"/>
              <w:rPr>
                <w:b/>
                <w:bCs/>
              </w:rPr>
            </w:pPr>
            <w:r w:rsidRPr="00CC7EF3">
              <w:rPr>
                <w:b/>
                <w:bCs/>
              </w:rPr>
              <w:t xml:space="preserve">- </w:t>
            </w:r>
            <w:r w:rsidRPr="00CC7EF3">
              <w:rPr>
                <w:color w:val="000000"/>
              </w:rPr>
              <w:t>особенности стратегическо</w:t>
            </w:r>
            <w:r w:rsidRPr="00CC7EF3">
              <w:t xml:space="preserve">го менеджмента на </w:t>
            </w:r>
            <w:r w:rsidRPr="00CC7EF3">
              <w:rPr>
                <w:color w:val="000000"/>
              </w:rPr>
              <w:t>предприятии АПК; компле</w:t>
            </w:r>
            <w:proofErr w:type="gramStart"/>
            <w:r w:rsidRPr="00CC7EF3">
              <w:rPr>
                <w:color w:val="000000"/>
              </w:rPr>
              <w:t>кс стр</w:t>
            </w:r>
            <w:proofErr w:type="gramEnd"/>
            <w:r w:rsidRPr="00CC7EF3">
              <w:rPr>
                <w:color w:val="000000"/>
              </w:rPr>
              <w:t>атегическо</w:t>
            </w:r>
            <w:r w:rsidRPr="00CC7EF3">
              <w:t>го менеджмента</w:t>
            </w:r>
            <w:r w:rsidRPr="00CC7EF3">
              <w:rPr>
                <w:color w:val="000000"/>
              </w:rPr>
              <w:t>;</w:t>
            </w:r>
            <w:r w:rsidRPr="00CC7EF3">
              <w:t xml:space="preserve"> технологические особенности производства сельскохозяйственной продукции; факторы мотивации персонала к повышению производительности труда; показатели эффективности </w:t>
            </w:r>
            <w:r w:rsidRPr="00CC7EF3">
              <w:rPr>
                <w:color w:val="000000"/>
              </w:rPr>
              <w:t>стратегическо</w:t>
            </w:r>
            <w:r w:rsidRPr="00CC7EF3">
              <w:t xml:space="preserve">го менеджмента и их взаимосвязь; </w:t>
            </w:r>
            <w:r w:rsidRPr="00CC7EF3">
              <w:rPr>
                <w:color w:val="000000"/>
              </w:rPr>
              <w:t>методы анализа макро и микросреды предприятия АПК</w:t>
            </w:r>
          </w:p>
        </w:tc>
      </w:tr>
      <w:tr w:rsidR="00617682" w:rsidRPr="000A0ED8" w:rsidTr="000A0ED8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Уметь: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617682" w:rsidRPr="00CC7EF3" w:rsidRDefault="00617682" w:rsidP="00CC7EF3">
            <w:pPr>
              <w:pStyle w:val="Style29"/>
              <w:spacing w:line="240" w:lineRule="auto"/>
              <w:ind w:firstLine="0"/>
              <w:rPr>
                <w:b/>
                <w:bCs/>
              </w:rPr>
            </w:pPr>
            <w:r w:rsidRPr="00CC7EF3">
              <w:rPr>
                <w:b/>
                <w:bCs/>
              </w:rPr>
              <w:t xml:space="preserve">- </w:t>
            </w:r>
            <w:r w:rsidRPr="00CC7EF3">
              <w:t>планировать производство; планировать командную работу, распределять поручения и делегировать полномочия производственному персоналу; организовывать обсуждение разных идей и мнений; проводить анализ организации производства</w:t>
            </w:r>
          </w:p>
        </w:tc>
      </w:tr>
      <w:tr w:rsidR="00617682" w:rsidRPr="000A0ED8" w:rsidTr="000A0ED8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pStyle w:val="Style29"/>
              <w:spacing w:line="240" w:lineRule="auto"/>
              <w:ind w:firstLine="0"/>
            </w:pPr>
            <w:r w:rsidRPr="00CC7EF3">
              <w:rPr>
                <w:b/>
                <w:bCs/>
              </w:rPr>
              <w:t>Владеть:</w:t>
            </w:r>
            <w:r w:rsidRPr="00CC7EF3">
              <w:t xml:space="preserve"> </w:t>
            </w:r>
          </w:p>
          <w:p w:rsidR="00617682" w:rsidRPr="00CC7EF3" w:rsidRDefault="00617682" w:rsidP="00CC7EF3">
            <w:pPr>
              <w:pStyle w:val="Style29"/>
              <w:spacing w:line="240" w:lineRule="auto"/>
              <w:ind w:firstLine="0"/>
              <w:rPr>
                <w:b/>
                <w:bCs/>
              </w:rPr>
            </w:pPr>
            <w:r w:rsidRPr="00CC7EF3">
              <w:rPr>
                <w:b/>
                <w:bCs/>
              </w:rPr>
              <w:t xml:space="preserve">- </w:t>
            </w:r>
            <w:r w:rsidRPr="00CC7EF3">
              <w:t>технологией производства различных видов продукции; навыками разработки командной стратегии с учетом интересов, особенностей поведения и мнений членов производственного коллектива, а также стратегии развития производства; инструментами производственного менеджмента и управления качеством</w:t>
            </w:r>
          </w:p>
        </w:tc>
      </w:tr>
      <w:tr w:rsidR="00617682" w:rsidRPr="000A0ED8" w:rsidTr="000A0ED8">
        <w:trPr>
          <w:trHeight w:val="349"/>
          <w:jc w:val="center"/>
        </w:trPr>
        <w:tc>
          <w:tcPr>
            <w:tcW w:w="2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Выпускник должен обладать компетенцией: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ПК-5.2</w:t>
            </w:r>
            <w:proofErr w:type="gramStart"/>
            <w:r w:rsidRPr="00CC7EF3">
              <w:rPr>
                <w:rFonts w:ascii="Times New Roman" w:hAnsi="Times New Roman" w:cs="Times New Roman"/>
                <w:lang w:val="ru-RU"/>
              </w:rPr>
              <w:t xml:space="preserve"> У</w:t>
            </w:r>
            <w:proofErr w:type="gramEnd"/>
            <w:r w:rsidRPr="00CC7EF3">
              <w:rPr>
                <w:rFonts w:ascii="Times New Roman" w:hAnsi="Times New Roman" w:cs="Times New Roman"/>
                <w:lang w:val="ru-RU"/>
              </w:rPr>
              <w:t xml:space="preserve">меть руководить экономическими службами и подразделениями организации 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Знать:</w:t>
            </w:r>
          </w:p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 - основные принципы и функции </w:t>
            </w:r>
            <w:r w:rsidRPr="00CC7EF3">
              <w:rPr>
                <w:rFonts w:ascii="Times New Roman" w:hAnsi="Times New Roman" w:cs="Times New Roman"/>
                <w:color w:val="000000"/>
                <w:lang w:val="ru-RU"/>
              </w:rPr>
              <w:t>стратегическо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го менеджмента; методы </w:t>
            </w:r>
            <w:r w:rsidRPr="00CC7EF3">
              <w:rPr>
                <w:rFonts w:ascii="Times New Roman" w:hAnsi="Times New Roman" w:cs="Times New Roman"/>
                <w:color w:val="000000"/>
                <w:lang w:val="ru-RU"/>
              </w:rPr>
              <w:t>стратегическо</w:t>
            </w:r>
            <w:r w:rsidRPr="00CC7EF3">
              <w:rPr>
                <w:rFonts w:ascii="Times New Roman" w:hAnsi="Times New Roman" w:cs="Times New Roman"/>
                <w:lang w:val="ru-RU"/>
              </w:rPr>
              <w:t>го менеджмента; формы участия персонала в управлении производством</w:t>
            </w:r>
          </w:p>
        </w:tc>
      </w:tr>
      <w:tr w:rsidR="00617682" w:rsidRPr="000A0ED8" w:rsidTr="000A0ED8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Уметь: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617682" w:rsidRPr="00CC7EF3" w:rsidRDefault="00617682" w:rsidP="00CC7EF3">
            <w:pPr>
              <w:pStyle w:val="Style29"/>
              <w:tabs>
                <w:tab w:val="left" w:pos="0"/>
              </w:tabs>
              <w:spacing w:line="240" w:lineRule="auto"/>
              <w:ind w:firstLine="0"/>
            </w:pPr>
            <w:r w:rsidRPr="00CC7EF3">
              <w:t xml:space="preserve">- организовать работу исполнителей; </w:t>
            </w:r>
            <w:r w:rsidRPr="00CC7EF3">
              <w:rPr>
                <w:color w:val="000000"/>
              </w:rPr>
              <w:t xml:space="preserve">делегировать полномочия; применять навыки командной работы; находить индивидуальный подход к </w:t>
            </w:r>
            <w:r w:rsidRPr="00CC7EF3">
              <w:rPr>
                <w:color w:val="000000"/>
              </w:rPr>
              <w:lastRenderedPageBreak/>
              <w:t>подчиненным</w:t>
            </w:r>
          </w:p>
        </w:tc>
      </w:tr>
      <w:tr w:rsidR="00617682" w:rsidRPr="000A0ED8" w:rsidTr="000A0ED8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pStyle w:val="Style29"/>
              <w:spacing w:line="240" w:lineRule="auto"/>
              <w:ind w:firstLine="0"/>
            </w:pPr>
            <w:r w:rsidRPr="00CC7EF3">
              <w:rPr>
                <w:b/>
                <w:bCs/>
              </w:rPr>
              <w:t>Владеть:</w:t>
            </w:r>
            <w:r w:rsidRPr="00CC7EF3">
              <w:t xml:space="preserve"> </w:t>
            </w:r>
          </w:p>
          <w:p w:rsidR="00617682" w:rsidRPr="00CC7EF3" w:rsidRDefault="00617682" w:rsidP="00CC7EF3">
            <w:pPr>
              <w:pStyle w:val="Style29"/>
              <w:spacing w:line="240" w:lineRule="auto"/>
              <w:ind w:firstLine="0"/>
            </w:pPr>
            <w:r w:rsidRPr="00CC7EF3">
              <w:rPr>
                <w:rStyle w:val="FontStyle220"/>
              </w:rPr>
              <w:t xml:space="preserve">- </w:t>
            </w:r>
            <w:r w:rsidRPr="00CC7EF3">
              <w:t>навыками работы с персоналом; техникой управления конфликтами</w:t>
            </w:r>
            <w:r w:rsidRPr="00CC7EF3">
              <w:rPr>
                <w:rStyle w:val="FontStyle220"/>
              </w:rPr>
              <w:t>.</w:t>
            </w:r>
          </w:p>
        </w:tc>
      </w:tr>
      <w:tr w:rsidR="00617682" w:rsidRPr="000A0ED8" w:rsidTr="000A0ED8">
        <w:trPr>
          <w:trHeight w:val="349"/>
          <w:jc w:val="center"/>
        </w:trPr>
        <w:tc>
          <w:tcPr>
            <w:tcW w:w="2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Выпускник должен обладать компетенцией:</w:t>
            </w:r>
          </w:p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ПК-5.3</w:t>
            </w:r>
            <w:proofErr w:type="gramStart"/>
            <w:r w:rsidRPr="00CC7EF3">
              <w:rPr>
                <w:rFonts w:ascii="Times New Roman" w:hAnsi="Times New Roman" w:cs="Times New Roman"/>
                <w:lang w:val="ru-RU"/>
              </w:rPr>
              <w:t xml:space="preserve"> В</w:t>
            </w:r>
            <w:proofErr w:type="gramEnd"/>
            <w:r w:rsidRPr="00CC7EF3">
              <w:rPr>
                <w:rFonts w:ascii="Times New Roman" w:hAnsi="Times New Roman" w:cs="Times New Roman"/>
                <w:lang w:val="ru-RU"/>
              </w:rPr>
              <w:t>ладеть навыками прогнозирования динамики основных финансово-экономических показателей деятельности организации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Знать:</w:t>
            </w:r>
          </w:p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 - организацию процессов производства; показатели эффективности использования производственных ресурсов; факторы мотивации персонала к повышению производительности труда; показатели эффективности </w:t>
            </w:r>
            <w:r w:rsidRPr="00CC7EF3">
              <w:rPr>
                <w:rFonts w:ascii="Times New Roman" w:hAnsi="Times New Roman" w:cs="Times New Roman"/>
                <w:color w:val="000000"/>
                <w:lang w:val="ru-RU"/>
              </w:rPr>
              <w:t>стратегическо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го менеджмента и их взаимосвязь; </w:t>
            </w:r>
            <w:r w:rsidRPr="00CC7EF3">
              <w:rPr>
                <w:rFonts w:ascii="Times New Roman" w:hAnsi="Times New Roman" w:cs="Times New Roman"/>
                <w:color w:val="000000"/>
                <w:lang w:val="ru-RU"/>
              </w:rPr>
              <w:t>методы анализа макро и микросреды предприятия АПК; процессы адаптации стратегическо</w:t>
            </w:r>
            <w:r w:rsidRPr="00CC7EF3">
              <w:rPr>
                <w:rFonts w:ascii="Times New Roman" w:hAnsi="Times New Roman" w:cs="Times New Roman"/>
                <w:lang w:val="ru-RU"/>
              </w:rPr>
              <w:t>го менеджмента</w:t>
            </w:r>
            <w:r w:rsidRPr="00CC7EF3">
              <w:rPr>
                <w:rFonts w:ascii="Times New Roman" w:hAnsi="Times New Roman" w:cs="Times New Roman"/>
                <w:color w:val="000000"/>
                <w:lang w:val="ru-RU"/>
              </w:rPr>
              <w:t xml:space="preserve"> к технологическим особенностям производства </w:t>
            </w:r>
            <w:r w:rsidRPr="00CC7EF3">
              <w:rPr>
                <w:rFonts w:ascii="Times New Roman" w:hAnsi="Times New Roman" w:cs="Times New Roman"/>
                <w:lang w:val="ru-RU"/>
              </w:rPr>
              <w:t>сельскохозяйственной продукции</w:t>
            </w:r>
          </w:p>
        </w:tc>
      </w:tr>
      <w:tr w:rsidR="00617682" w:rsidRPr="000A0ED8" w:rsidTr="000A0ED8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Уметь: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617682" w:rsidRPr="00CC7EF3" w:rsidRDefault="00617682" w:rsidP="00CC7EF3">
            <w:pPr>
              <w:pStyle w:val="Style29"/>
              <w:tabs>
                <w:tab w:val="left" w:pos="0"/>
              </w:tabs>
              <w:spacing w:line="240" w:lineRule="auto"/>
              <w:ind w:firstLine="0"/>
            </w:pPr>
            <w:r w:rsidRPr="00CC7EF3">
              <w:t>- организовать работу исполнителей по эффективному использованию производственных ресурсов; планировать командную работу, распределять поручения и делегировать полномочия членам команды; организовать обсуждение разных идей и мнений</w:t>
            </w:r>
          </w:p>
        </w:tc>
      </w:tr>
      <w:tr w:rsidR="00617682" w:rsidRPr="000A0ED8" w:rsidTr="000A0ED8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pStyle w:val="Style29"/>
              <w:spacing w:line="240" w:lineRule="auto"/>
              <w:ind w:firstLine="0"/>
            </w:pPr>
            <w:r w:rsidRPr="00CC7EF3">
              <w:rPr>
                <w:b/>
                <w:bCs/>
              </w:rPr>
              <w:t>Владеть:</w:t>
            </w:r>
            <w:r w:rsidRPr="00CC7EF3">
              <w:t xml:space="preserve"> </w:t>
            </w:r>
          </w:p>
          <w:p w:rsidR="00617682" w:rsidRPr="00CC7EF3" w:rsidRDefault="00617682" w:rsidP="00CC7EF3">
            <w:pPr>
              <w:pStyle w:val="Style29"/>
              <w:spacing w:line="240" w:lineRule="auto"/>
              <w:ind w:firstLine="0"/>
            </w:pPr>
            <w:r w:rsidRPr="00CC7EF3">
              <w:rPr>
                <w:rStyle w:val="FontStyle220"/>
              </w:rPr>
              <w:t xml:space="preserve">- </w:t>
            </w:r>
            <w:r w:rsidRPr="00CC7EF3">
              <w:t>навыками разработки командной стратегии с учетом интересов, особенностей поведения и мнений членов коллектива, а также стратегии развития производственного предприятия</w:t>
            </w:r>
            <w:r w:rsidRPr="00CC7EF3">
              <w:rPr>
                <w:rStyle w:val="FontStyle220"/>
              </w:rPr>
              <w:t>.</w:t>
            </w:r>
          </w:p>
        </w:tc>
      </w:tr>
    </w:tbl>
    <w:p w:rsidR="000A0ED8" w:rsidRDefault="000A0ED8" w:rsidP="000A0ED8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</w:t>
      </w:r>
    </w:p>
    <w:p w:rsidR="00617682" w:rsidRPr="000A0ED8" w:rsidRDefault="000A0ED8" w:rsidP="000A0ED8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</w:t>
      </w:r>
      <w:r w:rsidR="00617682" w:rsidRPr="00CC7EF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 </w:t>
      </w:r>
      <w:r w:rsidR="00617682" w:rsidRPr="000A0ED8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Показатели и критерии оценивания компетенций</w:t>
      </w:r>
      <w:r w:rsidR="00617682" w:rsidRPr="000A0ED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на различных этапах </w:t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их формирования</w:t>
      </w:r>
      <w:r w:rsidRPr="000A0ED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шкалы оценивания по дисциплине </w:t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val="ru-RU"/>
        </w:rPr>
      </w:pPr>
      <w:r w:rsidRPr="000A0ED8">
        <w:rPr>
          <w:rFonts w:ascii="Times New Roman" w:hAnsi="Times New Roman" w:cs="Times New Roman"/>
          <w:b/>
          <w:bCs/>
          <w:sz w:val="24"/>
          <w:szCs w:val="24"/>
          <w:lang w:val="ru-RU"/>
        </w:rPr>
        <w:t>«</w:t>
      </w: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Стратегический менеджмент</w:t>
      </w:r>
      <w:r w:rsidRPr="000A0ED8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617682" w:rsidRPr="000A0ED8" w:rsidRDefault="00617682" w:rsidP="00CC7E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2. 1. Показатели и критерии оценивания компетенций на различных этапах их формирования</w:t>
      </w:r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008"/>
        <w:gridCol w:w="828"/>
        <w:gridCol w:w="6096"/>
        <w:gridCol w:w="1099"/>
      </w:tblGrid>
      <w:tr w:rsidR="00617682" w:rsidRPr="00CC7EF3" w:rsidTr="000A0ED8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Код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компетенции</w:t>
            </w:r>
            <w:proofErr w:type="spellEnd"/>
          </w:p>
        </w:tc>
        <w:tc>
          <w:tcPr>
            <w:tcW w:w="8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Уровни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компетенции</w:t>
            </w:r>
            <w:proofErr w:type="spellEnd"/>
            <w:r w:rsidRPr="00CC7EF3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617682" w:rsidRPr="00CC7EF3" w:rsidTr="00CC7EF3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базовый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средний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высокий</w:t>
            </w:r>
            <w:proofErr w:type="spellEnd"/>
          </w:p>
        </w:tc>
      </w:tr>
      <w:tr w:rsidR="00CC7EF3" w:rsidRPr="000A0ED8" w:rsidTr="00CC7EF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EF3">
              <w:rPr>
                <w:rFonts w:ascii="Times New Roman" w:hAnsi="Times New Roman" w:cs="Times New Roman"/>
                <w:b/>
              </w:rPr>
              <w:t>ПК–5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lang w:val="ru-RU"/>
              </w:rPr>
              <w:t>Знать: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7EF3">
              <w:rPr>
                <w:rFonts w:ascii="Times New Roman" w:eastAsia="TimesNewRoman" w:hAnsi="Times New Roman" w:cs="Times New Roman"/>
                <w:lang w:val="ru-RU"/>
              </w:rPr>
              <w:t xml:space="preserve">принципы и функции </w:t>
            </w:r>
            <w:r w:rsidRPr="00CC7EF3">
              <w:rPr>
                <w:rFonts w:ascii="Times New Roman" w:hAnsi="Times New Roman" w:cs="Times New Roman"/>
                <w:lang w:val="ru-RU"/>
              </w:rPr>
              <w:t>агропромышленного предпринимательства</w:t>
            </w:r>
            <w:r w:rsidRPr="00CC7EF3">
              <w:rPr>
                <w:rFonts w:ascii="Times New Roman" w:eastAsia="TimesNewRoman" w:hAnsi="Times New Roman" w:cs="Times New Roman"/>
                <w:lang w:val="ru-RU"/>
              </w:rPr>
              <w:t xml:space="preserve">, принципы построения организационных структур и распределения функций управления, </w:t>
            </w:r>
          </w:p>
          <w:p w:rsidR="00CC7EF3" w:rsidRDefault="00CC7EF3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lang w:val="ru-RU"/>
              </w:rPr>
              <w:t>Уметь: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7EF3">
              <w:rPr>
                <w:rFonts w:ascii="Times New Roman" w:eastAsia="TimesNewRoman" w:hAnsi="Times New Roman" w:cs="Times New Roman"/>
                <w:lang w:val="ru-RU"/>
              </w:rPr>
              <w:t>быть готовым к кооперации с коллегами и работе в коллективе различных организационных форм;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  <w:p w:rsidR="00CC7EF3" w:rsidRPr="00CC7EF3" w:rsidRDefault="00CC7EF3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Владеть:</w:t>
            </w:r>
            <w:r>
              <w:rPr>
                <w:rFonts w:ascii="Times New Roman" w:hAnsi="Times New Roman" w:cs="Times New Roman"/>
                <w:lang w:val="ru-RU"/>
              </w:rPr>
              <w:t xml:space="preserve"> м</w:t>
            </w:r>
            <w:r>
              <w:rPr>
                <w:rStyle w:val="FontStyle220"/>
                <w:sz w:val="24"/>
                <w:szCs w:val="24"/>
                <w:lang w:val="ru-RU"/>
              </w:rPr>
              <w:t xml:space="preserve">етодами </w:t>
            </w:r>
            <w:r>
              <w:rPr>
                <w:rFonts w:ascii="Times New Roman" w:hAnsi="Times New Roman" w:cs="Times New Roman"/>
                <w:lang w:val="ru-RU"/>
              </w:rPr>
              <w:t>агропромышленного предпринимательства</w:t>
            </w:r>
            <w:r>
              <w:rPr>
                <w:rStyle w:val="FontStyle220"/>
                <w:sz w:val="24"/>
                <w:szCs w:val="24"/>
                <w:lang w:val="ru-RU"/>
              </w:rPr>
              <w:t>; коммуникативными техниками; приемами работы с персоналом.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17682" w:rsidRPr="000A0ED8" w:rsidTr="00CC7EF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EF3">
              <w:rPr>
                <w:rFonts w:ascii="Times New Roman" w:hAnsi="Times New Roman" w:cs="Times New Roman"/>
                <w:b/>
              </w:rPr>
              <w:t>ПК-5.1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widowControl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Знать: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методы принятия управленческих решений в сфере агропромышленного предпринимательства</w:t>
            </w:r>
          </w:p>
          <w:p w:rsidR="00CC7EF3" w:rsidRPr="00CC7EF3" w:rsidRDefault="00CC7EF3" w:rsidP="00CC7EF3">
            <w:pPr>
              <w:widowControl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Уметь: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находить и принимать управленческие решения в области организации и нормирования труда в разных экономических и хозяйственных условиях</w:t>
            </w:r>
          </w:p>
          <w:p w:rsidR="00617682" w:rsidRPr="005B0088" w:rsidRDefault="00CC7EF3" w:rsidP="00CC7EF3">
            <w:pPr>
              <w:widowControl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Владеть: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C7EF3">
              <w:rPr>
                <w:rFonts w:ascii="Times New Roman" w:hAnsi="Times New Roman" w:cs="Times New Roman"/>
                <w:color w:val="000000"/>
                <w:lang w:val="ru-RU"/>
              </w:rPr>
              <w:t xml:space="preserve">методами оценки результатов и последствий </w:t>
            </w:r>
            <w:r w:rsidRPr="00CC7EF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принятого управленческого решения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CC7EF3" w:rsidRPr="000A0ED8" w:rsidTr="00CC7EF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EF3">
              <w:rPr>
                <w:rFonts w:ascii="Times New Roman" w:hAnsi="Times New Roman" w:cs="Times New Roman"/>
                <w:b/>
              </w:rPr>
              <w:t>ПК-5.2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Знать:</w:t>
            </w:r>
            <w:r w:rsidRPr="00CC7EF3">
              <w:rPr>
                <w:rFonts w:ascii="Times New Roman" w:eastAsia="TimesNewRoman" w:hAnsi="Times New Roman" w:cs="Times New Roman"/>
                <w:lang w:val="ru-RU"/>
              </w:rPr>
              <w:t xml:space="preserve"> </w:t>
            </w:r>
            <w:r w:rsidRPr="00CC7EF3">
              <w:rPr>
                <w:rFonts w:ascii="Times New Roman" w:hAnsi="Times New Roman" w:cs="Times New Roman"/>
                <w:lang w:val="ru-RU"/>
              </w:rPr>
              <w:t>принципы построения организационных структур и распределения функций управления; методы агропромышленного предпринимательства, формы участия персонала в управлении; основные принципы этики деловых отношений</w:t>
            </w:r>
          </w:p>
          <w:p w:rsidR="00CC7EF3" w:rsidRDefault="00CC7EF3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Уметь:</w:t>
            </w:r>
            <w:r w:rsidRPr="00CC7EF3">
              <w:rPr>
                <w:rFonts w:ascii="Times New Roman" w:eastAsia="TimesNewRoman" w:hAnsi="Times New Roman" w:cs="Times New Roman"/>
                <w:lang w:val="ru-RU"/>
              </w:rPr>
              <w:t xml:space="preserve"> </w:t>
            </w:r>
            <w:r w:rsidRPr="00CC7EF3">
              <w:rPr>
                <w:rFonts w:ascii="Times New Roman" w:hAnsi="Times New Roman" w:cs="Times New Roman"/>
                <w:lang w:val="ru-RU"/>
              </w:rPr>
              <w:t>грамотно методы агропромышленного предпринимательства</w:t>
            </w: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</w:p>
          <w:p w:rsidR="00CC7EF3" w:rsidRPr="00CC7EF3" w:rsidRDefault="00CC7EF3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Владеть: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быть готовым к кооперации с коллегами и работе в коллективе различных организационных форм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C7EF3" w:rsidRPr="000A0ED8" w:rsidTr="00CC7EF3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7EF3">
              <w:rPr>
                <w:rFonts w:ascii="Times New Roman" w:hAnsi="Times New Roman" w:cs="Times New Roman"/>
                <w:b/>
              </w:rPr>
              <w:t>ПК-5.3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Знать: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содержание и принципы агропромышленного предпринимательства</w:t>
            </w:r>
          </w:p>
          <w:p w:rsidR="00CC7EF3" w:rsidRPr="00CC7EF3" w:rsidRDefault="00CC7EF3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Уметь: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быть готовым к кооперации с коллегами и работе в коллективе различных организационных форм</w:t>
            </w:r>
            <w:proofErr w:type="gramStart"/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В</w:t>
            </w:r>
            <w:proofErr w:type="gramEnd"/>
            <w:r w:rsidRPr="00CC7EF3">
              <w:rPr>
                <w:rFonts w:ascii="Times New Roman" w:hAnsi="Times New Roman" w:cs="Times New Roman"/>
                <w:b/>
                <w:bCs/>
                <w:lang w:val="ru-RU"/>
              </w:rPr>
              <w:t>ладеть:</w:t>
            </w:r>
            <w:r w:rsidRPr="00CC7EF3">
              <w:rPr>
                <w:rFonts w:ascii="Times New Roman" w:hAnsi="Times New Roman" w:cs="Times New Roman"/>
                <w:lang w:val="ru-RU"/>
              </w:rPr>
              <w:t xml:space="preserve"> приемами агропромышленного предпринимательства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EF3" w:rsidRPr="00CC7EF3" w:rsidRDefault="00CC7EF3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17682" w:rsidRPr="000A0ED8" w:rsidRDefault="00617682" w:rsidP="00CC7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2.2. Шкалы оценивания</w:t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Шкала оценивания для проведения промежуточной аттестации </w:t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A0ED8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дисциплине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Производственный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менеджмент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»</w:t>
      </w:r>
    </w:p>
    <w:p w:rsidR="00617682" w:rsidRPr="00CC7EF3" w:rsidRDefault="00617682" w:rsidP="00CC7EF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8"/>
          <w:szCs w:val="8"/>
        </w:rPr>
      </w:pPr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9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35"/>
        <w:gridCol w:w="7469"/>
      </w:tblGrid>
      <w:tr w:rsidR="00617682" w:rsidRPr="00CC7EF3" w:rsidTr="000A0ED8">
        <w:trPr>
          <w:jc w:val="center"/>
        </w:trPr>
        <w:tc>
          <w:tcPr>
            <w:tcW w:w="1935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Шкала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оценивания</w:t>
            </w:r>
            <w:proofErr w:type="spellEnd"/>
          </w:p>
        </w:tc>
        <w:tc>
          <w:tcPr>
            <w:tcW w:w="7469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критерии</w:t>
            </w:r>
            <w:proofErr w:type="spellEnd"/>
          </w:p>
        </w:tc>
      </w:tr>
      <w:tr w:rsidR="00617682" w:rsidRPr="000A0ED8" w:rsidTr="000A0ED8">
        <w:trPr>
          <w:jc w:val="center"/>
        </w:trPr>
        <w:tc>
          <w:tcPr>
            <w:tcW w:w="1935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Зачтено</w:t>
            </w:r>
            <w:proofErr w:type="spellEnd"/>
          </w:p>
        </w:tc>
        <w:tc>
          <w:tcPr>
            <w:tcW w:w="7469" w:type="dxa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Теоретическое содержание дисциплины освоено полностью, без пробелов, необходимые практические навыки работы с освоенным материалом сформированы, предусмотренные рабочей программой дисциплины учебные задания выполнены, качество их выполнения высокое. Студент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знаниями, умениями и навыками, в том числе в ситуациях повышенной сложности. </w:t>
            </w:r>
          </w:p>
        </w:tc>
      </w:tr>
      <w:tr w:rsidR="00617682" w:rsidRPr="000A0ED8" w:rsidTr="000A0ED8">
        <w:trPr>
          <w:jc w:val="center"/>
        </w:trPr>
        <w:tc>
          <w:tcPr>
            <w:tcW w:w="1935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Незачтено</w:t>
            </w:r>
            <w:proofErr w:type="spellEnd"/>
          </w:p>
        </w:tc>
        <w:tc>
          <w:tcPr>
            <w:tcW w:w="7469" w:type="dxa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Теоретическое содержание дисциплины освоено частично, необходимые практические навыки работы не сформированы, учебные задания не выполнены, либо качество их выполнения очень низкое. Студент демонстрирует явную недостаточность или полное отсутствие знаний, умений и навыков, на заданном уровне </w:t>
            </w:r>
            <w:proofErr w:type="spellStart"/>
            <w:r w:rsidRPr="00CC7EF3">
              <w:rPr>
                <w:rFonts w:ascii="Times New Roman" w:hAnsi="Times New Roman" w:cs="Times New Roman"/>
                <w:lang w:val="ru-RU"/>
              </w:rPr>
              <w:t>сформированности</w:t>
            </w:r>
            <w:proofErr w:type="spellEnd"/>
            <w:r w:rsidRPr="00CC7EF3">
              <w:rPr>
                <w:rFonts w:ascii="Times New Roman" w:hAnsi="Times New Roman" w:cs="Times New Roman"/>
                <w:lang w:val="ru-RU"/>
              </w:rPr>
              <w:t xml:space="preserve"> компетенции </w:t>
            </w:r>
          </w:p>
        </w:tc>
      </w:tr>
    </w:tbl>
    <w:p w:rsidR="00617682" w:rsidRPr="00CC7EF3" w:rsidRDefault="00617682" w:rsidP="00CC7EF3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val="ru-RU"/>
        </w:rPr>
      </w:pPr>
    </w:p>
    <w:p w:rsidR="00617682" w:rsidRPr="00CC7EF3" w:rsidRDefault="00617682" w:rsidP="00CC7EF3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val="ru-RU"/>
        </w:rPr>
      </w:pP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Шкала оценивания презентации доклада по дисциплине </w:t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0ED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Стратегический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менеджмент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»</w:t>
      </w:r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540"/>
        <w:gridCol w:w="1980"/>
        <w:gridCol w:w="1980"/>
        <w:gridCol w:w="2216"/>
        <w:gridCol w:w="1723"/>
      </w:tblGrid>
      <w:tr w:rsidR="00617682" w:rsidRPr="00CC7EF3" w:rsidTr="000A0ED8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Шкала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оценивания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Балл</w:t>
            </w:r>
            <w:proofErr w:type="spellEnd"/>
          </w:p>
        </w:tc>
        <w:tc>
          <w:tcPr>
            <w:tcW w:w="7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Дескрипторы</w:t>
            </w:r>
            <w:proofErr w:type="spellEnd"/>
          </w:p>
        </w:tc>
      </w:tr>
      <w:tr w:rsidR="00617682" w:rsidRPr="00CC7EF3" w:rsidTr="000A0ED8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Раскрытие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проблемы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Представление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материала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Оформление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Ответы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на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вопросы</w:t>
            </w:r>
            <w:proofErr w:type="spellEnd"/>
          </w:p>
        </w:tc>
      </w:tr>
      <w:tr w:rsidR="00617682" w:rsidRPr="000A0ED8" w:rsidTr="000A0ED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Отлично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Проблема раскрыта полностью. Проведен глубокий анализ с привлечением дополнительной литературы.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Сделаны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обоснованные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выводы</w:t>
            </w:r>
            <w:proofErr w:type="spellEnd"/>
            <w:r w:rsidRPr="00CC7E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Представленная информация систематизирована, последовательна и логически связана.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Использована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профессиональная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терминология</w:t>
            </w:r>
            <w:proofErr w:type="spellEnd"/>
            <w:r w:rsidRPr="00CC7E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Широко использованы информационные технологии: подготовлена высококачественная презентация.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Отсутствуют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ошибки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представляемой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информации</w:t>
            </w:r>
            <w:proofErr w:type="spellEnd"/>
            <w:r w:rsidRPr="00CC7E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Ответы на вопросы полные с приведением примеров и (или) пояснений.</w:t>
            </w:r>
          </w:p>
        </w:tc>
      </w:tr>
      <w:tr w:rsidR="00617682" w:rsidRPr="000A0ED8" w:rsidTr="000A0ED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Хорошо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Проблема в целом </w:t>
            </w: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 xml:space="preserve">раскрыта. Проведен анализ без привлечения дополнительной литературы.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Не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все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выводы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сделаны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и (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или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обоснованны</w:t>
            </w:r>
            <w:proofErr w:type="spellEnd"/>
            <w:r w:rsidRPr="00CC7E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 xml:space="preserve">Представленная </w:t>
            </w: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 xml:space="preserve">информация в целом систематизирована и последовательна.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Встречается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некорректное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использование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профессиональных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терминов</w:t>
            </w:r>
            <w:proofErr w:type="spellEnd"/>
            <w:r w:rsidRPr="00CC7E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 xml:space="preserve">Использованы </w:t>
            </w: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 xml:space="preserve">информационные технологии: подготовлена в целом качественная презентация. </w:t>
            </w:r>
            <w:r w:rsidRPr="00CC7EF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представляемой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информации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содержатся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незначительные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ошибки</w:t>
            </w:r>
            <w:proofErr w:type="spellEnd"/>
            <w:r w:rsidRPr="00CC7EF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 xml:space="preserve">Ответы на </w:t>
            </w: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>вопросы не полные (затруднение в ответах на наиболее сложные вопросы)</w:t>
            </w:r>
          </w:p>
        </w:tc>
      </w:tr>
      <w:tr w:rsidR="00617682" w:rsidRPr="000A0ED8" w:rsidTr="000A0ED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lastRenderedPageBreak/>
              <w:t>Удовлетворительно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Проблема раскрыта не полностью. Выводы не сделаны и (или) обоснованны.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Представленная информация не систематизирована и (или) непоследовательна.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Профессиональные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термины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практически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не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использованы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или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использованы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не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корректно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Использованы информационные технологии: подготовлена презентация невысокого качества.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Представляемый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материал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содержит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ошибки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Ответы только на элементарные вопросы</w:t>
            </w:r>
          </w:p>
        </w:tc>
      </w:tr>
      <w:tr w:rsidR="00617682" w:rsidRPr="00CC7EF3" w:rsidTr="000A0ED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Неудовлетворительно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Проблема не раскрыта. Отсутствуют выводы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Представленная информация логически не связана.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Профессиональные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термины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не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использованы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Информационные технологии не использованы. Доклад представлен в только текстовой форме.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Нет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ответов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на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вопросы</w:t>
            </w:r>
            <w:proofErr w:type="spellEnd"/>
          </w:p>
        </w:tc>
      </w:tr>
    </w:tbl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7EF3" w:rsidRDefault="00CC7EF3" w:rsidP="00CC7EF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CC7EF3">
        <w:rPr>
          <w:rFonts w:ascii="Times New Roman" w:hAnsi="Times New Roman" w:cs="Times New Roman"/>
        </w:rPr>
        <w:t>Шкала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оценивания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теста</w:t>
      </w:r>
      <w:proofErr w:type="spellEnd"/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74"/>
        <w:gridCol w:w="7370"/>
      </w:tblGrid>
      <w:tr w:rsidR="00617682" w:rsidRPr="00CC7EF3" w:rsidTr="000A0ED8">
        <w:trPr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>Шкала</w:t>
            </w:r>
            <w:proofErr w:type="spellEnd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  <w:proofErr w:type="spellEnd"/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  <w:proofErr w:type="spellEnd"/>
          </w:p>
        </w:tc>
      </w:tr>
      <w:tr w:rsidR="00617682" w:rsidRPr="000A0ED8" w:rsidTr="000A0ED8">
        <w:trPr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>Зачтено</w:t>
            </w:r>
            <w:proofErr w:type="spellEnd"/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7E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количество правильных ответов более или равно 60%</w:t>
            </w:r>
          </w:p>
        </w:tc>
      </w:tr>
      <w:tr w:rsidR="00617682" w:rsidRPr="00CC7EF3" w:rsidTr="000A0ED8">
        <w:trPr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>Незачтено</w:t>
            </w:r>
            <w:proofErr w:type="spellEnd"/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proofErr w:type="spellEnd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>правильных</w:t>
            </w:r>
            <w:proofErr w:type="spellEnd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>ответов</w:t>
            </w:r>
            <w:proofErr w:type="spellEnd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>менее</w:t>
            </w:r>
            <w:proofErr w:type="spellEnd"/>
            <w:r w:rsidRPr="00CC7EF3">
              <w:rPr>
                <w:rFonts w:ascii="Times New Roman" w:hAnsi="Times New Roman" w:cs="Times New Roman"/>
                <w:sz w:val="20"/>
                <w:szCs w:val="20"/>
              </w:rPr>
              <w:t xml:space="preserve"> 60%</w:t>
            </w:r>
          </w:p>
        </w:tc>
      </w:tr>
    </w:tbl>
    <w:p w:rsidR="00617682" w:rsidRPr="00CC7EF3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682" w:rsidRPr="00CC7EF3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CC7EF3">
        <w:rPr>
          <w:rFonts w:ascii="Times New Roman" w:hAnsi="Times New Roman" w:cs="Times New Roman"/>
        </w:rPr>
        <w:t>Шкала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оценивания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опроса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по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теме</w:t>
      </w:r>
      <w:proofErr w:type="spellEnd"/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709"/>
        <w:gridCol w:w="7447"/>
      </w:tblGrid>
      <w:tr w:rsidR="00617682" w:rsidRPr="00CC7EF3" w:rsidTr="000A0E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Шкала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оценивания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Балл</w:t>
            </w:r>
            <w:proofErr w:type="spellEnd"/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Критерии</w:t>
            </w:r>
            <w:proofErr w:type="spellEnd"/>
          </w:p>
        </w:tc>
      </w:tr>
      <w:tr w:rsidR="00617682" w:rsidRPr="000A0ED8" w:rsidTr="000A0E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Отлично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студент обладает глубокими и прочными знаниями изученного материала; при ответе продемонстрировал исчерпывающее, последовательное и логически стройное изложение; правильно сформулировал понятия и закономерности по вопросу; сделал вывод по излагаемому материалу; знает авторов - исследователей (ученых) по данной проблеме</w:t>
            </w:r>
          </w:p>
        </w:tc>
      </w:tr>
      <w:tr w:rsidR="00617682" w:rsidRPr="000A0ED8" w:rsidTr="000A0E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Хорошо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студент обладает достаточно полным знанием изученного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вывод.</w:t>
            </w:r>
          </w:p>
        </w:tc>
      </w:tr>
      <w:tr w:rsidR="00617682" w:rsidRPr="000A0ED8" w:rsidTr="000A0E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Удовлетворительно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студент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положения.</w:t>
            </w:r>
          </w:p>
        </w:tc>
      </w:tr>
      <w:tr w:rsidR="00617682" w:rsidRPr="000A0ED8" w:rsidTr="000A0E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Неудовлетв</w:t>
            </w:r>
            <w:r w:rsidRPr="00CC7EF3">
              <w:rPr>
                <w:rFonts w:ascii="Times New Roman" w:hAnsi="Times New Roman" w:cs="Times New Roman"/>
              </w:rPr>
              <w:lastRenderedPageBreak/>
              <w:t>орительно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студент не знает значительную часть изученного материала; допустил </w:t>
            </w:r>
            <w:r w:rsidRPr="00CC7EF3">
              <w:rPr>
                <w:rFonts w:ascii="Times New Roman" w:hAnsi="Times New Roman" w:cs="Times New Roman"/>
                <w:lang w:val="ru-RU"/>
              </w:rPr>
              <w:lastRenderedPageBreak/>
              <w:t>существенные ошибки в процессе изложения; не умеет выделить главное и сделать вывод; приводит ошибочные определения.</w:t>
            </w:r>
          </w:p>
        </w:tc>
      </w:tr>
    </w:tbl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CC7EF3">
        <w:rPr>
          <w:rFonts w:ascii="Times New Roman" w:hAnsi="Times New Roman" w:cs="Times New Roman"/>
        </w:rPr>
        <w:lastRenderedPageBreak/>
        <w:t>Шкала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оценивания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реферата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по</w:t>
      </w:r>
      <w:proofErr w:type="spellEnd"/>
      <w:r w:rsidRPr="00CC7EF3">
        <w:rPr>
          <w:rFonts w:ascii="Times New Roman" w:hAnsi="Times New Roman" w:cs="Times New Roman"/>
        </w:rPr>
        <w:t xml:space="preserve"> </w:t>
      </w:r>
      <w:proofErr w:type="spellStart"/>
      <w:r w:rsidRPr="00CC7EF3">
        <w:rPr>
          <w:rFonts w:ascii="Times New Roman" w:hAnsi="Times New Roman" w:cs="Times New Roman"/>
        </w:rPr>
        <w:t>дисциплине</w:t>
      </w:r>
      <w:proofErr w:type="spellEnd"/>
      <w:r w:rsidRPr="00CC7EF3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720"/>
        <w:gridCol w:w="7483"/>
      </w:tblGrid>
      <w:tr w:rsidR="00617682" w:rsidRPr="000A0ED8" w:rsidTr="000A0ED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0ED8">
              <w:rPr>
                <w:rFonts w:ascii="Times New Roman" w:hAnsi="Times New Roman" w:cs="Times New Roman"/>
              </w:rPr>
              <w:t>Шкала</w:t>
            </w:r>
            <w:proofErr w:type="spellEnd"/>
            <w:r w:rsidRPr="000A0E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0ED8">
              <w:rPr>
                <w:rFonts w:ascii="Times New Roman" w:hAnsi="Times New Roman" w:cs="Times New Roman"/>
              </w:rPr>
              <w:t>оценивания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0ED8">
              <w:rPr>
                <w:rFonts w:ascii="Times New Roman" w:hAnsi="Times New Roman" w:cs="Times New Roman"/>
              </w:rPr>
              <w:t>Балл</w:t>
            </w:r>
            <w:proofErr w:type="spellEnd"/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0ED8">
              <w:rPr>
                <w:rFonts w:ascii="Times New Roman" w:hAnsi="Times New Roman" w:cs="Times New Roman"/>
              </w:rPr>
              <w:t>Критерии</w:t>
            </w:r>
            <w:proofErr w:type="spellEnd"/>
          </w:p>
        </w:tc>
      </w:tr>
      <w:tr w:rsidR="00617682" w:rsidRPr="000A0ED8" w:rsidTr="000A0ED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ED8">
              <w:rPr>
                <w:rFonts w:ascii="Times New Roman" w:hAnsi="Times New Roman" w:cs="Times New Roman"/>
              </w:rPr>
              <w:t>Отлично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E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0A0ED8">
              <w:rPr>
                <w:sz w:val="22"/>
                <w:szCs w:val="22"/>
              </w:rPr>
              <w:t>Во введении четко сформулирован тезис, соответствующий теме эссе, выполнена задача заинтересовать читателя; произведено деление текста на введение, основную часть и заключение; логично, связно и полно доказывается выдвинутый тезис; заключение содержит выводы, логично вытекающие из содержания основной части; правильно (уместно и достаточно) используются разнообразные средства связи; для выражения своих мыслей обучающийся не пользуется упрощённо-примитивным языком;</w:t>
            </w:r>
            <w:proofErr w:type="gramEnd"/>
            <w:r w:rsidRPr="000A0ED8">
              <w:rPr>
                <w:sz w:val="22"/>
                <w:szCs w:val="22"/>
              </w:rPr>
              <w:t xml:space="preserve"> демонстрирует полное понимание проблемы. </w:t>
            </w:r>
            <w:proofErr w:type="gramStart"/>
            <w:r w:rsidRPr="000A0ED8">
              <w:rPr>
                <w:sz w:val="22"/>
                <w:szCs w:val="22"/>
              </w:rPr>
              <w:t>Все требования, предъявляемые к заданию выполнены</w:t>
            </w:r>
            <w:proofErr w:type="gramEnd"/>
            <w:r w:rsidRPr="000A0ED8">
              <w:rPr>
                <w:sz w:val="22"/>
                <w:szCs w:val="22"/>
              </w:rPr>
              <w:t xml:space="preserve">. </w:t>
            </w:r>
          </w:p>
        </w:tc>
      </w:tr>
      <w:tr w:rsidR="00617682" w:rsidRPr="000A0ED8" w:rsidTr="000A0ED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ED8">
              <w:rPr>
                <w:rFonts w:ascii="Times New Roman" w:hAnsi="Times New Roman" w:cs="Times New Roman"/>
              </w:rPr>
              <w:t>Хорошо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E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pStyle w:val="Default"/>
              <w:jc w:val="both"/>
              <w:rPr>
                <w:sz w:val="22"/>
                <w:szCs w:val="22"/>
              </w:rPr>
            </w:pPr>
            <w:r w:rsidRPr="000A0ED8">
              <w:rPr>
                <w:sz w:val="22"/>
                <w:szCs w:val="22"/>
              </w:rPr>
              <w:t xml:space="preserve">Во введении четко сформулирован тезис, соответствующий теме эссе, в известной мере выполнена задача заинтересовать читателя; в основной части логично, связно, но недостаточно полно доказывается выдвинутый тезис; заключение содержит выводы, логично вытекающие из содержания основной части; уместно используются разнообразные средства связи; для выражения своих мыслей студент не пользуется упрощённо-примитивным языком. </w:t>
            </w:r>
          </w:p>
        </w:tc>
      </w:tr>
      <w:tr w:rsidR="00617682" w:rsidRPr="000A0ED8" w:rsidTr="000A0ED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ED8">
              <w:rPr>
                <w:rFonts w:ascii="Times New Roman" w:hAnsi="Times New Roman" w:cs="Times New Roman"/>
              </w:rPr>
              <w:t>Удовлетворительно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E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pStyle w:val="Default"/>
              <w:jc w:val="both"/>
              <w:rPr>
                <w:sz w:val="22"/>
                <w:szCs w:val="22"/>
              </w:rPr>
            </w:pPr>
            <w:r w:rsidRPr="000A0ED8">
              <w:rPr>
                <w:sz w:val="22"/>
                <w:szCs w:val="22"/>
              </w:rPr>
              <w:t xml:space="preserve">Во введении тезис сформулирован нечетко или не вполне соответствует теме эссе; в основной части выдвинутый тезис доказывается недостаточно логично (убедительно) и последовательно; заключение выводы не полностью соответствуют содержанию основной части; недостаточно или, наоборот, избыточно используются средства связи; язык работы в целом не соответствует требуемому уровню. </w:t>
            </w:r>
          </w:p>
        </w:tc>
      </w:tr>
      <w:tr w:rsidR="00617682" w:rsidRPr="000A0ED8" w:rsidTr="000A0ED8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A0ED8">
              <w:rPr>
                <w:rFonts w:ascii="Times New Roman" w:hAnsi="Times New Roman" w:cs="Times New Roman"/>
              </w:rPr>
              <w:t>Неудовлетворительно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0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pStyle w:val="Default"/>
              <w:jc w:val="both"/>
              <w:rPr>
                <w:sz w:val="22"/>
                <w:szCs w:val="22"/>
              </w:rPr>
            </w:pPr>
            <w:r w:rsidRPr="000A0ED8">
              <w:rPr>
                <w:sz w:val="22"/>
                <w:szCs w:val="22"/>
              </w:rPr>
              <w:t xml:space="preserve">Во введении тезис отсутствует или не соответствует теме эссе; в основной части нет логичного последовательного раскрытия темы; выводы не вытекают из основной части; средства связи не обеспечивают связность изложения; отсутствует деление текста на введение, основную часть и заключение; язык работы можно оценить как «примитивный». </w:t>
            </w:r>
          </w:p>
        </w:tc>
      </w:tr>
    </w:tbl>
    <w:p w:rsidR="00617682" w:rsidRPr="000A0ED8" w:rsidRDefault="00617682" w:rsidP="00CC7EF3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sz w:val="2"/>
          <w:szCs w:val="2"/>
          <w:lang w:val="ru-RU"/>
        </w:rPr>
        <w:sectPr w:rsidR="00617682" w:rsidRPr="00CC7EF3" w:rsidSect="000A0ED8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7EF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3. </w:t>
      </w: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Методические материалы, определяющие процедуры оценивания знаний, умений, навыков деятельности </w:t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характеризующие этапы формирования компетенций </w:t>
      </w:r>
      <w:r w:rsidRPr="000A0ED8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 дисциплине «</w:t>
      </w: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Производственный менеджмент</w:t>
      </w:r>
      <w:r w:rsidRPr="000A0ED8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</w:p>
    <w:p w:rsidR="00617682" w:rsidRPr="00CC7EF3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88"/>
        <w:gridCol w:w="2016"/>
        <w:gridCol w:w="1418"/>
        <w:gridCol w:w="8724"/>
      </w:tblGrid>
      <w:tr w:rsidR="00617682" w:rsidRPr="00CC7EF3" w:rsidTr="000A0ED8">
        <w:trPr>
          <w:trHeight w:val="1285"/>
        </w:trPr>
        <w:tc>
          <w:tcPr>
            <w:tcW w:w="540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88" w:type="dxa"/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Контролируемые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темы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дисциплины</w:t>
            </w:r>
            <w:proofErr w:type="spellEnd"/>
          </w:p>
        </w:tc>
        <w:tc>
          <w:tcPr>
            <w:tcW w:w="2016" w:type="dxa"/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Код контролируемой компетенции (или ее части)</w:t>
            </w:r>
          </w:p>
        </w:tc>
        <w:tc>
          <w:tcPr>
            <w:tcW w:w="1418" w:type="dxa"/>
          </w:tcPr>
          <w:p w:rsidR="00617682" w:rsidRPr="00CC7EF3" w:rsidRDefault="00617682" w:rsidP="00CC7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Форма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оценивания</w:t>
            </w:r>
            <w:proofErr w:type="spellEnd"/>
          </w:p>
          <w:p w:rsidR="00617682" w:rsidRPr="00CC7EF3" w:rsidRDefault="00617682" w:rsidP="00CC7E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(</w:t>
            </w:r>
            <w:proofErr w:type="spellStart"/>
            <w:r w:rsidRPr="00CC7EF3">
              <w:rPr>
                <w:rFonts w:ascii="Times New Roman" w:hAnsi="Times New Roman" w:cs="Times New Roman"/>
              </w:rPr>
              <w:t>оценочное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средство</w:t>
            </w:r>
            <w:proofErr w:type="spellEnd"/>
            <w:r w:rsidRPr="00CC7E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724" w:type="dxa"/>
            <w:vAlign w:val="center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Процедура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использования</w:t>
            </w:r>
            <w:proofErr w:type="spellEnd"/>
          </w:p>
        </w:tc>
      </w:tr>
      <w:tr w:rsidR="00617682" w:rsidRPr="00CC7EF3" w:rsidTr="000A0ED8">
        <w:tc>
          <w:tcPr>
            <w:tcW w:w="540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8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Теория</w:t>
            </w:r>
            <w:proofErr w:type="spellEnd"/>
            <w:r w:rsidRPr="00CC7EF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стратегического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менеджмента</w:t>
            </w:r>
            <w:proofErr w:type="spellEnd"/>
          </w:p>
        </w:tc>
        <w:tc>
          <w:tcPr>
            <w:tcW w:w="2016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ПК–5.1, ПК-5.2, ПК-5.3</w:t>
            </w:r>
          </w:p>
        </w:tc>
        <w:tc>
          <w:tcPr>
            <w:tcW w:w="1418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Опрос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724" w:type="dxa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Опрос по теме проводится в устной форме на предмет оценки степени освоенности студентами теоретических аспектов темы.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По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вопросам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вызывающим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затруднения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преподавателем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дается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разъясняющая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информация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. </w:t>
            </w:r>
          </w:p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617682" w:rsidRPr="00CC7EF3" w:rsidTr="000A0ED8">
        <w:tc>
          <w:tcPr>
            <w:tcW w:w="540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8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Исторические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этапы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стратегического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менеджмента</w:t>
            </w:r>
            <w:proofErr w:type="spellEnd"/>
          </w:p>
        </w:tc>
        <w:tc>
          <w:tcPr>
            <w:tcW w:w="2016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ПК–5.1, ПК-5.2, ПК-5.3</w:t>
            </w:r>
          </w:p>
        </w:tc>
        <w:tc>
          <w:tcPr>
            <w:tcW w:w="1418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Опрос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724" w:type="dxa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Опрос по теме проводится в устной форме на предмет оценки степени освоенности студентами теоретических аспектов темы.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По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вопросам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вызывающим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затруднения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преподавателем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дается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разъясняющая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информация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. </w:t>
            </w:r>
          </w:p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617682" w:rsidRPr="00CC7EF3" w:rsidTr="000A0ED8">
        <w:tc>
          <w:tcPr>
            <w:tcW w:w="540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8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  <w:bCs/>
              </w:rPr>
              <w:t>Показатели</w:t>
            </w:r>
            <w:proofErr w:type="spellEnd"/>
            <w:r w:rsidRPr="00CC7E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  <w:bCs/>
              </w:rPr>
              <w:t>эффективности</w:t>
            </w:r>
            <w:proofErr w:type="spellEnd"/>
            <w:r w:rsidRPr="00CC7E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стратегического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менеджмента</w:t>
            </w:r>
            <w:proofErr w:type="spellEnd"/>
          </w:p>
        </w:tc>
        <w:tc>
          <w:tcPr>
            <w:tcW w:w="2016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ПК–5.1, ПК-5.2, ПК-5.3</w:t>
            </w:r>
          </w:p>
        </w:tc>
        <w:tc>
          <w:tcPr>
            <w:tcW w:w="1418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Опрос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724" w:type="dxa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Опрос по теме проводится в устной форме на предмет оценки степени освоенности студентами теоретических аспектов темы.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По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вопросам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вызывающим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затруднения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преподавателем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дается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разъясняющая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информация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. </w:t>
            </w:r>
          </w:p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617682" w:rsidRPr="00CC7EF3" w:rsidTr="000A0ED8">
        <w:tc>
          <w:tcPr>
            <w:tcW w:w="540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8" w:type="dxa"/>
          </w:tcPr>
          <w:p w:rsidR="00617682" w:rsidRPr="00CC7EF3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>Бизнес-планирование и прогнозирование в</w:t>
            </w:r>
            <w:r w:rsidRPr="00CC7EF3">
              <w:rPr>
                <w:rFonts w:ascii="Times New Roman" w:eastAsia="TimesNewRoman" w:hAnsi="Times New Roman" w:cs="Times New Roman"/>
                <w:lang w:val="ru-RU"/>
              </w:rPr>
              <w:t xml:space="preserve"> </w:t>
            </w:r>
            <w:r w:rsidRPr="00CC7EF3">
              <w:rPr>
                <w:rFonts w:ascii="Times New Roman" w:hAnsi="Times New Roman" w:cs="Times New Roman"/>
                <w:lang w:val="ru-RU"/>
              </w:rPr>
              <w:t>стратегическом менеджменте</w:t>
            </w:r>
          </w:p>
        </w:tc>
        <w:tc>
          <w:tcPr>
            <w:tcW w:w="2016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</w:rPr>
              <w:t>ПК–5.1, ПК-5.2, ПК-5.3</w:t>
            </w:r>
          </w:p>
        </w:tc>
        <w:tc>
          <w:tcPr>
            <w:tcW w:w="1418" w:type="dxa"/>
          </w:tcPr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7EF3">
              <w:rPr>
                <w:rFonts w:ascii="Times New Roman" w:hAnsi="Times New Roman" w:cs="Times New Roman"/>
              </w:rPr>
              <w:t>Опрос</w:t>
            </w:r>
            <w:proofErr w:type="spellEnd"/>
          </w:p>
          <w:p w:rsidR="00617682" w:rsidRPr="00CC7EF3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724" w:type="dxa"/>
          </w:tcPr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C7EF3">
              <w:rPr>
                <w:rFonts w:ascii="Times New Roman" w:hAnsi="Times New Roman" w:cs="Times New Roman"/>
                <w:lang w:val="ru-RU"/>
              </w:rPr>
              <w:t xml:space="preserve">Опрос по теме проводится в устной форме на предмет оценки степени освоенности студентами теоретических аспектов темы.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По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вопросам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вызывающим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затруднения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преподавателем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дается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разъясняющая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7EF3">
              <w:rPr>
                <w:rFonts w:ascii="Times New Roman" w:hAnsi="Times New Roman" w:cs="Times New Roman"/>
              </w:rPr>
              <w:t>информация</w:t>
            </w:r>
            <w:proofErr w:type="spellEnd"/>
            <w:r w:rsidRPr="00CC7EF3">
              <w:rPr>
                <w:rFonts w:ascii="Times New Roman" w:hAnsi="Times New Roman" w:cs="Times New Roman"/>
              </w:rPr>
              <w:t xml:space="preserve">. </w:t>
            </w:r>
          </w:p>
          <w:p w:rsidR="00617682" w:rsidRPr="00CC7EF3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  <w:sectPr w:rsidR="00617682" w:rsidRPr="00CC7EF3" w:rsidSect="000A0ED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E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proofErr w:type="spellStart"/>
      <w:r w:rsidRPr="000A0ED8">
        <w:rPr>
          <w:rFonts w:ascii="Times New Roman" w:hAnsi="Times New Roman" w:cs="Times New Roman"/>
          <w:b/>
          <w:sz w:val="24"/>
          <w:szCs w:val="24"/>
        </w:rPr>
        <w:t>Зачетно-экзаменационные</w:t>
      </w:r>
      <w:proofErr w:type="spellEnd"/>
      <w:r w:rsidRPr="000A0ED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b/>
          <w:sz w:val="24"/>
          <w:szCs w:val="24"/>
        </w:rPr>
        <w:t>материалы</w:t>
      </w:r>
      <w:proofErr w:type="spellEnd"/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4.1. Вопросы к экзамену по дисциплине «Стратегический менеджмент»</w:t>
      </w:r>
    </w:p>
    <w:p w:rsidR="00617682" w:rsidRPr="000A0ED8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Перечень вопросов к зачету</w:t>
      </w:r>
    </w:p>
    <w:p w:rsidR="00617682" w:rsidRPr="000A0ED8" w:rsidRDefault="00617682" w:rsidP="00CC7E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Вопросы для оценки уровня </w:t>
      </w:r>
      <w:proofErr w:type="spellStart"/>
      <w:r w:rsidRPr="000A0ED8">
        <w:rPr>
          <w:rFonts w:ascii="Times New Roman" w:hAnsi="Times New Roman" w:cs="Times New Roman"/>
          <w:sz w:val="24"/>
          <w:szCs w:val="24"/>
          <w:lang w:val="ru-RU"/>
        </w:rPr>
        <w:t>обученности</w:t>
      </w:r>
      <w:proofErr w:type="spellEnd"/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 студента (должен </w:t>
      </w: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знать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>):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Понятие и роль стратегии в менеджменте.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Сущность и содержание стратегии организации.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Этапы разработки и реализации стратегии.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Style w:val="FontStyle220"/>
          <w:sz w:val="24"/>
          <w:szCs w:val="24"/>
          <w:lang w:val="ru-RU"/>
        </w:rPr>
      </w:pPr>
      <w:r w:rsidRPr="000A0ED8">
        <w:rPr>
          <w:rStyle w:val="FontStyle220"/>
          <w:sz w:val="24"/>
          <w:szCs w:val="24"/>
          <w:lang w:val="ru-RU"/>
        </w:rPr>
        <w:t>Страте</w:t>
      </w:r>
      <w:r w:rsidRPr="000A0ED8">
        <w:rPr>
          <w:rStyle w:val="FontStyle220"/>
          <w:sz w:val="24"/>
          <w:szCs w:val="24"/>
          <w:lang w:val="ru-RU"/>
        </w:rPr>
        <w:softHyphen/>
        <w:t xml:space="preserve">гические проблемы развития АПК и предпосылки развития стратегического управления на его предприятиях.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Правила (требования) применения системного подхода к стратегическому менеджменту.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Маркетинговый подход к стратегическому менеджменту.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Функциональный подход к стратегическому менеджменту.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Комплексный подход к стратегическому менеджменту.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Процессный подход к стратегическому менеджменту.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Поведенческий подход к стратегическому менеджменту.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Сущность и содержание стратегического управления.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Исторические аспекты развития стратегического менеджмента, школы стратегий.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Сущность и содержание стратегического планирования.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Сущность и содержание миссии организации.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Организационная деятельность менеджеров по разработке стратегии.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стратегическом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менеджменте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Формулирование цели с использованием принципа </w:t>
      </w:r>
      <w:r w:rsidRPr="000A0ED8">
        <w:rPr>
          <w:rFonts w:ascii="Times New Roman" w:hAnsi="Times New Roman" w:cs="Times New Roman"/>
          <w:sz w:val="24"/>
          <w:szCs w:val="24"/>
        </w:rPr>
        <w:t>SMART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Программно-целевой метод: этапы и оценка целей.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Разработка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целевых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комплексных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программ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Разработка и реализация целевых отраслевых программ.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Стратегический характер приоритетного национального проекта «Развитие АПК».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Формирование базы данных о внутренней и внешней среде организации.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Style w:val="FontStyle220"/>
          <w:sz w:val="24"/>
          <w:szCs w:val="24"/>
          <w:lang w:val="ru-RU"/>
        </w:rPr>
        <w:t xml:space="preserve">Сущность и 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результаты </w:t>
      </w:r>
      <w:r w:rsidRPr="000A0ED8">
        <w:rPr>
          <w:rFonts w:ascii="Times New Roman" w:hAnsi="Times New Roman" w:cs="Times New Roman"/>
          <w:sz w:val="24"/>
          <w:szCs w:val="24"/>
        </w:rPr>
        <w:t>SWOT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>-анализа при разработке стратегии.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Сущность </w:t>
      </w:r>
      <w:r w:rsidRPr="000A0ED8">
        <w:rPr>
          <w:rFonts w:ascii="Times New Roman" w:hAnsi="Times New Roman" w:cs="Times New Roman"/>
          <w:sz w:val="24"/>
          <w:szCs w:val="24"/>
        </w:rPr>
        <w:t>PEST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>-анализа внешней макросреды организации.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 Анализ конкурентной среды с использованием «пяти сил конкуренции Портера».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Метод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SNW-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Матрица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БКГ.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Матрица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Дженерал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электрик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МакКинси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».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Сущность методов анализа конкурентных преимуществ (</w:t>
      </w:r>
      <w:r w:rsidRPr="000A0ED8">
        <w:rPr>
          <w:rFonts w:ascii="Times New Roman" w:hAnsi="Times New Roman" w:cs="Times New Roman"/>
          <w:sz w:val="24"/>
          <w:szCs w:val="24"/>
        </w:rPr>
        <w:t>SWOT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A0ED8">
        <w:rPr>
          <w:rFonts w:ascii="Times New Roman" w:hAnsi="Times New Roman" w:cs="Times New Roman"/>
          <w:sz w:val="24"/>
          <w:szCs w:val="24"/>
        </w:rPr>
        <w:t>GAP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A0ED8">
        <w:rPr>
          <w:rFonts w:ascii="Times New Roman" w:hAnsi="Times New Roman" w:cs="Times New Roman"/>
          <w:sz w:val="24"/>
          <w:szCs w:val="24"/>
        </w:rPr>
        <w:t>PIMS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0A0ED8">
        <w:rPr>
          <w:rFonts w:ascii="Times New Roman" w:hAnsi="Times New Roman" w:cs="Times New Roman"/>
          <w:sz w:val="24"/>
          <w:szCs w:val="24"/>
        </w:rPr>
        <w:t>LOTS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 и др.).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конкурентным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потенциалом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организации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Формирование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конкурентоспособности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организации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Основные методики оценки конкурентоспособности предприятия или выпускаемой продукции.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Этапы и инструменты проведения стратегического анализа.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Модель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жизненного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цикла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товара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Сущность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модели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продукт-рынок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».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Стратегия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лидерства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издержкам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дифференциации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фокусирования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Типовые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роста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Типовые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сокращения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Сущность и содержание функциональных стратегий.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eastAsia="Times-Roman" w:hAnsi="Times New Roman" w:cs="Times New Roman"/>
          <w:sz w:val="24"/>
          <w:szCs w:val="24"/>
        </w:rPr>
        <w:t>Стратегия</w:t>
      </w:r>
      <w:proofErr w:type="spellEnd"/>
      <w:r w:rsidRPr="000A0ED8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eastAsia="Times-Roman" w:hAnsi="Times New Roman" w:cs="Times New Roman"/>
          <w:sz w:val="24"/>
          <w:szCs w:val="24"/>
        </w:rPr>
        <w:t>маркетинга</w:t>
      </w:r>
      <w:proofErr w:type="spellEnd"/>
      <w:r w:rsidRPr="000A0ED8">
        <w:rPr>
          <w:rFonts w:ascii="Times New Roman" w:eastAsia="Times-Roman" w:hAnsi="Times New Roman" w:cs="Times New Roman"/>
          <w:sz w:val="24"/>
          <w:szCs w:val="24"/>
        </w:rPr>
        <w:t xml:space="preserve">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eastAsia="Times-Roman" w:hAnsi="Times New Roman" w:cs="Times New Roman"/>
          <w:sz w:val="24"/>
          <w:szCs w:val="24"/>
        </w:rPr>
        <w:t>Финансовая</w:t>
      </w:r>
      <w:proofErr w:type="spellEnd"/>
      <w:r w:rsidRPr="000A0ED8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eastAsia="Times-Roman" w:hAnsi="Times New Roman" w:cs="Times New Roman"/>
          <w:sz w:val="24"/>
          <w:szCs w:val="24"/>
        </w:rPr>
        <w:t>стратегия</w:t>
      </w:r>
      <w:proofErr w:type="spellEnd"/>
      <w:r w:rsidRPr="000A0ED8">
        <w:rPr>
          <w:rFonts w:ascii="Times New Roman" w:eastAsia="Times-Roman" w:hAnsi="Times New Roman" w:cs="Times New Roman"/>
          <w:sz w:val="24"/>
          <w:szCs w:val="24"/>
        </w:rPr>
        <w:t xml:space="preserve">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eastAsia="Times-Roman" w:hAnsi="Times New Roman" w:cs="Times New Roman"/>
          <w:sz w:val="24"/>
          <w:szCs w:val="24"/>
        </w:rPr>
        <w:t>Стратегия</w:t>
      </w:r>
      <w:proofErr w:type="spellEnd"/>
      <w:r w:rsidRPr="000A0ED8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eastAsia="Times-Roman" w:hAnsi="Times New Roman" w:cs="Times New Roman"/>
          <w:sz w:val="24"/>
          <w:szCs w:val="24"/>
        </w:rPr>
        <w:t>производства</w:t>
      </w:r>
      <w:proofErr w:type="spellEnd"/>
      <w:r w:rsidRPr="000A0ED8">
        <w:rPr>
          <w:rFonts w:ascii="Times New Roman" w:eastAsia="Times-Roman" w:hAnsi="Times New Roman" w:cs="Times New Roman"/>
          <w:sz w:val="24"/>
          <w:szCs w:val="24"/>
        </w:rPr>
        <w:t xml:space="preserve">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eastAsia="Times-Roman" w:hAnsi="Times New Roman" w:cs="Times New Roman"/>
          <w:sz w:val="24"/>
          <w:szCs w:val="24"/>
        </w:rPr>
        <w:t>Стратегия</w:t>
      </w:r>
      <w:proofErr w:type="spellEnd"/>
      <w:r w:rsidRPr="000A0ED8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eastAsia="Times-Roman" w:hAnsi="Times New Roman" w:cs="Times New Roman"/>
          <w:sz w:val="24"/>
          <w:szCs w:val="24"/>
        </w:rPr>
        <w:t>организационных</w:t>
      </w:r>
      <w:proofErr w:type="spellEnd"/>
      <w:r w:rsidRPr="000A0ED8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eastAsia="Times-Roman" w:hAnsi="Times New Roman" w:cs="Times New Roman"/>
          <w:sz w:val="24"/>
          <w:szCs w:val="24"/>
        </w:rPr>
        <w:t>изменений</w:t>
      </w:r>
      <w:proofErr w:type="spellEnd"/>
      <w:r w:rsidRPr="000A0ED8">
        <w:rPr>
          <w:rFonts w:ascii="Times New Roman" w:eastAsia="Times-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Согласование стратегических вариантов и выбора стратегии.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220"/>
          <w:sz w:val="24"/>
          <w:szCs w:val="24"/>
          <w:lang w:val="ru-RU"/>
        </w:rPr>
      </w:pPr>
      <w:r w:rsidRPr="000A0ED8">
        <w:rPr>
          <w:rStyle w:val="FontStyle220"/>
          <w:sz w:val="24"/>
          <w:szCs w:val="24"/>
          <w:lang w:val="ru-RU"/>
        </w:rPr>
        <w:lastRenderedPageBreak/>
        <w:t xml:space="preserve">Формирование программы (перечня мероприятий) по реализации выбранной стратегии.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Style w:val="FontStyle220"/>
          <w:sz w:val="24"/>
          <w:szCs w:val="24"/>
          <w:lang w:val="ru-RU"/>
        </w:rPr>
        <w:t>Основные условия успешной реализации избранной стратегии.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стратегическими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изменениями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220"/>
          <w:sz w:val="24"/>
          <w:szCs w:val="24"/>
          <w:lang w:val="ru-RU"/>
        </w:rPr>
      </w:pPr>
      <w:r w:rsidRPr="000A0ED8">
        <w:rPr>
          <w:rStyle w:val="FontStyle220"/>
          <w:sz w:val="24"/>
          <w:szCs w:val="24"/>
          <w:lang w:val="ru-RU"/>
        </w:rPr>
        <w:t xml:space="preserve">Объекты и виды стратегических изменений в организации.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220"/>
          <w:sz w:val="24"/>
          <w:szCs w:val="24"/>
          <w:lang w:val="ru-RU"/>
        </w:rPr>
      </w:pPr>
      <w:r w:rsidRPr="000A0ED8">
        <w:rPr>
          <w:rStyle w:val="FontStyle220"/>
          <w:sz w:val="24"/>
          <w:szCs w:val="24"/>
          <w:lang w:val="ru-RU"/>
        </w:rPr>
        <w:t>Компетенция персонала как объе</w:t>
      </w:r>
      <w:proofErr w:type="gramStart"/>
      <w:r w:rsidRPr="000A0ED8">
        <w:rPr>
          <w:rStyle w:val="FontStyle220"/>
          <w:sz w:val="24"/>
          <w:szCs w:val="24"/>
          <w:lang w:val="ru-RU"/>
        </w:rPr>
        <w:t>кт стр</w:t>
      </w:r>
      <w:proofErr w:type="gramEnd"/>
      <w:r w:rsidRPr="000A0ED8">
        <w:rPr>
          <w:rStyle w:val="FontStyle220"/>
          <w:sz w:val="24"/>
          <w:szCs w:val="24"/>
          <w:lang w:val="ru-RU"/>
        </w:rPr>
        <w:t xml:space="preserve">атегического менеджмента.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220"/>
          <w:sz w:val="24"/>
          <w:szCs w:val="24"/>
          <w:lang w:val="ru-RU"/>
        </w:rPr>
      </w:pPr>
      <w:r w:rsidRPr="000A0ED8">
        <w:rPr>
          <w:rStyle w:val="FontStyle220"/>
          <w:sz w:val="24"/>
          <w:szCs w:val="24"/>
          <w:lang w:val="ru-RU"/>
        </w:rPr>
        <w:t xml:space="preserve">Стратегия и управленческий потенциал организации. Создание и развитие управленческого потенциала.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Роль организационной культуры в реализации стратегии.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Сопротивление изменениям в стратегическом менеджменте.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Сущность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стратегической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0ED8">
        <w:rPr>
          <w:rFonts w:ascii="Times New Roman" w:hAnsi="Times New Roman" w:cs="Times New Roman"/>
          <w:sz w:val="24"/>
          <w:szCs w:val="24"/>
        </w:rPr>
        <w:t>эффективности</w:t>
      </w:r>
      <w:proofErr w:type="spellEnd"/>
      <w:r w:rsidRPr="000A0ED8">
        <w:rPr>
          <w:rFonts w:ascii="Times New Roman" w:hAnsi="Times New Roman" w:cs="Times New Roman"/>
          <w:sz w:val="24"/>
          <w:szCs w:val="24"/>
        </w:rPr>
        <w:t>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Стратегический </w:t>
      </w:r>
      <w:proofErr w:type="spellStart"/>
      <w:r w:rsidRPr="000A0ED8">
        <w:rPr>
          <w:rFonts w:ascii="Times New Roman" w:hAnsi="Times New Roman" w:cs="Times New Roman"/>
          <w:sz w:val="24"/>
          <w:szCs w:val="24"/>
          <w:lang w:val="ru-RU"/>
        </w:rPr>
        <w:t>контроллинг</w:t>
      </w:r>
      <w:proofErr w:type="spellEnd"/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 и его функции.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151"/>
          <w:i w:val="0"/>
          <w:iCs w:val="0"/>
          <w:sz w:val="24"/>
          <w:szCs w:val="24"/>
          <w:lang w:val="ru-RU"/>
        </w:rPr>
      </w:pPr>
      <w:r w:rsidRPr="000A0ED8">
        <w:rPr>
          <w:rStyle w:val="FontStyle151"/>
          <w:sz w:val="24"/>
          <w:szCs w:val="24"/>
          <w:lang w:val="ru-RU"/>
        </w:rPr>
        <w:t xml:space="preserve">Содержание и основные виды международных стратегий.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151"/>
          <w:i w:val="0"/>
          <w:iCs w:val="0"/>
          <w:sz w:val="24"/>
          <w:szCs w:val="24"/>
        </w:rPr>
      </w:pPr>
      <w:proofErr w:type="spellStart"/>
      <w:r w:rsidRPr="000A0ED8">
        <w:rPr>
          <w:rStyle w:val="FontStyle151"/>
          <w:sz w:val="24"/>
          <w:szCs w:val="24"/>
        </w:rPr>
        <w:t>Международные</w:t>
      </w:r>
      <w:proofErr w:type="spellEnd"/>
      <w:r w:rsidRPr="000A0ED8">
        <w:rPr>
          <w:rStyle w:val="FontStyle151"/>
          <w:sz w:val="24"/>
          <w:szCs w:val="24"/>
        </w:rPr>
        <w:t xml:space="preserve"> </w:t>
      </w:r>
      <w:proofErr w:type="spellStart"/>
      <w:r w:rsidRPr="000A0ED8">
        <w:rPr>
          <w:rStyle w:val="FontStyle151"/>
          <w:sz w:val="24"/>
          <w:szCs w:val="24"/>
        </w:rPr>
        <w:t>стратегические</w:t>
      </w:r>
      <w:proofErr w:type="spellEnd"/>
      <w:r w:rsidRPr="000A0ED8">
        <w:rPr>
          <w:rStyle w:val="FontStyle151"/>
          <w:sz w:val="24"/>
          <w:szCs w:val="24"/>
        </w:rPr>
        <w:t xml:space="preserve"> </w:t>
      </w:r>
      <w:proofErr w:type="spellStart"/>
      <w:r w:rsidRPr="000A0ED8">
        <w:rPr>
          <w:rStyle w:val="FontStyle151"/>
          <w:sz w:val="24"/>
          <w:szCs w:val="24"/>
        </w:rPr>
        <w:t>альянсы</w:t>
      </w:r>
      <w:proofErr w:type="spellEnd"/>
      <w:r w:rsidRPr="000A0ED8">
        <w:rPr>
          <w:rStyle w:val="FontStyle151"/>
          <w:sz w:val="24"/>
          <w:szCs w:val="24"/>
        </w:rPr>
        <w:t xml:space="preserve">. 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220"/>
          <w:sz w:val="24"/>
          <w:szCs w:val="24"/>
          <w:lang w:val="ru-RU"/>
        </w:rPr>
      </w:pPr>
      <w:r w:rsidRPr="000A0ED8">
        <w:rPr>
          <w:rStyle w:val="FontStyle220"/>
          <w:sz w:val="24"/>
          <w:szCs w:val="24"/>
          <w:lang w:val="ru-RU"/>
        </w:rPr>
        <w:t>Стратегии конкуренции на внешних рынках: стра</w:t>
      </w:r>
      <w:r w:rsidRPr="000A0ED8">
        <w:rPr>
          <w:rStyle w:val="FontStyle220"/>
          <w:sz w:val="24"/>
          <w:szCs w:val="24"/>
          <w:lang w:val="ru-RU"/>
        </w:rPr>
        <w:softHyphen/>
        <w:t xml:space="preserve">тегии экспорта, стратегии лицензирования, стратегии </w:t>
      </w:r>
      <w:proofErr w:type="spellStart"/>
      <w:r w:rsidRPr="000A0ED8">
        <w:rPr>
          <w:rStyle w:val="FontStyle220"/>
          <w:sz w:val="24"/>
          <w:szCs w:val="24"/>
          <w:lang w:val="ru-RU"/>
        </w:rPr>
        <w:t>франчай</w:t>
      </w:r>
      <w:r w:rsidRPr="000A0ED8">
        <w:rPr>
          <w:rStyle w:val="FontStyle220"/>
          <w:sz w:val="24"/>
          <w:szCs w:val="24"/>
          <w:lang w:val="ru-RU"/>
        </w:rPr>
        <w:softHyphen/>
        <w:t>зинга</w:t>
      </w:r>
      <w:proofErr w:type="spellEnd"/>
      <w:r w:rsidRPr="000A0ED8">
        <w:rPr>
          <w:rStyle w:val="FontStyle220"/>
          <w:sz w:val="24"/>
          <w:szCs w:val="24"/>
          <w:lang w:val="ru-RU"/>
        </w:rPr>
        <w:t xml:space="preserve">. </w:t>
      </w:r>
    </w:p>
    <w:p w:rsidR="00617682" w:rsidRPr="000A0ED8" w:rsidRDefault="00617682" w:rsidP="00CC7EF3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Style w:val="FontStyle220"/>
          <w:sz w:val="24"/>
          <w:szCs w:val="24"/>
          <w:lang w:val="ru-RU"/>
        </w:rPr>
        <w:t>Эффективность стратегических союзов с зарубежными партнера</w:t>
      </w:r>
      <w:r w:rsidRPr="000A0ED8">
        <w:rPr>
          <w:rStyle w:val="FontStyle220"/>
          <w:sz w:val="24"/>
          <w:szCs w:val="24"/>
          <w:lang w:val="ru-RU"/>
        </w:rPr>
        <w:softHyphen/>
        <w:t>ми.</w:t>
      </w:r>
    </w:p>
    <w:p w:rsidR="00617682" w:rsidRPr="000A0ED8" w:rsidRDefault="00617682" w:rsidP="00CC7E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Вопросы для оценки уровня </w:t>
      </w:r>
      <w:proofErr w:type="spellStart"/>
      <w:r w:rsidRPr="000A0ED8">
        <w:rPr>
          <w:rFonts w:ascii="Times New Roman" w:hAnsi="Times New Roman" w:cs="Times New Roman"/>
          <w:sz w:val="24"/>
          <w:szCs w:val="24"/>
          <w:lang w:val="ru-RU"/>
        </w:rPr>
        <w:t>обученности</w:t>
      </w:r>
      <w:proofErr w:type="spellEnd"/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 студента (должен </w:t>
      </w: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уметь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>):</w:t>
      </w: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Обучающий должен уметь использовать в своей последующей практической деятельности следующие элементы дисциплины:</w:t>
      </w: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76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769"/>
      </w:tblGrid>
      <w:tr w:rsidR="00617682" w:rsidRPr="000A0ED8" w:rsidTr="000A0ED8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современное состояние теории и практики стратегического менеджмента</w:t>
            </w:r>
          </w:p>
        </w:tc>
      </w:tr>
      <w:tr w:rsidR="00617682" w:rsidRPr="000A0ED8" w:rsidTr="000A0ED8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специфику стратегического менеджмента</w:t>
            </w:r>
            <w:r w:rsidRPr="000A0E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сфере АПК</w:t>
            </w:r>
          </w:p>
        </w:tc>
      </w:tr>
      <w:tr w:rsidR="00617682" w:rsidRPr="000A0ED8" w:rsidTr="000A0ED8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особенности отечественного права в области стратегического менеджмента</w:t>
            </w:r>
          </w:p>
        </w:tc>
      </w:tr>
      <w:tr w:rsidR="00617682" w:rsidRPr="000A0ED8" w:rsidTr="000A0ED8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роли новаторской, инициативной деятельности человека, мобилизующего все свои силы, целеустремленно использующего все возможности для достижения поставленной цели и несущего полную ответственность за свои действия</w:t>
            </w:r>
          </w:p>
        </w:tc>
      </w:tr>
      <w:tr w:rsidR="00617682" w:rsidRPr="000A0ED8" w:rsidTr="000A0ED8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особую форму экологической активности, основанной на инновационном самостоятельном подходе к производству и поставке на рынок товаров агропромышленного характера</w:t>
            </w:r>
          </w:p>
        </w:tc>
      </w:tr>
    </w:tbl>
    <w:p w:rsidR="00617682" w:rsidRPr="000A0ED8" w:rsidRDefault="00617682" w:rsidP="00CC7EF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7682" w:rsidRPr="000A0ED8" w:rsidRDefault="00617682" w:rsidP="00CC7EF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Вопросы для оценки уровня </w:t>
      </w:r>
      <w:proofErr w:type="spellStart"/>
      <w:r w:rsidRPr="000A0ED8">
        <w:rPr>
          <w:rFonts w:ascii="Times New Roman" w:hAnsi="Times New Roman" w:cs="Times New Roman"/>
          <w:sz w:val="24"/>
          <w:szCs w:val="24"/>
          <w:lang w:val="ru-RU"/>
        </w:rPr>
        <w:t>обученности</w:t>
      </w:r>
      <w:proofErr w:type="spellEnd"/>
      <w:r w:rsidRPr="000A0ED8">
        <w:rPr>
          <w:rFonts w:ascii="Times New Roman" w:hAnsi="Times New Roman" w:cs="Times New Roman"/>
          <w:sz w:val="24"/>
          <w:szCs w:val="24"/>
          <w:lang w:val="ru-RU"/>
        </w:rPr>
        <w:t xml:space="preserve"> студента (должен </w:t>
      </w: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владеть</w:t>
      </w:r>
      <w:r w:rsidRPr="000A0ED8">
        <w:rPr>
          <w:rFonts w:ascii="Times New Roman" w:hAnsi="Times New Roman" w:cs="Times New Roman"/>
          <w:sz w:val="24"/>
          <w:szCs w:val="24"/>
          <w:lang w:val="ru-RU"/>
        </w:rPr>
        <w:t>):</w:t>
      </w:r>
    </w:p>
    <w:p w:rsidR="00617682" w:rsidRPr="000A0ED8" w:rsidRDefault="00617682" w:rsidP="00CC7EF3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Обучающий должен владеть методом, методикой, инструментом, механизмом в своей последующей практической деятельности по использованию следующих элементов дисциплины:</w:t>
      </w:r>
    </w:p>
    <w:p w:rsidR="00617682" w:rsidRPr="000A0ED8" w:rsidRDefault="00617682" w:rsidP="00CC7EF3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91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911"/>
      </w:tblGrid>
      <w:tr w:rsidR="00617682" w:rsidRPr="000A0ED8" w:rsidTr="000A0ED8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пользоваться базовой терминологией современного стратегического менеджмента</w:t>
            </w:r>
          </w:p>
        </w:tc>
      </w:tr>
      <w:tr w:rsidR="00617682" w:rsidRPr="000A0ED8" w:rsidTr="000A0ED8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выработанные навыки научного анализа проблем стратегического менеджмента</w:t>
            </w:r>
          </w:p>
        </w:tc>
      </w:tr>
      <w:tr w:rsidR="00617682" w:rsidRPr="000A0ED8" w:rsidTr="000A0ED8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пользоваться методами осуществления стратегического менеджмента</w:t>
            </w:r>
            <w:r w:rsidRPr="000A0E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сфере АПК</w:t>
            </w:r>
          </w:p>
        </w:tc>
      </w:tr>
      <w:tr w:rsidR="00617682" w:rsidRPr="000A0ED8" w:rsidTr="000A0ED8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производить оценку эффективности стратегического менеджмента</w:t>
            </w:r>
            <w:r w:rsidRPr="000A0E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сфере АПК</w:t>
            </w:r>
          </w:p>
        </w:tc>
      </w:tr>
      <w:tr w:rsidR="00617682" w:rsidRPr="000A0ED8" w:rsidTr="000A0ED8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поставить цель и сформулировать задачи, связанные с реализацией стратегического менеджмента </w:t>
            </w:r>
            <w:r w:rsidRPr="000A0ED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сфере АПК</w:t>
            </w:r>
          </w:p>
        </w:tc>
      </w:tr>
    </w:tbl>
    <w:p w:rsidR="00617682" w:rsidRPr="00CC7EF3" w:rsidRDefault="00617682" w:rsidP="000A0E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7682" w:rsidRPr="00CC7EF3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7682" w:rsidRPr="000A0ED8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Комплект оценочных материалов для оценивания уровня </w:t>
      </w:r>
      <w:proofErr w:type="spellStart"/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сформированности</w:t>
      </w:r>
      <w:proofErr w:type="spellEnd"/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компетенций на определенных этапах обучения</w:t>
      </w:r>
    </w:p>
    <w:p w:rsidR="00617682" w:rsidRPr="000A0ED8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5.1. Перечень оценочных средств, </w:t>
      </w:r>
      <w:r w:rsidRPr="000A0ED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необходимых </w:t>
      </w:r>
    </w:p>
    <w:p w:rsidR="00617682" w:rsidRPr="000A0ED8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для оценки знаний, умений и навыков студентов</w:t>
      </w:r>
    </w:p>
    <w:p w:rsidR="00617682" w:rsidRPr="000A0ED8" w:rsidRDefault="00617682" w:rsidP="00CC7E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1965"/>
        <w:gridCol w:w="4637"/>
        <w:gridCol w:w="2272"/>
      </w:tblGrid>
      <w:tr w:rsidR="00617682" w:rsidRPr="000A0ED8" w:rsidTr="000A0ED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оценочного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оценочного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</w:p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оценочного </w:t>
            </w:r>
          </w:p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</w:t>
            </w:r>
          </w:p>
          <w:p w:rsidR="00617682" w:rsidRPr="000A0ED8" w:rsidRDefault="00617682" w:rsidP="00CC7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в фонде </w:t>
            </w:r>
          </w:p>
        </w:tc>
      </w:tr>
      <w:tr w:rsidR="00617682" w:rsidRPr="000A0ED8" w:rsidTr="000A0ED8">
        <w:trPr>
          <w:trHeight w:val="128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ind w:left="64" w:right="122" w:firstLine="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педагогического работника с </w:t>
            </w:r>
            <w:proofErr w:type="gramStart"/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ind w:righ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по темам/разделам дисциплины </w:t>
            </w:r>
          </w:p>
        </w:tc>
      </w:tr>
      <w:tr w:rsidR="00617682" w:rsidRPr="000A0ED8" w:rsidTr="000A0ED8">
        <w:trPr>
          <w:trHeight w:val="128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ind w:left="64" w:right="12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Средство проверки умений применять полученные знания при письменном изложении отдельных вопросов. Подготовка презентации по реферату и доклад формируют навыки устных выступлений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7682" w:rsidRPr="000A0ED8" w:rsidTr="000A0ED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стандартизированных заданий, позволяющая автоматизировать процедуру измерения уровня знаний и умений обучающихся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0A0ED8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Фонд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тестовых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</w:tr>
      <w:tr w:rsidR="00617682" w:rsidRPr="000A0ED8" w:rsidTr="000A0ED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682" w:rsidRPr="000A0ED8" w:rsidRDefault="00617682" w:rsidP="00CC7EF3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682" w:rsidRPr="000A0ED8" w:rsidRDefault="00617682" w:rsidP="00CC7EF3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682" w:rsidRPr="000A0ED8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Комплект контрольных заданий по вариантам </w:t>
            </w:r>
          </w:p>
        </w:tc>
      </w:tr>
      <w:tr w:rsidR="00617682" w:rsidRPr="000A0ED8" w:rsidTr="000A0ED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682" w:rsidRPr="000A0ED8" w:rsidRDefault="00617682" w:rsidP="00CC7EF3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682" w:rsidRPr="000A0ED8" w:rsidRDefault="00617682" w:rsidP="00CC7E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ED8">
              <w:rPr>
                <w:rFonts w:ascii="Times New Roman" w:hAnsi="Times New Roman" w:cs="Times New Roman"/>
                <w:sz w:val="24"/>
                <w:szCs w:val="24"/>
              </w:rPr>
              <w:t>Кейс-задача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682" w:rsidRPr="000A0ED8" w:rsidRDefault="00617682" w:rsidP="00CC7EF3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Проблемное задание, в котором </w:t>
            </w:r>
            <w:proofErr w:type="gramStart"/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обучающемуся</w:t>
            </w:r>
            <w:proofErr w:type="gramEnd"/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предлагают осмыслить реальную профессионально-ориентированную ситуацию, необходимую для решения  данной проблемы.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682" w:rsidRPr="000A0ED8" w:rsidRDefault="00617682" w:rsidP="00CC7E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для решения </w:t>
            </w:r>
            <w:proofErr w:type="spellStart"/>
            <w:proofErr w:type="gramStart"/>
            <w:r w:rsidRPr="000A0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кейс-задачи</w:t>
            </w:r>
            <w:proofErr w:type="spellEnd"/>
            <w:proofErr w:type="gramEnd"/>
          </w:p>
        </w:tc>
      </w:tr>
    </w:tbl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B0088" w:rsidRPr="000A0ED8" w:rsidRDefault="005B0088" w:rsidP="005B0088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/>
          <w:b/>
          <w:sz w:val="24"/>
          <w:szCs w:val="24"/>
          <w:lang w:val="ru-RU"/>
        </w:rPr>
        <w:t xml:space="preserve">5.2. Оценочные средства </w:t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b/>
          <w:sz w:val="24"/>
          <w:szCs w:val="24"/>
          <w:lang w:val="ru-RU"/>
        </w:rPr>
        <w:t>ТЕМЫ РЕФЕРАТОВ</w:t>
      </w:r>
    </w:p>
    <w:p w:rsidR="00617682" w:rsidRPr="000A0ED8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1. Основные положения школы научного управления.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2. Организационные структуры управления и тенденции их развития.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3. Мотивация трудовой деятельности персонала организации.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4. Содержание основных функций менеджмента.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5. Процесс принятия управленческих решений.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6. Социально-психологические методы управления персоналом.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7. Современная управленческая парадигма.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8. Принципы менеджмента и их практическое применение.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9. Современные методы мотивации сотрудников.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10. Методы менеджмента и их мотивационная направленность.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11. Организационно-распорядительные методы управления.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12. Управление организационными конфликтами.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13. Сущность и содержание коммуникаций в организации.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14. Тенденции развития организационных структур.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lastRenderedPageBreak/>
        <w:t>15. Планирование как функция менеджмента.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16. Персональный менеджмент.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17. Содержание стратегического менеджмента.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18. Базовые стратегии развития организации.</w:t>
      </w:r>
    </w:p>
    <w:p w:rsidR="00617682" w:rsidRPr="000A0ED8" w:rsidRDefault="00617682" w:rsidP="00CC7EF3">
      <w:pPr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19. Руководство и лидерство.</w:t>
      </w:r>
    </w:p>
    <w:p w:rsidR="00617682" w:rsidRPr="000A0ED8" w:rsidRDefault="00617682" w:rsidP="00CC7EF3">
      <w:pPr>
        <w:widowControl w:val="0"/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0A0ED8">
        <w:rPr>
          <w:rFonts w:ascii="Times New Roman" w:hAnsi="Times New Roman" w:cs="Times New Roman"/>
          <w:sz w:val="24"/>
          <w:szCs w:val="24"/>
          <w:lang w:val="ru-RU"/>
        </w:rPr>
        <w:t>20. Современная управленческая парадигма.</w:t>
      </w:r>
    </w:p>
    <w:p w:rsidR="00617682" w:rsidRPr="000A0ED8" w:rsidRDefault="00617682" w:rsidP="00CC7EF3">
      <w:pPr>
        <w:widowControl w:val="0"/>
        <w:tabs>
          <w:tab w:val="left" w:pos="582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5B0088" w:rsidRDefault="005B0088" w:rsidP="005B0088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Тестовые задания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134"/>
        <w:gridCol w:w="4394"/>
        <w:gridCol w:w="1134"/>
      </w:tblGrid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0088">
              <w:rPr>
                <w:rFonts w:ascii="Times New Roman" w:eastAsia="Calibri" w:hAnsi="Times New Roman" w:cs="Times New Roman"/>
                <w:b/>
                <w:bCs/>
              </w:rPr>
              <w:t>Вопрос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B0088">
              <w:rPr>
                <w:rFonts w:ascii="Times New Roman" w:eastAsia="Calibri" w:hAnsi="Times New Roman" w:cs="Times New Roman"/>
                <w:b/>
                <w:bCs/>
              </w:rPr>
              <w:t>Ответ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left="-10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B0088">
              <w:rPr>
                <w:rFonts w:ascii="Times New Roman" w:eastAsia="Calibri" w:hAnsi="Times New Roman" w:cs="Times New Roman"/>
                <w:b/>
                <w:bCs/>
              </w:rPr>
              <w:t>Реализуемые</w:t>
            </w:r>
            <w:proofErr w:type="spellEnd"/>
            <w:r w:rsidRPr="005B008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5B0088">
              <w:rPr>
                <w:rFonts w:ascii="Times New Roman" w:eastAsia="Calibri" w:hAnsi="Times New Roman" w:cs="Times New Roman"/>
                <w:b/>
                <w:bCs/>
              </w:rPr>
              <w:t>компетенции</w:t>
            </w:r>
            <w:proofErr w:type="spellEnd"/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Дайте определение понятию «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lang w:val="ru-RU"/>
              </w:rPr>
              <w:t>мульти-дивизиональная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организационная структура».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1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32"/>
                <w:lang w:val="ru-RU"/>
              </w:rPr>
            </w:pPr>
            <w:proofErr w:type="spellStart"/>
            <w:r w:rsidRPr="005B0088">
              <w:rPr>
                <w:rFonts w:ascii="Times New Roman" w:hAnsi="Times New Roman" w:cs="Times New Roman"/>
                <w:bCs/>
                <w:lang w:val="ru-RU"/>
              </w:rPr>
              <w:t>Мульти-дивизиональная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организационная структура </w:t>
            </w:r>
            <w:r w:rsidRPr="005B0088">
              <w:rPr>
                <w:rFonts w:ascii="Times New Roman" w:hAnsi="Times New Roman" w:cs="Times New Roman"/>
                <w:lang w:val="ru-RU"/>
              </w:rPr>
              <w:t>– одна из шести разновидностей структур организации. Она характеризует не столько интегрированную организацию, сколько объединение квазиавтономных подразделений под властью центральной администрации. Ее подразделения обычно называют дивизионами, а центральную администрацию – головным офисом.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Укажите разницу между горизонтальной и вертикальной интеграцией.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pStyle w:val="aa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lang w:eastAsia="en-US"/>
              </w:rPr>
            </w:pPr>
            <w:r w:rsidRPr="005B0088">
              <w:rPr>
                <w:bCs/>
                <w:lang w:eastAsia="en-US"/>
              </w:rPr>
              <w:t>Горизонтальная интеграция</w:t>
            </w:r>
            <w:r w:rsidRPr="005B0088">
              <w:rPr>
                <w:lang w:eastAsia="en-US"/>
              </w:rPr>
              <w:t xml:space="preserve"> – объединение предприятий, конкурирующих в одной области деятельности путем поглощения конкурентов или установления контроля над ними, обеспечивающее экономию на масштабе производства и экономию от разнообразия. </w:t>
            </w:r>
          </w:p>
          <w:p w:rsidR="005B0088" w:rsidRPr="005B0088" w:rsidRDefault="005B0088" w:rsidP="005B0088">
            <w:pPr>
              <w:pStyle w:val="aa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Cs/>
                <w:lang w:eastAsia="en-US"/>
              </w:rPr>
            </w:pPr>
            <w:r w:rsidRPr="005B0088">
              <w:rPr>
                <w:bCs/>
                <w:lang w:eastAsia="en-US"/>
              </w:rPr>
              <w:t>Вертикальная интеграция</w:t>
            </w:r>
            <w:r w:rsidRPr="005B0088">
              <w:rPr>
                <w:lang w:eastAsia="en-US"/>
              </w:rPr>
              <w:t xml:space="preserve"> – стратегия интегрированного роста, направленная на рост фирмы за счет приобретения компаний-поставщиков (либо же усиления контроля над поставщиками) или же за счет усиления контроля над структурами, находящимися между фирмой и конечным потребителем (над системами распределения и продажи).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3.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Укажите, в чем специфика стратегического менеджмента.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pStyle w:val="aa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lang w:eastAsia="en-US"/>
              </w:rPr>
            </w:pPr>
            <w:r w:rsidRPr="005B0088">
              <w:rPr>
                <w:lang w:eastAsia="en-US"/>
              </w:rPr>
              <w:t>Стратегическим является менеджмент, основанный на принятии управленческих решений, ориентированных на учет внешней среды, на достижение конкурентоспособности предприятия на рынке.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4.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Перечислите основные виды стратегии фирмы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75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lang w:val="ru-RU"/>
              </w:rPr>
              <w:t>Выделяют следующие основные виды стратегии фирмы: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7"/>
              </w:numPr>
              <w:tabs>
                <w:tab w:val="left" w:pos="1042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глобальная стратегия;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7"/>
              </w:numPr>
              <w:tabs>
                <w:tab w:val="left" w:pos="1042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деловая стратегия;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7"/>
              </w:numPr>
              <w:tabs>
                <w:tab w:val="left" w:pos="1042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функциональная стратегия;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7"/>
              </w:numPr>
              <w:tabs>
                <w:tab w:val="left" w:pos="1042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  <w:szCs w:val="32"/>
              </w:rPr>
            </w:pPr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эталонная стратегия.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5.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Укажите, в чем специфика стратегических факторов развития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lastRenderedPageBreak/>
              <w:t>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pStyle w:val="aa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lang w:eastAsia="en-US"/>
              </w:rPr>
            </w:pPr>
            <w:r w:rsidRPr="005B0088">
              <w:rPr>
                <w:bCs/>
                <w:lang w:eastAsia="en-US"/>
              </w:rPr>
              <w:lastRenderedPageBreak/>
              <w:t xml:space="preserve">Стратегическими факторами развития организации являются </w:t>
            </w:r>
            <w:r w:rsidRPr="005B0088">
              <w:rPr>
                <w:bCs/>
                <w:lang w:eastAsia="en-US"/>
              </w:rPr>
              <w:lastRenderedPageBreak/>
              <w:t>факторы, представляющие собой</w:t>
            </w:r>
            <w:r w:rsidRPr="005B0088">
              <w:rPr>
                <w:lang w:eastAsia="en-US"/>
              </w:rPr>
              <w:t xml:space="preserve"> направления развития внешней среды, имеющие высокую вероятность реализации и высокую вероятность влияния на функционирование предприятия.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lastRenderedPageBreak/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lastRenderedPageBreak/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lastRenderedPageBreak/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6.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Перечислите виды организационных структур</w:t>
            </w:r>
            <w:r w:rsidRPr="005B0088">
              <w:rPr>
                <w:rFonts w:ascii="Times New Roman" w:hAnsi="Times New Roman" w:cs="Times New Roman"/>
                <w:lang w:val="ru-RU"/>
              </w:rPr>
              <w:t xml:space="preserve">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7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lang w:val="ru-RU"/>
              </w:rPr>
              <w:t>Выделяют следующие основные виды организационных структур</w:t>
            </w:r>
            <w:r w:rsidRPr="005B0088">
              <w:rPr>
                <w:rFonts w:ascii="Times New Roman" w:hAnsi="Times New Roman" w:cs="Times New Roman"/>
                <w:lang w:val="ru-RU"/>
              </w:rPr>
              <w:t xml:space="preserve"> организации: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8"/>
              </w:numPr>
              <w:tabs>
                <w:tab w:val="left" w:pos="1051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</w:rPr>
            </w:pPr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линейная организационная структура;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8"/>
              </w:numPr>
              <w:tabs>
                <w:tab w:val="left" w:pos="1051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</w:rPr>
            </w:pPr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функциональная организационная структура;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8"/>
              </w:numPr>
              <w:tabs>
                <w:tab w:val="left" w:pos="1051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</w:rPr>
            </w:pPr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линейно-функциональная организационная структура;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8"/>
              </w:numPr>
              <w:tabs>
                <w:tab w:val="left" w:pos="1051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</w:rPr>
            </w:pPr>
            <w:proofErr w:type="spellStart"/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мульти-дивизиональная</w:t>
            </w:r>
            <w:proofErr w:type="spellEnd"/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организационная структура (М-структура);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8"/>
              </w:numPr>
              <w:tabs>
                <w:tab w:val="left" w:pos="1051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</w:rPr>
            </w:pPr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матричная организационная структура;</w:t>
            </w:r>
          </w:p>
          <w:p w:rsidR="005B0088" w:rsidRPr="005B0088" w:rsidRDefault="005B0088" w:rsidP="005B0088">
            <w:pPr>
              <w:pStyle w:val="a9"/>
              <w:numPr>
                <w:ilvl w:val="0"/>
                <w:numId w:val="38"/>
              </w:numPr>
              <w:tabs>
                <w:tab w:val="left" w:pos="1051"/>
              </w:tabs>
              <w:spacing w:after="0" w:line="240" w:lineRule="auto"/>
              <w:ind w:left="49" w:firstLine="709"/>
              <w:rPr>
                <w:rFonts w:ascii="Times New Roman" w:hAnsi="Times New Roman" w:cs="Times New Roman"/>
                <w:bCs/>
              </w:rPr>
            </w:pPr>
            <w:r w:rsidRPr="005B0088">
              <w:rPr>
                <w:rFonts w:ascii="Times New Roman" w:hAnsi="Times New Roman" w:cs="Times New Roman"/>
                <w:bCs/>
                <w:sz w:val="24"/>
                <w:szCs w:val="24"/>
              </w:rPr>
              <w:t>комбинированная организационная структура.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7.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Укажите, в чем специфика поведенческого подхода к стратегическому менеджменту</w:t>
            </w:r>
            <w:r w:rsidRPr="005B008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pStyle w:val="aa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lang w:eastAsia="en-US"/>
              </w:rPr>
            </w:pPr>
            <w:r w:rsidRPr="005B0088">
              <w:rPr>
                <w:bCs/>
                <w:lang w:eastAsia="en-US"/>
              </w:rPr>
              <w:t>Поведенческий подход к стратегическому менеджменту</w:t>
            </w:r>
            <w:r w:rsidRPr="005B0088">
              <w:rPr>
                <w:lang w:eastAsia="en-US"/>
              </w:rPr>
              <w:t> – это подход, целью которого является оказание помощи работнику в осознании своих собственных возможностей, творческих способностей на основе применения концепций поведенческих наук к построению и управлению фирмой.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8.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Укажите разницу между понятиями «имидж организации» и «миссия организации»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7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lang w:val="ru-RU"/>
              </w:rPr>
              <w:t>Имидж организации</w:t>
            </w:r>
            <w:r w:rsidRPr="005B0088">
              <w:rPr>
                <w:rFonts w:ascii="Times New Roman" w:hAnsi="Times New Roman" w:cs="Times New Roman"/>
                <w:lang w:val="ru-RU"/>
              </w:rPr>
              <w:t xml:space="preserve"> – ее образ, складывающийся у клиентов, партнеров, общественности. Его основу составляет существующий стиль внутренних и внешних деловых и межличностных отношений персонала и официальная атрибутика (название, эмблема, товарный знак)</w:t>
            </w:r>
          </w:p>
          <w:p w:rsidR="005B0088" w:rsidRPr="005B0088" w:rsidRDefault="005B0088" w:rsidP="005B0088">
            <w:pPr>
              <w:pStyle w:val="aa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lang w:eastAsia="en-US"/>
              </w:rPr>
            </w:pPr>
            <w:r w:rsidRPr="005B0088">
              <w:rPr>
                <w:bCs/>
                <w:lang w:eastAsia="en-US"/>
              </w:rPr>
              <w:t>Миссия организации</w:t>
            </w:r>
            <w:r w:rsidRPr="005B0088">
              <w:rPr>
                <w:lang w:eastAsia="en-US"/>
              </w:rPr>
              <w:t xml:space="preserve"> – утверждение, раскрывающее смысл существования организации, в котором проявляется отличие данной организации от ей </w:t>
            </w:r>
            <w:proofErr w:type="gramStart"/>
            <w:r w:rsidRPr="005B0088">
              <w:rPr>
                <w:lang w:eastAsia="en-US"/>
              </w:rPr>
              <w:t>подобных</w:t>
            </w:r>
            <w:proofErr w:type="gramEnd"/>
            <w:r w:rsidRPr="005B0088">
              <w:rPr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9.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Дайте определение понятию «инновации»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758"/>
              <w:rPr>
                <w:rFonts w:ascii="Times New Roman" w:eastAsia="Times New Roman" w:hAnsi="Times New Roman" w:cs="Times New Roman"/>
                <w:bCs/>
                <w:sz w:val="24"/>
                <w:szCs w:val="32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lang w:val="ru-RU"/>
              </w:rPr>
              <w:t>Инновации</w:t>
            </w:r>
            <w:r w:rsidRPr="005B0088">
              <w:rPr>
                <w:rFonts w:ascii="Times New Roman" w:hAnsi="Times New Roman" w:cs="Times New Roman"/>
                <w:bCs/>
              </w:rPr>
              <w:t> </w:t>
            </w:r>
            <w:r w:rsidRPr="005B0088">
              <w:rPr>
                <w:rFonts w:ascii="Times New Roman" w:hAnsi="Times New Roman" w:cs="Times New Roman"/>
                <w:lang w:val="ru-RU"/>
              </w:rPr>
              <w:t>– результат интеллектуальной, научно-технической или другой деятельности в той или иной сфере по эффективному изменению объекта управления путем внедрения новшеств.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szCs w:val="32"/>
                <w:lang w:val="ru-RU"/>
              </w:rPr>
              <w:t xml:space="preserve"> 10.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Укажите разницу между общими и специальными функциями менеджмента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75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Общие функции менеджмента универсальны и имеют силу для любой сферы управления. Таких функций всего четыре: планирование, организация, мотивация и контроль. </w:t>
            </w:r>
          </w:p>
          <w:p w:rsidR="005B0088" w:rsidRPr="005B0088" w:rsidRDefault="005B0088" w:rsidP="005B0088">
            <w:pPr>
              <w:spacing w:after="0" w:line="240" w:lineRule="auto"/>
              <w:ind w:firstLine="75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Специальные функции менеджмента имеют силу для конкретных сфер управления, они не имеют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lastRenderedPageBreak/>
              <w:t xml:space="preserve">универсального характера.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lastRenderedPageBreak/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lastRenderedPageBreak/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szCs w:val="32"/>
                <w:lang w:val="ru-RU"/>
              </w:rPr>
              <w:t xml:space="preserve"> 11.</w:t>
            </w:r>
            <w:r w:rsidRPr="005B0088">
              <w:rPr>
                <w:rFonts w:ascii="Times New Roman" w:hAnsi="Times New Roman" w:cs="Times New Roman"/>
                <w:lang w:val="ru-RU"/>
              </w:rPr>
              <w:t xml:space="preserve">К </w:t>
            </w:r>
            <w:proofErr w:type="spellStart"/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>основным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видам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организационных структур</w:t>
            </w:r>
            <w:r w:rsidRPr="005B0088">
              <w:rPr>
                <w:rFonts w:ascii="Times New Roman" w:hAnsi="Times New Roman" w:cs="Times New Roman"/>
                <w:lang w:val="ru-RU"/>
              </w:rPr>
              <w:t xml:space="preserve"> относятся: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А) линейная организационная структура;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Б) квазилинейная организационная структура;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В) линейно-функциональная организационная структура;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Г) анархичная организационная структура (М-структура);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Д) матричная организационная структура;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Е) феодальная организационная структура.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32"/>
              </w:rPr>
            </w:pPr>
            <w:r w:rsidRPr="005B0088">
              <w:rPr>
                <w:rFonts w:ascii="Times New Roman" w:hAnsi="Times New Roman" w:cs="Times New Roman"/>
                <w:bCs/>
                <w:szCs w:val="32"/>
              </w:rPr>
              <w:t>А, В, 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szCs w:val="32"/>
                <w:lang w:val="ru-RU"/>
              </w:rPr>
              <w:t xml:space="preserve"> 12.</w:t>
            </w:r>
            <w:r w:rsidRPr="005B0088">
              <w:rPr>
                <w:rFonts w:ascii="Times New Roman" w:hAnsi="Times New Roman" w:cs="Times New Roman"/>
                <w:lang w:val="ru-RU"/>
              </w:rPr>
              <w:t xml:space="preserve">К </w:t>
            </w:r>
            <w:proofErr w:type="spellStart"/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>основным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видам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gramStart"/>
            <w:r w:rsidRPr="005B0088">
              <w:rPr>
                <w:rFonts w:ascii="Times New Roman" w:hAnsi="Times New Roman" w:cs="Times New Roman"/>
                <w:bCs/>
                <w:lang w:val="ru-RU"/>
              </w:rPr>
              <w:t>организационных</w:t>
            </w:r>
            <w:proofErr w:type="gram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lang w:val="ru-RU"/>
              </w:rPr>
              <w:t>структур</w:t>
            </w:r>
            <w:r w:rsidRPr="005B0088">
              <w:rPr>
                <w:rFonts w:ascii="Times New Roman" w:hAnsi="Times New Roman" w:cs="Times New Roman"/>
                <w:lang w:val="ru-RU"/>
              </w:rPr>
              <w:t>не</w:t>
            </w:r>
            <w:proofErr w:type="spellEnd"/>
            <w:r w:rsidRPr="005B0088">
              <w:rPr>
                <w:rFonts w:ascii="Times New Roman" w:hAnsi="Times New Roman" w:cs="Times New Roman"/>
                <w:lang w:val="ru-RU"/>
              </w:rPr>
              <w:t xml:space="preserve"> относятся: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А) функциональная организационная структура;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Б</w:t>
            </w:r>
            <w:proofErr w:type="gramStart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)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п</w:t>
            </w:r>
            <w:proofErr w:type="gramEnd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олицентричнаяорганизационная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структура;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В) 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мульти-дивизиональная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организационная структура (М-структура);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Г</w:t>
            </w:r>
            <w:proofErr w:type="gramStart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)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м</w:t>
            </w:r>
            <w:proofErr w:type="gramEnd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оноцентричнаяорганизационная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структура;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Д) комбинированная организационная структура;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</w:rPr>
            </w:pPr>
            <w:proofErr w:type="gramStart"/>
            <w:r w:rsidRPr="005B0088">
              <w:rPr>
                <w:rFonts w:ascii="Times New Roman" w:hAnsi="Times New Roman" w:cs="Times New Roman"/>
                <w:bCs/>
                <w:i/>
              </w:rPr>
              <w:t>Е)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i/>
              </w:rPr>
              <w:t>квазифункциональная</w:t>
            </w:r>
            <w:proofErr w:type="spellEnd"/>
            <w:proofErr w:type="gramEnd"/>
            <w:r w:rsidRPr="005B008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i/>
              </w:rPr>
              <w:t>организационная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i/>
              </w:rPr>
              <w:t>структура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pStyle w:val="aa"/>
              <w:shd w:val="clear" w:color="auto" w:fill="FFFFFF"/>
              <w:spacing w:before="0" w:beforeAutospacing="0" w:after="0" w:afterAutospacing="0"/>
              <w:ind w:firstLine="33"/>
              <w:jc w:val="both"/>
              <w:rPr>
                <w:bCs/>
                <w:szCs w:val="32"/>
                <w:lang w:eastAsia="en-US"/>
              </w:rPr>
            </w:pPr>
            <w:proofErr w:type="gramStart"/>
            <w:r w:rsidRPr="005B0088">
              <w:rPr>
                <w:bCs/>
                <w:szCs w:val="32"/>
                <w:lang w:eastAsia="en-US"/>
              </w:rPr>
              <w:t>Б</w:t>
            </w:r>
            <w:proofErr w:type="gramEnd"/>
            <w:r w:rsidRPr="005B0088">
              <w:rPr>
                <w:bCs/>
                <w:szCs w:val="32"/>
                <w:lang w:eastAsia="en-US"/>
              </w:rPr>
              <w:t>, Г, 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left="33" w:firstLine="6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szCs w:val="32"/>
                <w:lang w:val="ru-RU"/>
              </w:rPr>
              <w:t xml:space="preserve"> 13.</w:t>
            </w:r>
            <w:r w:rsidRPr="005B0088">
              <w:rPr>
                <w:rFonts w:ascii="Times New Roman" w:hAnsi="Times New Roman" w:cs="Times New Roman"/>
                <w:lang w:val="ru-RU"/>
              </w:rPr>
              <w:t xml:space="preserve">К </w:t>
            </w:r>
            <w:proofErr w:type="gramStart"/>
            <w:r w:rsidRPr="005B0088">
              <w:rPr>
                <w:rFonts w:ascii="Times New Roman" w:hAnsi="Times New Roman" w:cs="Times New Roman"/>
                <w:lang w:val="ru-RU"/>
              </w:rPr>
              <w:t>базовым</w:t>
            </w:r>
            <w:proofErr w:type="gramEnd"/>
            <w:r w:rsidRPr="005B008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lang w:val="ru-RU"/>
              </w:rPr>
              <w:t>элементам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организационной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структуры относятся: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А) документ, регламентирующий состав и ключевые функции структурных единиц;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Б) номенклатура кадровых дел сотрудников;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В) положение о структурных подразделениях;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Г) тарифная сетка окладов;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Д) должностные инструкции;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Е) двухстороннее соглашение с профсоюзами об условиях труда; </w:t>
            </w:r>
          </w:p>
          <w:p w:rsidR="005B0088" w:rsidRPr="005B0088" w:rsidRDefault="005B0088" w:rsidP="005B0088">
            <w:pPr>
              <w:spacing w:after="0" w:line="240" w:lineRule="auto"/>
              <w:ind w:firstLine="6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i/>
              </w:rPr>
              <w:t xml:space="preserve">Ж) </w:t>
            </w:r>
            <w:proofErr w:type="spellStart"/>
            <w:proofErr w:type="gramStart"/>
            <w:r w:rsidRPr="005B0088">
              <w:rPr>
                <w:rFonts w:ascii="Times New Roman" w:hAnsi="Times New Roman" w:cs="Times New Roman"/>
                <w:i/>
              </w:rPr>
              <w:t>структурная</w:t>
            </w:r>
            <w:proofErr w:type="spellEnd"/>
            <w:proofErr w:type="gram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схема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 w:rsidRPr="005B0088">
              <w:rPr>
                <w:bCs/>
                <w:szCs w:val="32"/>
                <w:lang w:eastAsia="en-US"/>
              </w:rPr>
              <w:t>А, В, Д, Ж.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7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szCs w:val="32"/>
                <w:lang w:val="ru-RU"/>
              </w:rPr>
              <w:t xml:space="preserve"> 14.</w:t>
            </w:r>
            <w:r w:rsidRPr="005B0088">
              <w:rPr>
                <w:rFonts w:ascii="Times New Roman" w:hAnsi="Times New Roman" w:cs="Times New Roman"/>
                <w:lang w:val="ru-RU"/>
              </w:rPr>
              <w:t xml:space="preserve">Классическая модель управления </w:t>
            </w:r>
            <w:r w:rsidRPr="005B0088">
              <w:rPr>
                <w:rStyle w:val="tooltip"/>
                <w:rFonts w:ascii="Times New Roman" w:eastAsiaTheme="majorEastAsia" w:hAnsi="Times New Roman" w:cs="Times New Roman"/>
                <w:bCs/>
                <w:lang w:val="ru-RU"/>
              </w:rPr>
              <w:t>Макса Вебера</w:t>
            </w:r>
            <w:r w:rsidRPr="005B0088">
              <w:rPr>
                <w:rFonts w:ascii="Times New Roman" w:hAnsi="Times New Roman" w:cs="Times New Roman"/>
                <w:lang w:val="ru-RU"/>
              </w:rPr>
              <w:t xml:space="preserve"> выделяет следующие принципы:</w:t>
            </w:r>
          </w:p>
          <w:p w:rsidR="005B0088" w:rsidRPr="005B0088" w:rsidRDefault="005B0088" w:rsidP="005B0088">
            <w:pPr>
              <w:tabs>
                <w:tab w:val="left" w:pos="1687"/>
              </w:tabs>
              <w:spacing w:after="0" w:line="240" w:lineRule="auto"/>
              <w:ind w:firstLine="695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А) авторитарный стиль управления;</w:t>
            </w:r>
          </w:p>
          <w:p w:rsidR="005B0088" w:rsidRPr="005B0088" w:rsidRDefault="005B0088" w:rsidP="005B0088">
            <w:pPr>
              <w:tabs>
                <w:tab w:val="left" w:pos="1687"/>
              </w:tabs>
              <w:spacing w:after="0" w:line="240" w:lineRule="auto"/>
              <w:ind w:firstLine="695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Б) распределение обязанностей в соответствии со специализацией;</w:t>
            </w:r>
          </w:p>
          <w:p w:rsidR="005B0088" w:rsidRPr="005B0088" w:rsidRDefault="005B0088" w:rsidP="005B0088">
            <w:pPr>
              <w:tabs>
                <w:tab w:val="left" w:pos="1687"/>
              </w:tabs>
              <w:spacing w:after="0" w:line="240" w:lineRule="auto"/>
              <w:ind w:firstLine="695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В)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линейная организационная структура;</w:t>
            </w:r>
          </w:p>
          <w:p w:rsidR="005B0088" w:rsidRPr="005B0088" w:rsidRDefault="005B0088" w:rsidP="005B0088">
            <w:pPr>
              <w:tabs>
                <w:tab w:val="left" w:pos="1687"/>
              </w:tabs>
              <w:spacing w:after="0" w:line="240" w:lineRule="auto"/>
              <w:ind w:firstLine="695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Г) четкая иерархичность;</w:t>
            </w:r>
          </w:p>
          <w:p w:rsidR="005B0088" w:rsidRPr="005B0088" w:rsidRDefault="005B0088" w:rsidP="005B0088">
            <w:pPr>
              <w:tabs>
                <w:tab w:val="left" w:pos="1687"/>
              </w:tabs>
              <w:spacing w:after="0" w:line="240" w:lineRule="auto"/>
              <w:ind w:firstLine="695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Д) принцип ограниченной ответственности участников по обязательствам предприятия;</w:t>
            </w:r>
          </w:p>
          <w:p w:rsidR="005B0088" w:rsidRPr="005B0088" w:rsidRDefault="005B0088" w:rsidP="005B0088">
            <w:pPr>
              <w:tabs>
                <w:tab w:val="left" w:pos="1687"/>
              </w:tabs>
              <w:spacing w:after="0" w:line="240" w:lineRule="auto"/>
              <w:ind w:firstLine="695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Е) наличие общих стандартов и правил;</w:t>
            </w:r>
          </w:p>
          <w:p w:rsidR="005B0088" w:rsidRPr="005B0088" w:rsidRDefault="005B0088" w:rsidP="005B0088">
            <w:pPr>
              <w:tabs>
                <w:tab w:val="left" w:pos="1687"/>
              </w:tabs>
              <w:spacing w:after="0" w:line="240" w:lineRule="auto"/>
              <w:ind w:firstLine="695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>Ж) коллегиальный стиль управления</w:t>
            </w:r>
          </w:p>
          <w:p w:rsidR="005B0088" w:rsidRPr="005B0088" w:rsidRDefault="005B0088" w:rsidP="005B0088">
            <w:pPr>
              <w:tabs>
                <w:tab w:val="left" w:pos="1687"/>
              </w:tabs>
              <w:spacing w:after="0" w:line="240" w:lineRule="auto"/>
              <w:ind w:firstLine="695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З) </w:t>
            </w:r>
            <w:proofErr w:type="spellStart"/>
            <w:r w:rsidRPr="005B0088">
              <w:rPr>
                <w:rFonts w:ascii="Times New Roman" w:hAnsi="Times New Roman" w:cs="Times New Roman"/>
                <w:i/>
                <w:lang w:val="ru-RU"/>
              </w:rPr>
              <w:t>обезличенность</w:t>
            </w:r>
            <w:proofErr w:type="spellEnd"/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 при выполнении должностных обязанностей;</w:t>
            </w:r>
          </w:p>
          <w:p w:rsidR="005B0088" w:rsidRPr="005B0088" w:rsidRDefault="005B0088" w:rsidP="005B0088">
            <w:pPr>
              <w:tabs>
                <w:tab w:val="left" w:pos="1687"/>
              </w:tabs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i/>
                <w:lang w:val="ru-RU"/>
              </w:rPr>
              <w:lastRenderedPageBreak/>
              <w:t>И) защита от произвольных увольнений и возможность роста.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0A0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  <w:szCs w:val="32"/>
              </w:rPr>
              <w:lastRenderedPageBreak/>
              <w:t>Б, Г, Е, З, 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rPr>
          <w:trHeight w:val="27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lastRenderedPageBreak/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15. </w:t>
            </w:r>
            <w:proofErr w:type="spellStart"/>
            <w:r w:rsidRPr="005B0088">
              <w:rPr>
                <w:rFonts w:ascii="Times New Roman" w:hAnsi="Times New Roman" w:cs="Times New Roman"/>
                <w:lang w:val="ru-RU"/>
              </w:rPr>
              <w:t>Установите</w:t>
            </w:r>
            <w:proofErr w:type="gramStart"/>
            <w:r w:rsidRPr="005B0088">
              <w:rPr>
                <w:rFonts w:ascii="Times New Roman" w:hAnsi="Times New Roman" w:cs="Times New Roman"/>
                <w:lang w:val="ru-RU"/>
              </w:rPr>
              <w:t>,к</w:t>
            </w:r>
            <w:proofErr w:type="gramEnd"/>
            <w:r w:rsidRPr="005B0088">
              <w:rPr>
                <w:rFonts w:ascii="Times New Roman" w:hAnsi="Times New Roman" w:cs="Times New Roman"/>
                <w:lang w:val="ru-RU"/>
              </w:rPr>
              <w:t>акие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особенности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 xml:space="preserve">линейной 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организационной структуры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 xml:space="preserve"> являются ее преимуществами, а какие – недостатками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А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Б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В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Г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Д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2,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Е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1,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Ж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З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0A0ED8" w:rsidTr="000A0ED8">
        <w:trPr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А.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Простота построения и реализации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Б.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Концентрация власти в одних руках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В.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Четкая иерархия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Г.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Отсутствие у менеджеров выраженной специализации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Д.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 Сложность решения многоуровневых задач.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br/>
              <w:t>Е.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 Высокая скорость принятия решения.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Ж.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 Прозрачность системы карьерного роста.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br/>
            </w:r>
            <w:r w:rsidRPr="005B0088">
              <w:rPr>
                <w:rFonts w:ascii="Times New Roman" w:hAnsi="Times New Roman" w:cs="Times New Roman"/>
                <w:bCs/>
                <w:i/>
              </w:rPr>
              <w:t>З.</w:t>
            </w:r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Неравномерное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распределение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нагрузки</w:t>
            </w:r>
            <w:proofErr w:type="spellEnd"/>
            <w:r w:rsidRPr="005B00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1.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 xml:space="preserve">Преимущества линейной 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организационной структуры.</w:t>
            </w:r>
          </w:p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2.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 xml:space="preserve">Недостатки линейной 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организационной структуры.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5B0088" w:rsidRPr="005B0088" w:rsidTr="000A0ED8">
        <w:trPr>
          <w:trHeight w:val="27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16. </w:t>
            </w:r>
            <w:proofErr w:type="spellStart"/>
            <w:r w:rsidRPr="005B0088">
              <w:rPr>
                <w:rFonts w:ascii="Times New Roman" w:hAnsi="Times New Roman" w:cs="Times New Roman"/>
                <w:lang w:val="ru-RU"/>
              </w:rPr>
              <w:t>Установите</w:t>
            </w:r>
            <w:proofErr w:type="gramStart"/>
            <w:r w:rsidRPr="005B0088">
              <w:rPr>
                <w:rFonts w:ascii="Times New Roman" w:hAnsi="Times New Roman" w:cs="Times New Roman"/>
                <w:lang w:val="ru-RU"/>
              </w:rPr>
              <w:t>,к</w:t>
            </w:r>
            <w:proofErr w:type="gramEnd"/>
            <w:r w:rsidRPr="005B0088">
              <w:rPr>
                <w:rFonts w:ascii="Times New Roman" w:hAnsi="Times New Roman" w:cs="Times New Roman"/>
                <w:lang w:val="ru-RU"/>
              </w:rPr>
              <w:t>акие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особенности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>функциональной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организационной структуры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 xml:space="preserve"> являются ее преимуществами, а какие – недостатками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А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2,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Б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В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Г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Д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Е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Ж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З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0A0ED8" w:rsidTr="000A0ED8">
        <w:trPr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А.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Разрывы в коммуникациях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Б.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Высокая степень профессиональной и деловой специализаций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В.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Понятный порядок подчинения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Г.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На первый план вынесены люди, а не организация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Д.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Четкое распределение обязанностей и ответственности.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br/>
              <w:t xml:space="preserve">Е.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Концентрация управления функцией в одних руках.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Ж.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Высокая скорость принятия решений.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br/>
              <w:t xml:space="preserve">З.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Малая осведомленность сотрудников о работе смежных подразделений</w:t>
            </w:r>
            <w:r w:rsidRPr="005B008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1.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>Преимущества функциональной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организационной структуры.</w:t>
            </w:r>
          </w:p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2.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>Недостатки функциональной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организационной структуры.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5B0088" w:rsidRPr="005B0088" w:rsidTr="000A0ED8">
        <w:trPr>
          <w:trHeight w:val="27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17. </w:t>
            </w:r>
            <w:proofErr w:type="spellStart"/>
            <w:r w:rsidRPr="005B0088">
              <w:rPr>
                <w:rFonts w:ascii="Times New Roman" w:hAnsi="Times New Roman" w:cs="Times New Roman"/>
                <w:lang w:val="ru-RU"/>
              </w:rPr>
              <w:t>Установите</w:t>
            </w:r>
            <w:proofErr w:type="gramStart"/>
            <w:r w:rsidRPr="005B0088">
              <w:rPr>
                <w:rFonts w:ascii="Times New Roman" w:hAnsi="Times New Roman" w:cs="Times New Roman"/>
                <w:lang w:val="ru-RU"/>
              </w:rPr>
              <w:t>,к</w:t>
            </w:r>
            <w:proofErr w:type="gramEnd"/>
            <w:r w:rsidRPr="005B0088">
              <w:rPr>
                <w:rFonts w:ascii="Times New Roman" w:hAnsi="Times New Roman" w:cs="Times New Roman"/>
                <w:lang w:val="ru-RU"/>
              </w:rPr>
              <w:t>акие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особенности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>линейно-функциональной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организационной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структуры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 xml:space="preserve"> являются ее преимуществами, а какие – недостатками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А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Б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В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Г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Д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Е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Ж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З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0A0ED8" w:rsidTr="000A0ED8">
        <w:trPr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А.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Сосредоточенность линейных менеджеров на управлении и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lastRenderedPageBreak/>
              <w:t>контроле выполнения задач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Б.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Длинная иерархическая цепь может приводить к путанице в управленческих процессах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В.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Разрывы в коммуникациях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Г.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Высокая эффективность и качество выполнения задач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Д.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Низкая скорость принятия решений.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br/>
              <w:t>Е.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Четкое распределение ответственности.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Ж.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Отсутствие конкретики в распределении задач.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br/>
              <w:t>З.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 У сотрудников появляется возможность брать на себя важные задачи и специализироваться на узконаправленной деятельности</w:t>
            </w:r>
            <w:r w:rsidRPr="005B008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lastRenderedPageBreak/>
              <w:t xml:space="preserve">1.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>Преимущ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lastRenderedPageBreak/>
              <w:t xml:space="preserve">ества </w:t>
            </w:r>
            <w:proofErr w:type="spellStart"/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>линейно-функциональной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организационнойструктуры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2.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 xml:space="preserve">Недостатки </w:t>
            </w:r>
            <w:proofErr w:type="spellStart"/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>линейно-функционально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>й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организационнойструктуры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5B0088" w:rsidRPr="005B0088" w:rsidTr="000A0ED8">
        <w:trPr>
          <w:trHeight w:val="27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lastRenderedPageBreak/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18. </w:t>
            </w:r>
            <w:proofErr w:type="spellStart"/>
            <w:r w:rsidRPr="005B0088">
              <w:rPr>
                <w:rFonts w:ascii="Times New Roman" w:hAnsi="Times New Roman" w:cs="Times New Roman"/>
                <w:lang w:val="ru-RU"/>
              </w:rPr>
              <w:t>Установите</w:t>
            </w:r>
            <w:proofErr w:type="gramStart"/>
            <w:r w:rsidRPr="005B0088">
              <w:rPr>
                <w:rFonts w:ascii="Times New Roman" w:hAnsi="Times New Roman" w:cs="Times New Roman"/>
                <w:lang w:val="ru-RU"/>
              </w:rPr>
              <w:t>,к</w:t>
            </w:r>
            <w:proofErr w:type="gramEnd"/>
            <w:r w:rsidRPr="005B0088">
              <w:rPr>
                <w:rFonts w:ascii="Times New Roman" w:hAnsi="Times New Roman" w:cs="Times New Roman"/>
                <w:lang w:val="ru-RU"/>
              </w:rPr>
              <w:t>акие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особенности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lang w:val="ru-RU"/>
              </w:rPr>
              <w:t>мульти-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>дивизиональной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организационнойструктуры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>являются</w:t>
            </w:r>
            <w:proofErr w:type="spellEnd"/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 xml:space="preserve"> ее </w:t>
            </w:r>
            <w:proofErr w:type="spellStart"/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>преимуществами,а</w:t>
            </w:r>
            <w:proofErr w:type="spellEnd"/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 xml:space="preserve"> какие – недостатками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А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2,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Б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В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Г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Д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2,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Е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Ж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З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0A0ED8" w:rsidTr="000A0ED8">
        <w:trPr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А.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Разрывы в коммуникациях осложняют принятие единых решений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Б.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Низкие темпы развития бизнеса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В.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Закрытие неэффективных подразделений не затрагивает работу других структурных элементов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Г.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Высокая самостоятельность лиц, принимающих решения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Д.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Высокая конкуренция среди дивизионов.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br/>
              <w:t>Е.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Быстрое принятие решений.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Ж.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Сосредоточенность на конкретных задачах помогает быстро выявлять слабые места и реагировать на проблемы.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br/>
            </w:r>
            <w:proofErr w:type="spellStart"/>
            <w:r w:rsidRPr="005B0088">
              <w:rPr>
                <w:rFonts w:ascii="Times New Roman" w:hAnsi="Times New Roman" w:cs="Times New Roman"/>
                <w:bCs/>
                <w:i/>
              </w:rPr>
              <w:t>З.</w:t>
            </w:r>
            <w:r w:rsidRPr="005B0088">
              <w:rPr>
                <w:rFonts w:ascii="Times New Roman" w:hAnsi="Times New Roman" w:cs="Times New Roman"/>
                <w:i/>
              </w:rPr>
              <w:t>Неравномерное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распределение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средств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развитие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разных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элементов</w:t>
            </w:r>
            <w:proofErr w:type="spellEnd"/>
            <w:r w:rsidRPr="005B00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i/>
              </w:rPr>
              <w:t>предприятия</w:t>
            </w:r>
            <w:proofErr w:type="spellEnd"/>
            <w:r w:rsidRPr="005B008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1.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 xml:space="preserve">Преимущества 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мульти-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>дивизиональной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организационнойструктуры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2.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 xml:space="preserve">Недостатки 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мульти-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>дивизиональной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организационнойструктуры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5B0088" w:rsidRPr="005B0088" w:rsidTr="000A0ED8">
        <w:trPr>
          <w:trHeight w:val="27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19. </w:t>
            </w:r>
            <w:proofErr w:type="spellStart"/>
            <w:r w:rsidRPr="005B0088">
              <w:rPr>
                <w:rFonts w:ascii="Times New Roman" w:hAnsi="Times New Roman" w:cs="Times New Roman"/>
                <w:lang w:val="ru-RU"/>
              </w:rPr>
              <w:t>Установите</w:t>
            </w:r>
            <w:proofErr w:type="gramStart"/>
            <w:r w:rsidRPr="005B0088">
              <w:rPr>
                <w:rFonts w:ascii="Times New Roman" w:hAnsi="Times New Roman" w:cs="Times New Roman"/>
                <w:lang w:val="ru-RU"/>
              </w:rPr>
              <w:t>,к</w:t>
            </w:r>
            <w:proofErr w:type="gramEnd"/>
            <w:r w:rsidRPr="005B0088">
              <w:rPr>
                <w:rFonts w:ascii="Times New Roman" w:hAnsi="Times New Roman" w:cs="Times New Roman"/>
                <w:lang w:val="ru-RU"/>
              </w:rPr>
              <w:t>акие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особенности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5B0088">
              <w:rPr>
                <w:rStyle w:val="af3"/>
                <w:rFonts w:ascii="Times New Roman" w:eastAsiaTheme="majorEastAsia" w:hAnsi="Times New Roman" w:cs="Times New Roman"/>
                <w:b w:val="0"/>
                <w:lang w:val="ru-RU"/>
              </w:rPr>
              <w:t>матричной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организационнойструктуры</w:t>
            </w:r>
            <w:proofErr w:type="spellEnd"/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 xml:space="preserve"> являются ее преимуществами, а какие – недостатками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А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Б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В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1,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Г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Д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Е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Ж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5B0088" w:rsidTr="000A0ED8">
        <w:trPr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proofErr w:type="gramStart"/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А.</w:t>
            </w:r>
            <w:proofErr w:type="gramEnd"/>
            <w:r w:rsidRPr="005B0088">
              <w:rPr>
                <w:rFonts w:ascii="Times New Roman" w:hAnsi="Times New Roman" w:cs="Times New Roman"/>
                <w:i/>
                <w:lang w:val="ru-RU"/>
              </w:rPr>
              <w:t>Несмотря на то, что власть сосредоточена в руках функционального руководителя, проектный менеджер может влиять на ситуацию для достижения наилучшего результата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Б.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Необходимость </w:t>
            </w:r>
            <w:proofErr w:type="spellStart"/>
            <w:r w:rsidRPr="005B0088">
              <w:rPr>
                <w:rFonts w:ascii="Times New Roman" w:hAnsi="Times New Roman" w:cs="Times New Roman"/>
                <w:i/>
                <w:lang w:val="ru-RU"/>
              </w:rPr>
              <w:t>дообучения</w:t>
            </w:r>
            <w:proofErr w:type="spellEnd"/>
            <w:r w:rsidRPr="005B0088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lastRenderedPageBreak/>
              <w:t>сотрудников для реализации новых проектов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В.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Высокая степень коммуникаций между вертикальными и горизонтальными элементами позволяет быстро адаптироваться к изменениям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Г.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Подчинение нескольким руководителям может приводить к несогласованности задач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Д.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Четкое распределение ответственности.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Е.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Постоянная борьба среди структурных элементов за ресурсы и финансирование.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Ж.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Самостоятельность отдельных подразделений способствует высоким темпам развития.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  <w:i/>
              </w:rPr>
              <w:lastRenderedPageBreak/>
              <w:t xml:space="preserve">1. </w:t>
            </w:r>
            <w:proofErr w:type="spellStart"/>
            <w:r w:rsidRPr="005B0088">
              <w:rPr>
                <w:rStyle w:val="af3"/>
                <w:rFonts w:ascii="Times New Roman" w:hAnsi="Times New Roman" w:cs="Times New Roman"/>
                <w:b w:val="0"/>
                <w:i/>
              </w:rPr>
              <w:t>Преимущества</w:t>
            </w:r>
            <w:proofErr w:type="spellEnd"/>
            <w:r w:rsidRPr="005B0088">
              <w:rPr>
                <w:rStyle w:val="af3"/>
                <w:rFonts w:ascii="Times New Roman" w:hAnsi="Times New Roman" w:cs="Times New Roman"/>
                <w:b w:val="0"/>
                <w:i/>
              </w:rPr>
              <w:t xml:space="preserve"> </w:t>
            </w:r>
            <w:proofErr w:type="spellStart"/>
            <w:r w:rsidRPr="005B0088">
              <w:rPr>
                <w:rStyle w:val="af3"/>
                <w:rFonts w:ascii="Times New Roman" w:eastAsiaTheme="majorEastAsia" w:hAnsi="Times New Roman" w:cs="Times New Roman"/>
                <w:b w:val="0"/>
                <w:i/>
              </w:rPr>
              <w:t>матричной</w:t>
            </w:r>
            <w:r w:rsidRPr="005B0088">
              <w:rPr>
                <w:rFonts w:ascii="Times New Roman" w:hAnsi="Times New Roman" w:cs="Times New Roman"/>
                <w:bCs/>
                <w:i/>
              </w:rPr>
              <w:t>организационнойструктуры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  <w:i/>
              </w:rPr>
              <w:lastRenderedPageBreak/>
              <w:t xml:space="preserve">2. </w:t>
            </w:r>
            <w:proofErr w:type="spellStart"/>
            <w:r w:rsidRPr="005B0088">
              <w:rPr>
                <w:rStyle w:val="af3"/>
                <w:rFonts w:ascii="Times New Roman" w:hAnsi="Times New Roman" w:cs="Times New Roman"/>
                <w:b w:val="0"/>
                <w:i/>
              </w:rPr>
              <w:t>Недостатки</w:t>
            </w:r>
            <w:proofErr w:type="spellEnd"/>
            <w:r w:rsidRPr="005B0088">
              <w:rPr>
                <w:rStyle w:val="af3"/>
                <w:rFonts w:ascii="Times New Roman" w:hAnsi="Times New Roman" w:cs="Times New Roman"/>
                <w:b w:val="0"/>
                <w:i/>
              </w:rPr>
              <w:t xml:space="preserve"> </w:t>
            </w:r>
            <w:proofErr w:type="spellStart"/>
            <w:r w:rsidRPr="005B0088">
              <w:rPr>
                <w:rStyle w:val="af3"/>
                <w:rFonts w:ascii="Times New Roman" w:eastAsiaTheme="majorEastAsia" w:hAnsi="Times New Roman" w:cs="Times New Roman"/>
                <w:b w:val="0"/>
                <w:i/>
              </w:rPr>
              <w:t>матричной</w:t>
            </w:r>
            <w:r w:rsidRPr="005B0088">
              <w:rPr>
                <w:rFonts w:ascii="Times New Roman" w:hAnsi="Times New Roman" w:cs="Times New Roman"/>
                <w:bCs/>
                <w:i/>
              </w:rPr>
              <w:t>организационнойструктуры</w:t>
            </w:r>
            <w:proofErr w:type="spellEnd"/>
            <w:r w:rsidRPr="005B0088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0088" w:rsidRPr="005B0088" w:rsidTr="000A0ED8">
        <w:trPr>
          <w:trHeight w:val="279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/>
                <w:lang w:val="ru-RU"/>
              </w:rPr>
              <w:lastRenderedPageBreak/>
              <w:t>Задание</w:t>
            </w:r>
            <w:r w:rsidRPr="005B008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20. </w:t>
            </w:r>
            <w:proofErr w:type="spellStart"/>
            <w:r w:rsidRPr="005B0088">
              <w:rPr>
                <w:rFonts w:ascii="Times New Roman" w:hAnsi="Times New Roman" w:cs="Times New Roman"/>
                <w:lang w:val="ru-RU"/>
              </w:rPr>
              <w:t>Установите</w:t>
            </w:r>
            <w:proofErr w:type="gramStart"/>
            <w:r w:rsidRPr="005B0088">
              <w:rPr>
                <w:rFonts w:ascii="Times New Roman" w:hAnsi="Times New Roman" w:cs="Times New Roman"/>
                <w:lang w:val="ru-RU"/>
              </w:rPr>
              <w:t>,к</w:t>
            </w:r>
            <w:proofErr w:type="gramEnd"/>
            <w:r w:rsidRPr="005B0088">
              <w:rPr>
                <w:rFonts w:ascii="Times New Roman" w:hAnsi="Times New Roman" w:cs="Times New Roman"/>
                <w:lang w:val="ru-RU"/>
              </w:rPr>
              <w:t>акие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аспектылюбой</w:t>
            </w:r>
            <w:proofErr w:type="spellEnd"/>
            <w:r w:rsidRPr="005B0088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5B0088">
              <w:rPr>
                <w:rFonts w:ascii="Times New Roman" w:hAnsi="Times New Roman" w:cs="Times New Roman"/>
                <w:bCs/>
                <w:lang w:val="ru-RU"/>
              </w:rPr>
              <w:t>организационнойструктуры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>представляют</w:t>
            </w:r>
            <w:proofErr w:type="spellEnd"/>
            <w:r w:rsidRPr="005B0088">
              <w:rPr>
                <w:rStyle w:val="af3"/>
                <w:rFonts w:ascii="Times New Roman" w:hAnsi="Times New Roman" w:cs="Times New Roman"/>
                <w:b w:val="0"/>
                <w:lang w:val="ru-RU"/>
              </w:rPr>
              <w:t xml:space="preserve"> пользу для руководителей, а какие – для рядовых сотрудников</w:t>
            </w:r>
            <w:r w:rsidRPr="005B0088">
              <w:rPr>
                <w:rFonts w:ascii="Times New Roman" w:hAnsi="Times New Roman" w:cs="Times New Roman"/>
                <w:bCs/>
                <w:lang w:val="ru-RU"/>
              </w:rPr>
              <w:t>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А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Б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В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0A0ED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Г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D0525C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Д</w:t>
            </w:r>
            <w:r w:rsidR="000A0ED8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  <w:bCs/>
              </w:rPr>
              <w:t>Е</w:t>
            </w:r>
            <w:r w:rsidR="00D0525C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5B0088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ПК-5.1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0088">
              <w:rPr>
                <w:rFonts w:ascii="Times New Roman" w:hAnsi="Times New Roman" w:cs="Times New Roman"/>
              </w:rPr>
              <w:t xml:space="preserve">ПК-5.2 </w:t>
            </w:r>
          </w:p>
          <w:p w:rsidR="005B0088" w:rsidRPr="005B0088" w:rsidRDefault="005B0088" w:rsidP="005B0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088">
              <w:rPr>
                <w:rFonts w:ascii="Times New Roman" w:hAnsi="Times New Roman" w:cs="Times New Roman"/>
              </w:rPr>
              <w:t>ПК-5.3</w:t>
            </w:r>
          </w:p>
        </w:tc>
      </w:tr>
      <w:tr w:rsidR="005B0088" w:rsidRPr="000A0ED8" w:rsidTr="000A0ED8">
        <w:trPr>
          <w:trHeight w:val="2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А.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Возможность быстро ознакомиться с порядком взаимодействия внутри компании, разобраться, к кому и по каким вопросам обращаться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Б.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Понимание своей роли в протекающих бизнес-процессах, важности проделанной работы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В.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Четкое распределение ответственности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Г.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Информированность о перспективах горизонтального и вертикального карьерного роста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Д.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Перераспределение нагрузки в соответствии с количеством сотрудников и выполняемыми функциями.</w:t>
            </w:r>
          </w:p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Е.</w:t>
            </w:r>
            <w:r w:rsidRPr="005B0088">
              <w:rPr>
                <w:rFonts w:ascii="Times New Roman" w:hAnsi="Times New Roman" w:cs="Times New Roman"/>
                <w:i/>
                <w:lang w:val="ru-RU"/>
              </w:rPr>
              <w:t>Формирование четкого представления о необходимых компетенциях персонала.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1.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>Польза для руководителей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  <w:p w:rsidR="005B0088" w:rsidRPr="005B0088" w:rsidRDefault="005B0088" w:rsidP="005B0088">
            <w:pPr>
              <w:spacing w:after="0" w:line="240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2. </w:t>
            </w:r>
            <w:r w:rsidRPr="005B0088">
              <w:rPr>
                <w:rStyle w:val="af3"/>
                <w:rFonts w:ascii="Times New Roman" w:hAnsi="Times New Roman" w:cs="Times New Roman"/>
                <w:b w:val="0"/>
                <w:i/>
                <w:lang w:val="ru-RU"/>
              </w:rPr>
              <w:t>Польза для рядовых сотрудников</w:t>
            </w:r>
            <w:r w:rsidRPr="005B0088">
              <w:rPr>
                <w:rFonts w:ascii="Times New Roman" w:hAnsi="Times New Roman" w:cs="Times New Roman"/>
                <w:bCs/>
                <w:i/>
                <w:lang w:val="ru-RU"/>
              </w:rPr>
              <w:t>.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088" w:rsidRPr="005B0088" w:rsidRDefault="005B0088" w:rsidP="005B0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617682" w:rsidRPr="00CC7EF3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17682" w:rsidRPr="00D0525C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Кейс-задача по дисциплине «Ветеринарное предпринимательство» </w:t>
      </w:r>
    </w:p>
    <w:p w:rsidR="00617682" w:rsidRPr="00D0525C" w:rsidRDefault="00617682" w:rsidP="00CC7EF3">
      <w:pPr>
        <w:spacing w:after="0" w:line="240" w:lineRule="auto"/>
        <w:ind w:left="-100" w:firstLine="8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sz w:val="24"/>
          <w:szCs w:val="24"/>
          <w:lang w:val="ru-RU"/>
        </w:rPr>
        <w:t>Тема: Коммуникации в организации.</w:t>
      </w: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sz w:val="24"/>
          <w:szCs w:val="24"/>
          <w:lang w:val="ru-RU"/>
        </w:rPr>
        <w:t>Концепция: Освоение технологии эффективного общения менеджера, формирование и закрепление навыков межличностной коммуникации.</w:t>
      </w: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sz w:val="24"/>
          <w:szCs w:val="24"/>
          <w:lang w:val="ru-RU"/>
        </w:rPr>
        <w:t xml:space="preserve">Роли: Выработка алгоритма действий в роли менеджера низшего, среднего и высшего уровней. </w:t>
      </w: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D0525C" w:rsidRDefault="00617682" w:rsidP="00CC7EF3">
      <w:pPr>
        <w:spacing w:after="0" w:line="240" w:lineRule="auto"/>
        <w:ind w:left="-100" w:firstLine="8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sz w:val="24"/>
          <w:szCs w:val="24"/>
          <w:lang w:val="ru-RU"/>
        </w:rPr>
        <w:t xml:space="preserve">Рассмотрение управленческих ситуаций, обсуждение предложенных вариантов, их анализ, выбор </w:t>
      </w:r>
      <w:proofErr w:type="gramStart"/>
      <w:r w:rsidRPr="00D0525C">
        <w:rPr>
          <w:rFonts w:ascii="Times New Roman" w:hAnsi="Times New Roman" w:cs="Times New Roman"/>
          <w:sz w:val="24"/>
          <w:szCs w:val="24"/>
          <w:lang w:val="ru-RU"/>
        </w:rPr>
        <w:t>наилучшего</w:t>
      </w:r>
      <w:proofErr w:type="gramEnd"/>
      <w:r w:rsidRPr="00D0525C">
        <w:rPr>
          <w:rFonts w:ascii="Times New Roman" w:hAnsi="Times New Roman" w:cs="Times New Roman"/>
          <w:sz w:val="24"/>
          <w:szCs w:val="24"/>
          <w:lang w:val="ru-RU"/>
        </w:rPr>
        <w:t xml:space="preserve"> по совокупности факторов. Определение собственных предпочтений к различным коммуникативным техникам.</w:t>
      </w:r>
    </w:p>
    <w:p w:rsidR="00617682" w:rsidRPr="00D0525C" w:rsidRDefault="00617682" w:rsidP="00CC7EF3">
      <w:pPr>
        <w:spacing w:after="0" w:line="240" w:lineRule="auto"/>
        <w:ind w:left="-100" w:firstLine="8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sz w:val="24"/>
          <w:szCs w:val="24"/>
          <w:lang w:val="ru-RU"/>
        </w:rPr>
        <w:t>Ожидаемый результат: Выработка умения выбирать оптимальный вариант решения проблемы с учетом множества факторов</w:t>
      </w: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sz w:val="24"/>
          <w:szCs w:val="24"/>
          <w:lang w:val="ru-RU"/>
        </w:rPr>
        <w:t>Критерии оценки:</w:t>
      </w: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sz w:val="24"/>
          <w:szCs w:val="24"/>
          <w:lang w:val="ru-RU"/>
        </w:rPr>
        <w:t>- оценка «зачтено» выставляется студенту, если он активно участвует в работе, анализирует предложенные варианты, аргументирует свой выбор;</w:t>
      </w: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sz w:val="24"/>
          <w:szCs w:val="24"/>
          <w:lang w:val="ru-RU"/>
        </w:rPr>
        <w:t>- оценка «не зачтено» выставляется студенту, если он уклоняется от активной работы, не может объяснить причины выбора вариантов, не может подвести итоги работы.</w:t>
      </w:r>
    </w:p>
    <w:p w:rsidR="00617682" w:rsidRPr="00D0525C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D0525C" w:rsidRDefault="00617682" w:rsidP="00CC7EF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D0525C" w:rsidRDefault="00617682" w:rsidP="00CC7EF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D0525C" w:rsidRDefault="00617682" w:rsidP="00CC7EF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7682" w:rsidRPr="00D0525C" w:rsidRDefault="00617682" w:rsidP="00CC7EF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C7EF3" w:rsidRPr="00D0525C" w:rsidRDefault="00CC7EF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D0525C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617682" w:rsidRPr="00CC7EF3" w:rsidRDefault="00617682" w:rsidP="00CC7EF3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C7EF3">
        <w:rPr>
          <w:rFonts w:ascii="Times New Roman" w:hAnsi="Times New Roman" w:cs="Times New Roman"/>
          <w:lang w:val="ru-RU"/>
        </w:rPr>
        <w:lastRenderedPageBreak/>
        <w:t>Министерство сельского хозяйства Российской Федерации</w:t>
      </w:r>
    </w:p>
    <w:p w:rsidR="00617682" w:rsidRPr="00CC7EF3" w:rsidRDefault="00617682" w:rsidP="00CC7EF3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C7EF3">
        <w:rPr>
          <w:rFonts w:ascii="Times New Roman" w:hAnsi="Times New Roman" w:cs="Times New Roman"/>
          <w:lang w:val="ru-RU"/>
        </w:rPr>
        <w:t xml:space="preserve">ФГБОУ </w:t>
      </w:r>
      <w:proofErr w:type="gramStart"/>
      <w:r w:rsidRPr="00CC7EF3">
        <w:rPr>
          <w:rFonts w:ascii="Times New Roman" w:hAnsi="Times New Roman" w:cs="Times New Roman"/>
          <w:lang w:val="ru-RU"/>
        </w:rPr>
        <w:t>ВО</w:t>
      </w:r>
      <w:proofErr w:type="gramEnd"/>
      <w:r w:rsidRPr="00CC7EF3">
        <w:rPr>
          <w:rFonts w:ascii="Times New Roman" w:hAnsi="Times New Roman" w:cs="Times New Roman"/>
          <w:lang w:val="ru-RU"/>
        </w:rPr>
        <w:t xml:space="preserve"> «Нижегородская ГСХА»</w:t>
      </w:r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C7EF3">
        <w:rPr>
          <w:rFonts w:ascii="Times New Roman" w:hAnsi="Times New Roman" w:cs="Times New Roman"/>
          <w:lang w:val="ru-RU"/>
        </w:rPr>
        <w:t xml:space="preserve">Направление подготовки </w:t>
      </w:r>
      <w:r w:rsidRPr="00CC7EF3">
        <w:rPr>
          <w:rFonts w:ascii="Times New Roman" w:hAnsi="Times New Roman" w:cs="Times New Roman"/>
          <w:b/>
          <w:lang w:val="ru-RU"/>
        </w:rPr>
        <w:t>38.04.01 Экономика</w:t>
      </w:r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u w:val="single"/>
          <w:lang w:val="ru-RU"/>
        </w:rPr>
      </w:pPr>
      <w:r w:rsidRPr="00CC7EF3">
        <w:rPr>
          <w:rFonts w:ascii="Times New Roman" w:hAnsi="Times New Roman" w:cs="Times New Roman"/>
          <w:color w:val="000000"/>
          <w:lang w:val="ru-RU"/>
        </w:rPr>
        <w:t xml:space="preserve">Направленность (профиль) программы </w:t>
      </w:r>
      <w:r w:rsidRPr="00CC7EF3">
        <w:rPr>
          <w:rFonts w:ascii="Times New Roman" w:hAnsi="Times New Roman" w:cs="Times New Roman"/>
          <w:b/>
          <w:color w:val="000000"/>
          <w:lang w:val="ru-RU"/>
        </w:rPr>
        <w:t>«Экономика организаций АПК»</w:t>
      </w:r>
    </w:p>
    <w:p w:rsidR="00617682" w:rsidRPr="00CC7EF3" w:rsidRDefault="00617682" w:rsidP="00CC7EF3">
      <w:pPr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CC7EF3">
        <w:rPr>
          <w:rFonts w:ascii="Times New Roman" w:hAnsi="Times New Roman" w:cs="Times New Roman"/>
          <w:b/>
          <w:lang w:val="ru-RU"/>
        </w:rPr>
        <w:t xml:space="preserve">Кафедра менеджмента </w:t>
      </w:r>
    </w:p>
    <w:p w:rsidR="00617682" w:rsidRPr="00CC7EF3" w:rsidRDefault="00617682" w:rsidP="00CC7EF3">
      <w:pPr>
        <w:widowControl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C7EF3">
        <w:rPr>
          <w:rFonts w:ascii="Times New Roman" w:hAnsi="Times New Roman" w:cs="Times New Roman"/>
          <w:lang w:val="ru-RU"/>
        </w:rPr>
        <w:t>Дисциплина «Стратегический менеджмент»</w:t>
      </w:r>
    </w:p>
    <w:p w:rsidR="00617682" w:rsidRPr="00CC7EF3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17682" w:rsidRPr="00CC7EF3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C7EF3">
        <w:rPr>
          <w:rFonts w:ascii="Times New Roman" w:hAnsi="Times New Roman" w:cs="Times New Roman"/>
          <w:sz w:val="28"/>
          <w:szCs w:val="28"/>
          <w:lang w:val="ru-RU"/>
        </w:rPr>
        <w:t xml:space="preserve">Групповое творческое задание (дидактический тренинг) </w:t>
      </w:r>
    </w:p>
    <w:p w:rsidR="00617682" w:rsidRPr="00CC7EF3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C7EF3">
        <w:rPr>
          <w:rFonts w:ascii="Times New Roman" w:hAnsi="Times New Roman" w:cs="Times New Roman"/>
          <w:sz w:val="28"/>
          <w:szCs w:val="28"/>
          <w:lang w:val="ru-RU"/>
        </w:rPr>
        <w:t xml:space="preserve">по дисциплине «Основы </w:t>
      </w:r>
      <w:r w:rsidRPr="00CC7EF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предпринимательства в АПК</w:t>
      </w:r>
      <w:r w:rsidRPr="00CC7EF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EF3">
        <w:rPr>
          <w:rFonts w:ascii="Times New Roman" w:hAnsi="Times New Roman" w:cs="Times New Roman"/>
          <w:sz w:val="28"/>
          <w:szCs w:val="28"/>
          <w:lang w:val="ru-RU"/>
        </w:rPr>
        <w:t xml:space="preserve">Тема: Социальный менеджмент. </w:t>
      </w: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EF3">
        <w:rPr>
          <w:rFonts w:ascii="Times New Roman" w:hAnsi="Times New Roman" w:cs="Times New Roman"/>
          <w:sz w:val="28"/>
          <w:szCs w:val="28"/>
          <w:lang w:val="ru-RU"/>
        </w:rPr>
        <w:t>Концепция: Освоение технологии эффективного общения и рационального поведения при межличностной коммуникации. Овладение искусством критики.</w:t>
      </w: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EF3">
        <w:rPr>
          <w:rFonts w:ascii="Times New Roman" w:hAnsi="Times New Roman" w:cs="Times New Roman"/>
          <w:sz w:val="28"/>
          <w:szCs w:val="28"/>
          <w:lang w:val="ru-RU"/>
        </w:rPr>
        <w:t>Роли: Определение правильного поведения руководителя при оценке действий подчиненных.</w:t>
      </w: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EF3">
        <w:rPr>
          <w:rFonts w:ascii="Times New Roman" w:hAnsi="Times New Roman" w:cs="Times New Roman"/>
          <w:sz w:val="28"/>
          <w:szCs w:val="28"/>
          <w:lang w:val="ru-RU"/>
        </w:rPr>
        <w:t xml:space="preserve">Ожидаемый результат: Формирование умения выбирать и использовать форму критики с учетом индивидуальных особенностей работников и сложившейся ситуации. </w:t>
      </w: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EF3">
        <w:rPr>
          <w:rFonts w:ascii="Times New Roman" w:hAnsi="Times New Roman" w:cs="Times New Roman"/>
          <w:sz w:val="28"/>
          <w:szCs w:val="28"/>
          <w:lang w:val="ru-RU"/>
        </w:rPr>
        <w:t>Критерии оценки:</w:t>
      </w: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EF3">
        <w:rPr>
          <w:rFonts w:ascii="Times New Roman" w:hAnsi="Times New Roman" w:cs="Times New Roman"/>
          <w:sz w:val="28"/>
          <w:szCs w:val="28"/>
          <w:lang w:val="ru-RU"/>
        </w:rPr>
        <w:t>- оценка «зачтено» выставляется студенту, если он активно участвует в групповой работе, вносит предложения, анализирует предложения других, аргументирует свою точку зрения;</w:t>
      </w: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EF3">
        <w:rPr>
          <w:rFonts w:ascii="Times New Roman" w:hAnsi="Times New Roman" w:cs="Times New Roman"/>
          <w:sz w:val="28"/>
          <w:szCs w:val="28"/>
          <w:lang w:val="ru-RU"/>
        </w:rPr>
        <w:t xml:space="preserve">- оценка «не зачтено» выставляется студенту, если он не вносит предложений, уклоняется от участия в групповой работе. </w:t>
      </w: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7682" w:rsidRPr="00CC7EF3" w:rsidRDefault="00617682" w:rsidP="00CC7EF3">
      <w:pPr>
        <w:spacing w:after="0" w:line="240" w:lineRule="auto"/>
        <w:ind w:left="-1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7EF3">
        <w:rPr>
          <w:rFonts w:ascii="Times New Roman" w:hAnsi="Times New Roman" w:cs="Times New Roman"/>
          <w:sz w:val="28"/>
          <w:szCs w:val="28"/>
        </w:rPr>
        <w:t>Составитель</w:t>
      </w:r>
      <w:proofErr w:type="spellEnd"/>
      <w:r w:rsidRPr="00CC7EF3">
        <w:rPr>
          <w:rFonts w:ascii="Times New Roman" w:hAnsi="Times New Roman" w:cs="Times New Roman"/>
          <w:sz w:val="28"/>
          <w:szCs w:val="28"/>
        </w:rPr>
        <w:t xml:space="preserve">___________________________ Н.В. </w:t>
      </w:r>
      <w:proofErr w:type="spellStart"/>
      <w:r w:rsidRPr="00CC7EF3">
        <w:rPr>
          <w:rFonts w:ascii="Times New Roman" w:hAnsi="Times New Roman" w:cs="Times New Roman"/>
          <w:sz w:val="28"/>
          <w:szCs w:val="28"/>
        </w:rPr>
        <w:t>Киреев</w:t>
      </w:r>
      <w:proofErr w:type="spellEnd"/>
    </w:p>
    <w:p w:rsidR="00617682" w:rsidRPr="00CC7EF3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sz w:val="28"/>
          <w:szCs w:val="28"/>
        </w:rPr>
      </w:pPr>
    </w:p>
    <w:p w:rsidR="00617682" w:rsidRPr="00CC7EF3" w:rsidRDefault="00617682" w:rsidP="00CC7EF3">
      <w:pPr>
        <w:spacing w:after="0" w:line="240" w:lineRule="auto"/>
        <w:ind w:left="-100"/>
        <w:jc w:val="center"/>
        <w:rPr>
          <w:rFonts w:ascii="Times New Roman" w:hAnsi="Times New Roman" w:cs="Times New Roman"/>
          <w:sz w:val="28"/>
          <w:szCs w:val="28"/>
        </w:rPr>
      </w:pPr>
    </w:p>
    <w:p w:rsidR="00617682" w:rsidRPr="00CC7EF3" w:rsidRDefault="00617682" w:rsidP="00CC7EF3">
      <w:pPr>
        <w:spacing w:after="0" w:line="240" w:lineRule="auto"/>
        <w:rPr>
          <w:rFonts w:ascii="Times New Roman" w:hAnsi="Times New Roman" w:cs="Times New Roman"/>
          <w:lang w:val="ru-RU"/>
        </w:rPr>
      </w:pPr>
    </w:p>
    <w:sectPr w:rsidR="00617682" w:rsidRPr="00CC7EF3" w:rsidSect="003B3F3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ED8" w:rsidRDefault="000A0ED8" w:rsidP="00186867">
      <w:pPr>
        <w:spacing w:after="0" w:line="240" w:lineRule="auto"/>
      </w:pPr>
      <w:r>
        <w:separator/>
      </w:r>
    </w:p>
  </w:endnote>
  <w:endnote w:type="continuationSeparator" w:id="0">
    <w:p w:rsidR="000A0ED8" w:rsidRDefault="000A0ED8" w:rsidP="00186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ED8" w:rsidRDefault="000A0ED8" w:rsidP="00186867">
      <w:pPr>
        <w:spacing w:after="0" w:line="240" w:lineRule="auto"/>
      </w:pPr>
      <w:r>
        <w:separator/>
      </w:r>
    </w:p>
  </w:footnote>
  <w:footnote w:type="continuationSeparator" w:id="0">
    <w:p w:rsidR="000A0ED8" w:rsidRDefault="000A0ED8" w:rsidP="00186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ED8" w:rsidRDefault="000A0ED8" w:rsidP="000A0ED8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A0ED8" w:rsidRDefault="000A0ED8" w:rsidP="000A0ED8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ED8" w:rsidRDefault="000A0ED8" w:rsidP="000A0ED8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0525C">
      <w:rPr>
        <w:rStyle w:val="ae"/>
        <w:noProof/>
      </w:rPr>
      <w:t>18</w:t>
    </w:r>
    <w:r>
      <w:rPr>
        <w:rStyle w:val="ae"/>
      </w:rPr>
      <w:fldChar w:fldCharType="end"/>
    </w:r>
  </w:p>
  <w:p w:rsidR="000A0ED8" w:rsidRDefault="000A0ED8" w:rsidP="000A0ED8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2A0F98"/>
    <w:lvl w:ilvl="0">
      <w:numFmt w:val="bullet"/>
      <w:lvlText w:val="*"/>
      <w:lvlJc w:val="left"/>
    </w:lvl>
  </w:abstractNum>
  <w:abstractNum w:abstractNumId="1">
    <w:nsid w:val="071F6723"/>
    <w:multiLevelType w:val="hybridMultilevel"/>
    <w:tmpl w:val="F0404CF0"/>
    <w:lvl w:ilvl="0" w:tplc="22C07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57473"/>
    <w:multiLevelType w:val="hybridMultilevel"/>
    <w:tmpl w:val="72546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CC52B7"/>
    <w:multiLevelType w:val="hybridMultilevel"/>
    <w:tmpl w:val="637ACCDE"/>
    <w:lvl w:ilvl="0" w:tplc="0419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53343F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18226E"/>
    <w:multiLevelType w:val="hybridMultilevel"/>
    <w:tmpl w:val="EBA82FB2"/>
    <w:lvl w:ilvl="0" w:tplc="B61E25A8">
      <w:start w:val="1"/>
      <w:numFmt w:val="decimal"/>
      <w:lvlText w:val="%1."/>
      <w:lvlJc w:val="left"/>
      <w:pPr>
        <w:tabs>
          <w:tab w:val="num" w:pos="1212"/>
        </w:tabs>
        <w:ind w:left="1192" w:hanging="34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D174B7"/>
    <w:multiLevelType w:val="hybridMultilevel"/>
    <w:tmpl w:val="1C427256"/>
    <w:lvl w:ilvl="0" w:tplc="C9E869EC">
      <w:start w:val="1"/>
      <w:numFmt w:val="decimal"/>
      <w:lvlText w:val="%1."/>
      <w:lvlJc w:val="left"/>
      <w:pPr>
        <w:tabs>
          <w:tab w:val="num" w:pos="1212"/>
        </w:tabs>
        <w:ind w:left="1192" w:hanging="34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557BF"/>
    <w:multiLevelType w:val="hybridMultilevel"/>
    <w:tmpl w:val="6F3AA344"/>
    <w:lvl w:ilvl="0" w:tplc="378C76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C83E0F"/>
    <w:multiLevelType w:val="hybridMultilevel"/>
    <w:tmpl w:val="0A803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A72C6F"/>
    <w:multiLevelType w:val="hybridMultilevel"/>
    <w:tmpl w:val="40E628E4"/>
    <w:lvl w:ilvl="0" w:tplc="057CD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BD47D5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6351D3"/>
    <w:multiLevelType w:val="hybridMultilevel"/>
    <w:tmpl w:val="B68CC60C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54056A"/>
    <w:multiLevelType w:val="hybridMultilevel"/>
    <w:tmpl w:val="D84A3456"/>
    <w:lvl w:ilvl="0" w:tplc="97B6A3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EC73FB1"/>
    <w:multiLevelType w:val="hybridMultilevel"/>
    <w:tmpl w:val="2D78AAF0"/>
    <w:lvl w:ilvl="0" w:tplc="6BCE4A8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3DA6745"/>
    <w:multiLevelType w:val="hybridMultilevel"/>
    <w:tmpl w:val="EBA82FB2"/>
    <w:lvl w:ilvl="0" w:tplc="B61E25A8">
      <w:start w:val="1"/>
      <w:numFmt w:val="decimal"/>
      <w:lvlText w:val="%1."/>
      <w:lvlJc w:val="left"/>
      <w:pPr>
        <w:tabs>
          <w:tab w:val="num" w:pos="1212"/>
        </w:tabs>
        <w:ind w:left="1192" w:hanging="34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74163B"/>
    <w:multiLevelType w:val="hybridMultilevel"/>
    <w:tmpl w:val="A91AB6FA"/>
    <w:lvl w:ilvl="0" w:tplc="0419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615A4"/>
    <w:multiLevelType w:val="hybridMultilevel"/>
    <w:tmpl w:val="542EEDE2"/>
    <w:lvl w:ilvl="0" w:tplc="18887386">
      <w:start w:val="1"/>
      <w:numFmt w:val="decimal"/>
      <w:lvlText w:val="%1."/>
      <w:lvlJc w:val="left"/>
      <w:pPr>
        <w:ind w:left="1654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D84310"/>
    <w:multiLevelType w:val="hybridMultilevel"/>
    <w:tmpl w:val="154EB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B51361"/>
    <w:multiLevelType w:val="hybridMultilevel"/>
    <w:tmpl w:val="C120A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BC3487C"/>
    <w:multiLevelType w:val="hybridMultilevel"/>
    <w:tmpl w:val="81F27E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4614C77"/>
    <w:multiLevelType w:val="hybridMultilevel"/>
    <w:tmpl w:val="DB8C3E6E"/>
    <w:lvl w:ilvl="0" w:tplc="1494C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B52B78"/>
    <w:multiLevelType w:val="hybridMultilevel"/>
    <w:tmpl w:val="7018CF66"/>
    <w:lvl w:ilvl="0" w:tplc="07CC71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C1C5E19"/>
    <w:multiLevelType w:val="hybridMultilevel"/>
    <w:tmpl w:val="646266F4"/>
    <w:lvl w:ilvl="0" w:tplc="0419000F">
      <w:start w:val="1"/>
      <w:numFmt w:val="decimal"/>
      <w:lvlText w:val="%1."/>
      <w:lvlJc w:val="left"/>
      <w:pPr>
        <w:ind w:left="6533" w:hanging="360"/>
      </w:pPr>
    </w:lvl>
    <w:lvl w:ilvl="1" w:tplc="04190019" w:tentative="1">
      <w:start w:val="1"/>
      <w:numFmt w:val="lowerLetter"/>
      <w:lvlText w:val="%2."/>
      <w:lvlJc w:val="left"/>
      <w:pPr>
        <w:ind w:left="7253" w:hanging="360"/>
      </w:pPr>
    </w:lvl>
    <w:lvl w:ilvl="2" w:tplc="0419001B" w:tentative="1">
      <w:start w:val="1"/>
      <w:numFmt w:val="lowerRoman"/>
      <w:lvlText w:val="%3."/>
      <w:lvlJc w:val="right"/>
      <w:pPr>
        <w:ind w:left="7973" w:hanging="180"/>
      </w:pPr>
    </w:lvl>
    <w:lvl w:ilvl="3" w:tplc="0419000F" w:tentative="1">
      <w:start w:val="1"/>
      <w:numFmt w:val="decimal"/>
      <w:lvlText w:val="%4."/>
      <w:lvlJc w:val="left"/>
      <w:pPr>
        <w:ind w:left="8693" w:hanging="360"/>
      </w:pPr>
    </w:lvl>
    <w:lvl w:ilvl="4" w:tplc="04190019" w:tentative="1">
      <w:start w:val="1"/>
      <w:numFmt w:val="lowerLetter"/>
      <w:lvlText w:val="%5."/>
      <w:lvlJc w:val="left"/>
      <w:pPr>
        <w:ind w:left="9413" w:hanging="360"/>
      </w:pPr>
    </w:lvl>
    <w:lvl w:ilvl="5" w:tplc="0419001B" w:tentative="1">
      <w:start w:val="1"/>
      <w:numFmt w:val="lowerRoman"/>
      <w:lvlText w:val="%6."/>
      <w:lvlJc w:val="right"/>
      <w:pPr>
        <w:ind w:left="10133" w:hanging="180"/>
      </w:pPr>
    </w:lvl>
    <w:lvl w:ilvl="6" w:tplc="0419000F" w:tentative="1">
      <w:start w:val="1"/>
      <w:numFmt w:val="decimal"/>
      <w:lvlText w:val="%7."/>
      <w:lvlJc w:val="left"/>
      <w:pPr>
        <w:ind w:left="10853" w:hanging="360"/>
      </w:pPr>
    </w:lvl>
    <w:lvl w:ilvl="7" w:tplc="04190019" w:tentative="1">
      <w:start w:val="1"/>
      <w:numFmt w:val="lowerLetter"/>
      <w:lvlText w:val="%8."/>
      <w:lvlJc w:val="left"/>
      <w:pPr>
        <w:ind w:left="11573" w:hanging="360"/>
      </w:pPr>
    </w:lvl>
    <w:lvl w:ilvl="8" w:tplc="0419001B" w:tentative="1">
      <w:start w:val="1"/>
      <w:numFmt w:val="lowerRoman"/>
      <w:lvlText w:val="%9."/>
      <w:lvlJc w:val="right"/>
      <w:pPr>
        <w:ind w:left="12293" w:hanging="180"/>
      </w:pPr>
    </w:lvl>
  </w:abstractNum>
  <w:abstractNum w:abstractNumId="24">
    <w:nsid w:val="5CF0278C"/>
    <w:multiLevelType w:val="hybridMultilevel"/>
    <w:tmpl w:val="9BE2C32C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244B0B"/>
    <w:multiLevelType w:val="hybridMultilevel"/>
    <w:tmpl w:val="2D78AAF0"/>
    <w:lvl w:ilvl="0" w:tplc="6BCE4A8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94A0DF7"/>
    <w:multiLevelType w:val="hybridMultilevel"/>
    <w:tmpl w:val="D5E8D288"/>
    <w:lvl w:ilvl="0" w:tplc="28D4C4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A410452"/>
    <w:multiLevelType w:val="hybridMultilevel"/>
    <w:tmpl w:val="96D4DBC6"/>
    <w:lvl w:ilvl="0" w:tplc="DAF6B4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F604A"/>
    <w:multiLevelType w:val="hybridMultilevel"/>
    <w:tmpl w:val="2D78AAF0"/>
    <w:lvl w:ilvl="0" w:tplc="6BCE4A8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1D6641F"/>
    <w:multiLevelType w:val="hybridMultilevel"/>
    <w:tmpl w:val="637ACCDE"/>
    <w:lvl w:ilvl="0" w:tplc="0419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4A57AE"/>
    <w:multiLevelType w:val="hybridMultilevel"/>
    <w:tmpl w:val="BDBC8548"/>
    <w:lvl w:ilvl="0" w:tplc="0C14DBE6">
      <w:start w:val="38"/>
      <w:numFmt w:val="bullet"/>
      <w:lvlText w:val="-"/>
      <w:lvlJc w:val="left"/>
      <w:pPr>
        <w:ind w:left="7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1">
    <w:nsid w:val="76D768DD"/>
    <w:multiLevelType w:val="hybridMultilevel"/>
    <w:tmpl w:val="FA7AB9E4"/>
    <w:lvl w:ilvl="0" w:tplc="9CFE418C">
      <w:start w:val="1"/>
      <w:numFmt w:val="decimal"/>
      <w:lvlText w:val="%1."/>
      <w:lvlJc w:val="left"/>
      <w:pPr>
        <w:tabs>
          <w:tab w:val="num" w:pos="1212"/>
        </w:tabs>
        <w:ind w:left="1192" w:hanging="34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972A35"/>
    <w:multiLevelType w:val="singleLevel"/>
    <w:tmpl w:val="D06A2D9E"/>
    <w:lvl w:ilvl="0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</w:lvl>
  </w:abstractNum>
  <w:abstractNum w:abstractNumId="33">
    <w:nsid w:val="7C0A6ED3"/>
    <w:multiLevelType w:val="hybridMultilevel"/>
    <w:tmpl w:val="E00A821A"/>
    <w:lvl w:ilvl="0" w:tplc="8C366678">
      <w:start w:val="1"/>
      <w:numFmt w:val="decimal"/>
      <w:lvlText w:val="%1."/>
      <w:lvlJc w:val="left"/>
      <w:pPr>
        <w:ind w:left="1429" w:hanging="360"/>
      </w:pPr>
      <w:rPr>
        <w:sz w:val="19"/>
        <w:szCs w:val="19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F5C4A9B"/>
    <w:multiLevelType w:val="hybridMultilevel"/>
    <w:tmpl w:val="B0DEE136"/>
    <w:lvl w:ilvl="0" w:tplc="22C07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6"/>
  </w:num>
  <w:num w:numId="5">
    <w:abstractNumId w:val="31"/>
  </w:num>
  <w:num w:numId="6">
    <w:abstractNumId w:val="5"/>
  </w:num>
  <w:num w:numId="7">
    <w:abstractNumId w:val="13"/>
  </w:num>
  <w:num w:numId="8">
    <w:abstractNumId w:val="25"/>
  </w:num>
  <w:num w:numId="9">
    <w:abstractNumId w:val="28"/>
  </w:num>
  <w:num w:numId="10">
    <w:abstractNumId w:val="3"/>
  </w:num>
  <w:num w:numId="11">
    <w:abstractNumId w:val="29"/>
  </w:num>
  <w:num w:numId="12">
    <w:abstractNumId w:val="7"/>
  </w:num>
  <w:num w:numId="13">
    <w:abstractNumId w:val="9"/>
  </w:num>
  <w:num w:numId="14">
    <w:abstractNumId w:val="33"/>
  </w:num>
  <w:num w:numId="15">
    <w:abstractNumId w:val="17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"/>
  </w:num>
  <w:num w:numId="18">
    <w:abstractNumId w:val="32"/>
  </w:num>
  <w:num w:numId="19">
    <w:abstractNumId w:val="30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7"/>
  </w:num>
  <w:num w:numId="22">
    <w:abstractNumId w:val="23"/>
  </w:num>
  <w:num w:numId="23">
    <w:abstractNumId w:val="22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6"/>
  </w:num>
  <w:num w:numId="28">
    <w:abstractNumId w:val="4"/>
  </w:num>
  <w:num w:numId="29">
    <w:abstractNumId w:val="10"/>
  </w:num>
  <w:num w:numId="30">
    <w:abstractNumId w:val="20"/>
  </w:num>
  <w:num w:numId="31">
    <w:abstractNumId w:val="34"/>
  </w:num>
  <w:num w:numId="32">
    <w:abstractNumId w:val="26"/>
  </w:num>
  <w:num w:numId="33">
    <w:abstractNumId w:val="12"/>
  </w:num>
  <w:num w:numId="34">
    <w:abstractNumId w:val="1"/>
  </w:num>
  <w:num w:numId="35">
    <w:abstractNumId w:val="21"/>
  </w:num>
  <w:num w:numId="36">
    <w:abstractNumId w:val="18"/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027F2"/>
    <w:rsid w:val="000142AD"/>
    <w:rsid w:val="0002418B"/>
    <w:rsid w:val="00032EB8"/>
    <w:rsid w:val="00033C32"/>
    <w:rsid w:val="00057DB4"/>
    <w:rsid w:val="00066C1F"/>
    <w:rsid w:val="00073CC2"/>
    <w:rsid w:val="000934EC"/>
    <w:rsid w:val="000A0CC5"/>
    <w:rsid w:val="000A0ED8"/>
    <w:rsid w:val="000C1064"/>
    <w:rsid w:val="000D41D3"/>
    <w:rsid w:val="000E2787"/>
    <w:rsid w:val="000E37C4"/>
    <w:rsid w:val="000F62B7"/>
    <w:rsid w:val="0012643D"/>
    <w:rsid w:val="00126CF8"/>
    <w:rsid w:val="00130F48"/>
    <w:rsid w:val="00131FBC"/>
    <w:rsid w:val="001345DF"/>
    <w:rsid w:val="0013508F"/>
    <w:rsid w:val="00136D9A"/>
    <w:rsid w:val="001517C2"/>
    <w:rsid w:val="00172CCF"/>
    <w:rsid w:val="00176ECD"/>
    <w:rsid w:val="00186867"/>
    <w:rsid w:val="0019228B"/>
    <w:rsid w:val="001942B8"/>
    <w:rsid w:val="001B3217"/>
    <w:rsid w:val="001E580F"/>
    <w:rsid w:val="001F0BC7"/>
    <w:rsid w:val="00203951"/>
    <w:rsid w:val="00220FAC"/>
    <w:rsid w:val="00231446"/>
    <w:rsid w:val="002318BB"/>
    <w:rsid w:val="00234FE0"/>
    <w:rsid w:val="002420DC"/>
    <w:rsid w:val="00251B57"/>
    <w:rsid w:val="002832D8"/>
    <w:rsid w:val="00287E35"/>
    <w:rsid w:val="0029184C"/>
    <w:rsid w:val="00292495"/>
    <w:rsid w:val="002B67B2"/>
    <w:rsid w:val="002D37FB"/>
    <w:rsid w:val="002E21FB"/>
    <w:rsid w:val="002E7A99"/>
    <w:rsid w:val="002F77F6"/>
    <w:rsid w:val="0030451A"/>
    <w:rsid w:val="003148BA"/>
    <w:rsid w:val="00314928"/>
    <w:rsid w:val="00316457"/>
    <w:rsid w:val="00325563"/>
    <w:rsid w:val="00326676"/>
    <w:rsid w:val="003340C3"/>
    <w:rsid w:val="0035191D"/>
    <w:rsid w:val="0036102D"/>
    <w:rsid w:val="003623C8"/>
    <w:rsid w:val="003A18F4"/>
    <w:rsid w:val="003B3F39"/>
    <w:rsid w:val="003C1B7D"/>
    <w:rsid w:val="00412669"/>
    <w:rsid w:val="0041286A"/>
    <w:rsid w:val="004308BA"/>
    <w:rsid w:val="00431F71"/>
    <w:rsid w:val="00432207"/>
    <w:rsid w:val="00435EB4"/>
    <w:rsid w:val="00451B36"/>
    <w:rsid w:val="00462378"/>
    <w:rsid w:val="00470C8D"/>
    <w:rsid w:val="0048668D"/>
    <w:rsid w:val="004A4EBD"/>
    <w:rsid w:val="004A7DCB"/>
    <w:rsid w:val="004C135C"/>
    <w:rsid w:val="004D0DC9"/>
    <w:rsid w:val="004D417A"/>
    <w:rsid w:val="004D58A7"/>
    <w:rsid w:val="004F0A0B"/>
    <w:rsid w:val="00501ED7"/>
    <w:rsid w:val="005022F1"/>
    <w:rsid w:val="005104D9"/>
    <w:rsid w:val="00510AF4"/>
    <w:rsid w:val="005358C7"/>
    <w:rsid w:val="005625C4"/>
    <w:rsid w:val="00564895"/>
    <w:rsid w:val="00566725"/>
    <w:rsid w:val="005951A7"/>
    <w:rsid w:val="00597A16"/>
    <w:rsid w:val="005B0088"/>
    <w:rsid w:val="005C3AF0"/>
    <w:rsid w:val="005D7EAE"/>
    <w:rsid w:val="00615E58"/>
    <w:rsid w:val="00617682"/>
    <w:rsid w:val="00617BF7"/>
    <w:rsid w:val="006221D3"/>
    <w:rsid w:val="00622790"/>
    <w:rsid w:val="00634269"/>
    <w:rsid w:val="0064167F"/>
    <w:rsid w:val="00646F45"/>
    <w:rsid w:val="00666163"/>
    <w:rsid w:val="006674FB"/>
    <w:rsid w:val="00670012"/>
    <w:rsid w:val="00681061"/>
    <w:rsid w:val="006A4A5C"/>
    <w:rsid w:val="006A670C"/>
    <w:rsid w:val="006B17CB"/>
    <w:rsid w:val="006B444E"/>
    <w:rsid w:val="006B5A17"/>
    <w:rsid w:val="006C08BF"/>
    <w:rsid w:val="006C2A82"/>
    <w:rsid w:val="006F05F8"/>
    <w:rsid w:val="00714F8B"/>
    <w:rsid w:val="00723EDB"/>
    <w:rsid w:val="00742EE8"/>
    <w:rsid w:val="007525BB"/>
    <w:rsid w:val="0075624D"/>
    <w:rsid w:val="0077215C"/>
    <w:rsid w:val="00776050"/>
    <w:rsid w:val="007773A1"/>
    <w:rsid w:val="00784124"/>
    <w:rsid w:val="007934E7"/>
    <w:rsid w:val="007A36D5"/>
    <w:rsid w:val="007A4804"/>
    <w:rsid w:val="007A7F8C"/>
    <w:rsid w:val="007B144C"/>
    <w:rsid w:val="007B46AA"/>
    <w:rsid w:val="007B5A66"/>
    <w:rsid w:val="007C02CC"/>
    <w:rsid w:val="007C3CED"/>
    <w:rsid w:val="007E448A"/>
    <w:rsid w:val="007F402E"/>
    <w:rsid w:val="007F42A6"/>
    <w:rsid w:val="00800907"/>
    <w:rsid w:val="008126F9"/>
    <w:rsid w:val="00817384"/>
    <w:rsid w:val="00820323"/>
    <w:rsid w:val="008327C9"/>
    <w:rsid w:val="008351AE"/>
    <w:rsid w:val="00847764"/>
    <w:rsid w:val="00852C5B"/>
    <w:rsid w:val="00856B00"/>
    <w:rsid w:val="00870A85"/>
    <w:rsid w:val="00884D53"/>
    <w:rsid w:val="008916C1"/>
    <w:rsid w:val="008D33FA"/>
    <w:rsid w:val="008D4A87"/>
    <w:rsid w:val="008F15ED"/>
    <w:rsid w:val="008F22AC"/>
    <w:rsid w:val="00906409"/>
    <w:rsid w:val="0091156F"/>
    <w:rsid w:val="009172DA"/>
    <w:rsid w:val="00927D9C"/>
    <w:rsid w:val="00927F6A"/>
    <w:rsid w:val="00937212"/>
    <w:rsid w:val="00947C19"/>
    <w:rsid w:val="0095798E"/>
    <w:rsid w:val="00957BF0"/>
    <w:rsid w:val="009738F4"/>
    <w:rsid w:val="009975D1"/>
    <w:rsid w:val="009A2076"/>
    <w:rsid w:val="009B0ACB"/>
    <w:rsid w:val="009C5BEF"/>
    <w:rsid w:val="009D37BA"/>
    <w:rsid w:val="009D3EDB"/>
    <w:rsid w:val="009D559D"/>
    <w:rsid w:val="009E3F5A"/>
    <w:rsid w:val="009E3FE4"/>
    <w:rsid w:val="00A035CC"/>
    <w:rsid w:val="00A04A38"/>
    <w:rsid w:val="00A11E34"/>
    <w:rsid w:val="00A17BE5"/>
    <w:rsid w:val="00A51855"/>
    <w:rsid w:val="00A54DF7"/>
    <w:rsid w:val="00A554CF"/>
    <w:rsid w:val="00A61D51"/>
    <w:rsid w:val="00AA1E74"/>
    <w:rsid w:val="00AA6B5B"/>
    <w:rsid w:val="00AC5C43"/>
    <w:rsid w:val="00AD02BF"/>
    <w:rsid w:val="00AE4FC7"/>
    <w:rsid w:val="00B010D9"/>
    <w:rsid w:val="00B1451C"/>
    <w:rsid w:val="00B17F10"/>
    <w:rsid w:val="00B427E1"/>
    <w:rsid w:val="00B506AC"/>
    <w:rsid w:val="00B50F2D"/>
    <w:rsid w:val="00B563A0"/>
    <w:rsid w:val="00B56411"/>
    <w:rsid w:val="00B63134"/>
    <w:rsid w:val="00B86531"/>
    <w:rsid w:val="00B9439E"/>
    <w:rsid w:val="00BB4829"/>
    <w:rsid w:val="00BB4BE9"/>
    <w:rsid w:val="00BC5EF4"/>
    <w:rsid w:val="00BD4CF4"/>
    <w:rsid w:val="00BF4697"/>
    <w:rsid w:val="00C225EC"/>
    <w:rsid w:val="00C33295"/>
    <w:rsid w:val="00C43263"/>
    <w:rsid w:val="00C434A2"/>
    <w:rsid w:val="00C47009"/>
    <w:rsid w:val="00C508FE"/>
    <w:rsid w:val="00C57F60"/>
    <w:rsid w:val="00C76476"/>
    <w:rsid w:val="00C94D94"/>
    <w:rsid w:val="00CA24AF"/>
    <w:rsid w:val="00CB1AAC"/>
    <w:rsid w:val="00CC5AEF"/>
    <w:rsid w:val="00CC719D"/>
    <w:rsid w:val="00CC7EF3"/>
    <w:rsid w:val="00CD25BC"/>
    <w:rsid w:val="00CD535D"/>
    <w:rsid w:val="00CD73F0"/>
    <w:rsid w:val="00CE25E8"/>
    <w:rsid w:val="00D0119D"/>
    <w:rsid w:val="00D0525C"/>
    <w:rsid w:val="00D305DF"/>
    <w:rsid w:val="00D31453"/>
    <w:rsid w:val="00D4018A"/>
    <w:rsid w:val="00D477AF"/>
    <w:rsid w:val="00D56D9A"/>
    <w:rsid w:val="00D83876"/>
    <w:rsid w:val="00D842BA"/>
    <w:rsid w:val="00D86EF0"/>
    <w:rsid w:val="00D9666B"/>
    <w:rsid w:val="00DA278F"/>
    <w:rsid w:val="00DA7F23"/>
    <w:rsid w:val="00DB7F0C"/>
    <w:rsid w:val="00DC215A"/>
    <w:rsid w:val="00DE0976"/>
    <w:rsid w:val="00E022A6"/>
    <w:rsid w:val="00E12F56"/>
    <w:rsid w:val="00E13D2C"/>
    <w:rsid w:val="00E14BC1"/>
    <w:rsid w:val="00E209E2"/>
    <w:rsid w:val="00E233B5"/>
    <w:rsid w:val="00E249F9"/>
    <w:rsid w:val="00E3073B"/>
    <w:rsid w:val="00E3456B"/>
    <w:rsid w:val="00E52170"/>
    <w:rsid w:val="00E603E0"/>
    <w:rsid w:val="00E80D90"/>
    <w:rsid w:val="00EA16FC"/>
    <w:rsid w:val="00EB2B7E"/>
    <w:rsid w:val="00EB6A6E"/>
    <w:rsid w:val="00EC0C72"/>
    <w:rsid w:val="00ED215D"/>
    <w:rsid w:val="00ED73EE"/>
    <w:rsid w:val="00F06255"/>
    <w:rsid w:val="00F07EA4"/>
    <w:rsid w:val="00F2241D"/>
    <w:rsid w:val="00F22FE8"/>
    <w:rsid w:val="00F32320"/>
    <w:rsid w:val="00F42FB3"/>
    <w:rsid w:val="00F5502B"/>
    <w:rsid w:val="00F57D1E"/>
    <w:rsid w:val="00F6280E"/>
    <w:rsid w:val="00F71CE1"/>
    <w:rsid w:val="00F808DD"/>
    <w:rsid w:val="00F84571"/>
    <w:rsid w:val="00FA041F"/>
    <w:rsid w:val="00FC452E"/>
    <w:rsid w:val="00FF0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39"/>
  </w:style>
  <w:style w:type="paragraph" w:styleId="1">
    <w:name w:val="heading 1"/>
    <w:basedOn w:val="a"/>
    <w:next w:val="a"/>
    <w:link w:val="10"/>
    <w:qFormat/>
    <w:rsid w:val="0061768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qFormat/>
    <w:rsid w:val="0061768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Стиль7_Основной текст Знак"/>
    <w:link w:val="70"/>
    <w:locked/>
    <w:rsid w:val="00D842BA"/>
    <w:rPr>
      <w:rFonts w:ascii="Times New Roman" w:hAnsi="Times New Roman" w:cs="Times New Roman"/>
      <w:sz w:val="28"/>
      <w:szCs w:val="28"/>
    </w:rPr>
  </w:style>
  <w:style w:type="paragraph" w:customStyle="1" w:styleId="70">
    <w:name w:val="Стиль7_Основной текст"/>
    <w:basedOn w:val="a"/>
    <w:link w:val="7"/>
    <w:qFormat/>
    <w:rsid w:val="00D842BA"/>
    <w:pPr>
      <w:spacing w:after="0" w:line="336" w:lineRule="exact"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0">
    <w:name w:val="Стиль10_номер таблицы Знак"/>
    <w:link w:val="101"/>
    <w:uiPriority w:val="99"/>
    <w:locked/>
    <w:rsid w:val="00D842BA"/>
    <w:rPr>
      <w:rFonts w:ascii="Times New Roman" w:hAnsi="Times New Roman" w:cs="Times New Roman"/>
      <w:sz w:val="28"/>
      <w:szCs w:val="28"/>
    </w:rPr>
  </w:style>
  <w:style w:type="paragraph" w:customStyle="1" w:styleId="101">
    <w:name w:val="Стиль10_номер таблицы"/>
    <w:basedOn w:val="a"/>
    <w:link w:val="100"/>
    <w:uiPriority w:val="99"/>
    <w:rsid w:val="00D842BA"/>
    <w:pPr>
      <w:spacing w:after="0" w:line="336" w:lineRule="exact"/>
      <w:jc w:val="right"/>
    </w:pPr>
    <w:rPr>
      <w:rFonts w:ascii="Times New Roman" w:hAnsi="Times New Roman" w:cs="Times New Roman"/>
      <w:sz w:val="28"/>
      <w:szCs w:val="28"/>
    </w:rPr>
  </w:style>
  <w:style w:type="character" w:customStyle="1" w:styleId="2">
    <w:name w:val="Стиль2 Знак"/>
    <w:link w:val="20"/>
    <w:uiPriority w:val="99"/>
    <w:locked/>
    <w:rsid w:val="00D842BA"/>
    <w:rPr>
      <w:rFonts w:ascii="Times New Roman" w:hAnsi="Times New Roman" w:cs="Times New Roman"/>
      <w:i/>
      <w:iCs/>
      <w:sz w:val="24"/>
      <w:szCs w:val="24"/>
    </w:rPr>
  </w:style>
  <w:style w:type="paragraph" w:customStyle="1" w:styleId="20">
    <w:name w:val="Стиль2"/>
    <w:basedOn w:val="a"/>
    <w:link w:val="2"/>
    <w:uiPriority w:val="99"/>
    <w:rsid w:val="00D842BA"/>
    <w:pPr>
      <w:spacing w:after="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character" w:customStyle="1" w:styleId="3">
    <w:name w:val="Стиль3 Знак"/>
    <w:link w:val="30"/>
    <w:uiPriority w:val="99"/>
    <w:locked/>
    <w:rsid w:val="00D842BA"/>
    <w:rPr>
      <w:rFonts w:ascii="Times New Roman" w:hAnsi="Times New Roman" w:cs="Times New Roman"/>
      <w:sz w:val="24"/>
      <w:szCs w:val="24"/>
    </w:rPr>
  </w:style>
  <w:style w:type="paragraph" w:customStyle="1" w:styleId="30">
    <w:name w:val="Стиль3"/>
    <w:basedOn w:val="101"/>
    <w:link w:val="3"/>
    <w:uiPriority w:val="99"/>
    <w:rsid w:val="00D842BA"/>
    <w:pPr>
      <w:spacing w:line="240" w:lineRule="auto"/>
    </w:pPr>
    <w:rPr>
      <w:sz w:val="24"/>
      <w:szCs w:val="24"/>
    </w:rPr>
  </w:style>
  <w:style w:type="character" w:customStyle="1" w:styleId="8">
    <w:name w:val="Стиль8 Знак"/>
    <w:link w:val="80"/>
    <w:uiPriority w:val="99"/>
    <w:locked/>
    <w:rsid w:val="00D842BA"/>
    <w:rPr>
      <w:rFonts w:ascii="Times New Roman" w:hAnsi="Times New Roman" w:cs="Times New Roman"/>
      <w:sz w:val="28"/>
      <w:szCs w:val="28"/>
    </w:rPr>
  </w:style>
  <w:style w:type="paragraph" w:customStyle="1" w:styleId="80">
    <w:name w:val="Стиль8"/>
    <w:basedOn w:val="30"/>
    <w:link w:val="8"/>
    <w:uiPriority w:val="99"/>
    <w:rsid w:val="00D842BA"/>
    <w:pPr>
      <w:spacing w:line="336" w:lineRule="exact"/>
    </w:pPr>
    <w:rPr>
      <w:sz w:val="28"/>
      <w:szCs w:val="28"/>
    </w:rPr>
  </w:style>
  <w:style w:type="paragraph" w:styleId="a3">
    <w:name w:val="Balloon Text"/>
    <w:basedOn w:val="a"/>
    <w:link w:val="a4"/>
    <w:unhideWhenUsed/>
    <w:rsid w:val="00D8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842B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6ECD"/>
    <w:rPr>
      <w:color w:val="0000FF" w:themeColor="hyperlink"/>
      <w:u w:val="single"/>
    </w:rPr>
  </w:style>
  <w:style w:type="paragraph" w:styleId="a6">
    <w:name w:val="No Spacing"/>
    <w:uiPriority w:val="1"/>
    <w:qFormat/>
    <w:rsid w:val="00176ECD"/>
    <w:pPr>
      <w:spacing w:after="0" w:line="240" w:lineRule="auto"/>
    </w:pPr>
  </w:style>
  <w:style w:type="paragraph" w:customStyle="1" w:styleId="11">
    <w:name w:val="Стиль1_Первый уровень"/>
    <w:basedOn w:val="a"/>
    <w:uiPriority w:val="99"/>
    <w:qFormat/>
    <w:rsid w:val="00176ECD"/>
    <w:pPr>
      <w:spacing w:before="120" w:after="60" w:line="240" w:lineRule="auto"/>
      <w:ind w:firstLine="567"/>
    </w:pPr>
    <w:rPr>
      <w:rFonts w:ascii="Calibri" w:eastAsia="Times New Roman" w:hAnsi="Calibri" w:cs="Calibri"/>
      <w:b/>
      <w:bCs/>
      <w:noProof/>
      <w:sz w:val="32"/>
      <w:szCs w:val="32"/>
      <w:lang w:val="ru-RU" w:eastAsia="ru-RU"/>
    </w:rPr>
  </w:style>
  <w:style w:type="paragraph" w:customStyle="1" w:styleId="ConsPlusNormal">
    <w:name w:val="ConsPlusNormal"/>
    <w:rsid w:val="0017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220">
    <w:name w:val="Font Style220"/>
    <w:basedOn w:val="a0"/>
    <w:uiPriority w:val="99"/>
    <w:rsid w:val="00F42FB3"/>
    <w:rPr>
      <w:rFonts w:ascii="Times New Roman" w:hAnsi="Times New Roman" w:cs="Times New Roman"/>
      <w:sz w:val="18"/>
      <w:szCs w:val="18"/>
    </w:rPr>
  </w:style>
  <w:style w:type="paragraph" w:styleId="a7">
    <w:name w:val="Body Text"/>
    <w:basedOn w:val="a"/>
    <w:link w:val="a8"/>
    <w:unhideWhenUsed/>
    <w:rsid w:val="00F42FB3"/>
    <w:pPr>
      <w:spacing w:after="120"/>
    </w:pPr>
    <w:rPr>
      <w:rFonts w:eastAsiaTheme="minorHAnsi"/>
      <w:lang w:val="ru-RU"/>
    </w:rPr>
  </w:style>
  <w:style w:type="character" w:customStyle="1" w:styleId="a8">
    <w:name w:val="Основной текст Знак"/>
    <w:basedOn w:val="a0"/>
    <w:link w:val="a7"/>
    <w:uiPriority w:val="99"/>
    <w:rsid w:val="00F42FB3"/>
    <w:rPr>
      <w:rFonts w:eastAsiaTheme="minorHAnsi"/>
      <w:lang w:val="ru-RU"/>
    </w:rPr>
  </w:style>
  <w:style w:type="paragraph" w:styleId="a9">
    <w:name w:val="List Paragraph"/>
    <w:basedOn w:val="a"/>
    <w:uiPriority w:val="34"/>
    <w:qFormat/>
    <w:rsid w:val="00D305DF"/>
    <w:pPr>
      <w:ind w:left="720"/>
      <w:contextualSpacing/>
    </w:pPr>
    <w:rPr>
      <w:rFonts w:eastAsiaTheme="minorHAnsi"/>
      <w:lang w:val="ru-RU"/>
    </w:rPr>
  </w:style>
  <w:style w:type="paragraph" w:styleId="aa">
    <w:name w:val="Normal (Web)"/>
    <w:basedOn w:val="a"/>
    <w:uiPriority w:val="99"/>
    <w:unhideWhenUsed/>
    <w:rsid w:val="00A55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5C3AF0"/>
    <w:rPr>
      <w:rFonts w:ascii="Times New Roman" w:hAnsi="Times New Roman" w:cs="Times New Roman"/>
      <w:sz w:val="22"/>
      <w:szCs w:val="22"/>
    </w:rPr>
  </w:style>
  <w:style w:type="paragraph" w:customStyle="1" w:styleId="71">
    <w:name w:val="Стиль7"/>
    <w:basedOn w:val="a"/>
    <w:link w:val="72"/>
    <w:rsid w:val="005625C4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szCs w:val="28"/>
      <w:lang w:val="ru-RU" w:eastAsia="ru-RU"/>
    </w:rPr>
  </w:style>
  <w:style w:type="character" w:customStyle="1" w:styleId="72">
    <w:name w:val="Стиль7 Знак"/>
    <w:basedOn w:val="a0"/>
    <w:link w:val="71"/>
    <w:rsid w:val="005625C4"/>
    <w:rPr>
      <w:rFonts w:ascii="Times New Roman" w:eastAsiaTheme="minorHAnsi" w:hAnsi="Times New Roman" w:cs="Times New Roman"/>
      <w:sz w:val="28"/>
      <w:szCs w:val="28"/>
      <w:lang w:val="ru-RU" w:eastAsia="ru-RU"/>
    </w:rPr>
  </w:style>
  <w:style w:type="paragraph" w:customStyle="1" w:styleId="Default">
    <w:name w:val="Default"/>
    <w:rsid w:val="00073C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151">
    <w:name w:val="Font Style151"/>
    <w:basedOn w:val="a0"/>
    <w:uiPriority w:val="99"/>
    <w:rsid w:val="00073CC2"/>
    <w:rPr>
      <w:rFonts w:ascii="Times New Roman" w:hAnsi="Times New Roman" w:cs="Times New Roman"/>
      <w:i/>
      <w:iCs/>
      <w:sz w:val="18"/>
      <w:szCs w:val="18"/>
    </w:rPr>
  </w:style>
  <w:style w:type="paragraph" w:customStyle="1" w:styleId="21">
    <w:name w:val="Стиль2_Заголовок статьи"/>
    <w:basedOn w:val="a"/>
    <w:qFormat/>
    <w:rsid w:val="00073CC2"/>
    <w:pPr>
      <w:spacing w:before="120" w:after="60" w:line="336" w:lineRule="exact"/>
      <w:ind w:firstLine="567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pple-converted-space">
    <w:name w:val="apple-converted-space"/>
    <w:basedOn w:val="a0"/>
    <w:rsid w:val="00073CC2"/>
  </w:style>
  <w:style w:type="paragraph" w:styleId="22">
    <w:name w:val="Body Text 2"/>
    <w:basedOn w:val="a"/>
    <w:link w:val="23"/>
    <w:uiPriority w:val="99"/>
    <w:semiHidden/>
    <w:unhideWhenUsed/>
    <w:rsid w:val="00CD25BC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CD25BC"/>
    <w:rPr>
      <w:rFonts w:ascii="Calibri" w:eastAsia="Times New Roman" w:hAnsi="Calibri" w:cs="Calibri"/>
    </w:rPr>
  </w:style>
  <w:style w:type="table" w:styleId="ab">
    <w:name w:val="Table Grid"/>
    <w:basedOn w:val="a1"/>
    <w:rsid w:val="00CD25BC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6B5A17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617682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617682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paragraph" w:customStyle="1" w:styleId="Style29">
    <w:name w:val="Style29"/>
    <w:basedOn w:val="a"/>
    <w:rsid w:val="00617682"/>
    <w:pPr>
      <w:widowControl w:val="0"/>
      <w:autoSpaceDE w:val="0"/>
      <w:autoSpaceDN w:val="0"/>
      <w:adjustRightInd w:val="0"/>
      <w:spacing w:after="0" w:line="226" w:lineRule="exact"/>
      <w:ind w:firstLine="4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rsid w:val="006176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Верхний колонтитул Знак"/>
    <w:basedOn w:val="a0"/>
    <w:link w:val="ac"/>
    <w:rsid w:val="0061768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page number"/>
    <w:basedOn w:val="a0"/>
    <w:rsid w:val="00617682"/>
  </w:style>
  <w:style w:type="paragraph" w:styleId="af">
    <w:name w:val="footer"/>
    <w:basedOn w:val="a"/>
    <w:link w:val="af0"/>
    <w:semiHidden/>
    <w:rsid w:val="0061768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/>
    </w:rPr>
  </w:style>
  <w:style w:type="character" w:customStyle="1" w:styleId="af0">
    <w:name w:val="Нижний колонтитул Знак"/>
    <w:basedOn w:val="a0"/>
    <w:link w:val="af"/>
    <w:semiHidden/>
    <w:rsid w:val="00617682"/>
    <w:rPr>
      <w:rFonts w:ascii="Times New Roman" w:eastAsia="Calibri" w:hAnsi="Times New Roman" w:cs="Times New Roman"/>
      <w:sz w:val="20"/>
      <w:szCs w:val="20"/>
      <w:lang w:val="ru-RU"/>
    </w:rPr>
  </w:style>
  <w:style w:type="paragraph" w:customStyle="1" w:styleId="Style10">
    <w:name w:val="Style10"/>
    <w:basedOn w:val="a"/>
    <w:rsid w:val="00617682"/>
    <w:pPr>
      <w:widowControl w:val="0"/>
      <w:autoSpaceDE w:val="0"/>
      <w:autoSpaceDN w:val="0"/>
      <w:adjustRightInd w:val="0"/>
      <w:spacing w:after="0" w:line="221" w:lineRule="exact"/>
      <w:ind w:firstLine="466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61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ighlight">
    <w:name w:val="highlight"/>
    <w:basedOn w:val="a0"/>
    <w:rsid w:val="00617682"/>
  </w:style>
  <w:style w:type="paragraph" w:styleId="af1">
    <w:name w:val="Body Text Indent"/>
    <w:basedOn w:val="a"/>
    <w:link w:val="af2"/>
    <w:rsid w:val="0061768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rsid w:val="0061768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-1">
    <w:name w:val="-Текст1"/>
    <w:basedOn w:val="a"/>
    <w:rsid w:val="00617682"/>
    <w:pPr>
      <w:widowControl w:val="0"/>
      <w:spacing w:after="0" w:line="240" w:lineRule="auto"/>
      <w:ind w:firstLine="601"/>
      <w:jc w:val="both"/>
    </w:pPr>
    <w:rPr>
      <w:rFonts w:ascii="a_Timer" w:eastAsia="Times New Roman" w:hAnsi="a_Timer" w:cs="Times New Roman"/>
      <w:snapToGrid w:val="0"/>
      <w:sz w:val="24"/>
      <w:szCs w:val="20"/>
      <w:lang w:eastAsia="ru-RU"/>
    </w:rPr>
  </w:style>
  <w:style w:type="paragraph" w:customStyle="1" w:styleId="5">
    <w:name w:val="Стиль5"/>
    <w:basedOn w:val="a"/>
    <w:link w:val="50"/>
    <w:rsid w:val="00617682"/>
    <w:pPr>
      <w:spacing w:after="0" w:line="240" w:lineRule="auto"/>
    </w:pPr>
    <w:rPr>
      <w:rFonts w:ascii="Times New Roman" w:eastAsiaTheme="minorHAnsi" w:hAnsi="Times New Roman"/>
      <w:b/>
      <w:sz w:val="32"/>
      <w:lang w:val="ru-RU"/>
    </w:rPr>
  </w:style>
  <w:style w:type="character" w:customStyle="1" w:styleId="50">
    <w:name w:val="Стиль5 Знак"/>
    <w:basedOn w:val="a0"/>
    <w:link w:val="5"/>
    <w:rsid w:val="00617682"/>
    <w:rPr>
      <w:rFonts w:ascii="Times New Roman" w:eastAsiaTheme="minorHAnsi" w:hAnsi="Times New Roman"/>
      <w:b/>
      <w:sz w:val="32"/>
      <w:lang w:val="ru-RU"/>
    </w:rPr>
  </w:style>
  <w:style w:type="character" w:customStyle="1" w:styleId="tooltip">
    <w:name w:val="tooltip"/>
    <w:basedOn w:val="a0"/>
    <w:rsid w:val="005B0088"/>
  </w:style>
  <w:style w:type="character" w:styleId="af3">
    <w:name w:val="Strong"/>
    <w:basedOn w:val="a0"/>
    <w:uiPriority w:val="22"/>
    <w:qFormat/>
    <w:rsid w:val="005B00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1CB5D4397E74A26B5CCD45E08FB3A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FDA286-BDB7-46BB-B097-82A60F30D7B4}"/>
      </w:docPartPr>
      <w:docPartBody>
        <w:p w:rsidR="002774D4" w:rsidRDefault="005546C8" w:rsidP="005546C8">
          <w:pPr>
            <w:pStyle w:val="F1CB5D4397E74A26B5CCD45E08FB3A6A"/>
          </w:pPr>
          <w:r>
            <w:rPr>
              <w:rStyle w:val="a3"/>
            </w:rPr>
            <w:t>Название дисциплины</w:t>
          </w:r>
        </w:p>
      </w:docPartBody>
    </w:docPart>
    <w:docPart>
      <w:docPartPr>
        <w:name w:val="0CE91F82BC7F4DDD97E1DC662BD4FB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FB712D-D575-4F4C-8C0A-8D2CF692C5C8}"/>
      </w:docPartPr>
      <w:docPartBody>
        <w:p w:rsidR="002774D4" w:rsidRDefault="005546C8" w:rsidP="005546C8">
          <w:pPr>
            <w:pStyle w:val="0CE91F82BC7F4DDD97E1DC662BD4FB12"/>
          </w:pPr>
          <w:r w:rsidRPr="00DA0B68">
            <w:rPr>
              <w:rStyle w:val="a3"/>
            </w:rPr>
            <w:t>укажите ОК компетенции и их коды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5422B"/>
    <w:rsid w:val="000328AB"/>
    <w:rsid w:val="0005571B"/>
    <w:rsid w:val="000708F4"/>
    <w:rsid w:val="000C4E85"/>
    <w:rsid w:val="001C48B5"/>
    <w:rsid w:val="0025422B"/>
    <w:rsid w:val="002774D4"/>
    <w:rsid w:val="00286DA1"/>
    <w:rsid w:val="002B22FA"/>
    <w:rsid w:val="002B4115"/>
    <w:rsid w:val="00381774"/>
    <w:rsid w:val="0039633C"/>
    <w:rsid w:val="0045710D"/>
    <w:rsid w:val="004B6FDD"/>
    <w:rsid w:val="005546C8"/>
    <w:rsid w:val="00581B66"/>
    <w:rsid w:val="00597A0B"/>
    <w:rsid w:val="0060351C"/>
    <w:rsid w:val="006263F3"/>
    <w:rsid w:val="006473C4"/>
    <w:rsid w:val="0065173B"/>
    <w:rsid w:val="00931371"/>
    <w:rsid w:val="00950A94"/>
    <w:rsid w:val="009C6C4A"/>
    <w:rsid w:val="009E09B0"/>
    <w:rsid w:val="009E0FE9"/>
    <w:rsid w:val="009E52C0"/>
    <w:rsid w:val="00A3498B"/>
    <w:rsid w:val="00A73751"/>
    <w:rsid w:val="00B03B2F"/>
    <w:rsid w:val="00B12E2A"/>
    <w:rsid w:val="00B13CBE"/>
    <w:rsid w:val="00BD16DC"/>
    <w:rsid w:val="00C4679C"/>
    <w:rsid w:val="00C72534"/>
    <w:rsid w:val="00C943FA"/>
    <w:rsid w:val="00D54C4D"/>
    <w:rsid w:val="00D9202F"/>
    <w:rsid w:val="00DB0B59"/>
    <w:rsid w:val="00EB7248"/>
    <w:rsid w:val="00F037F0"/>
    <w:rsid w:val="00F777CD"/>
    <w:rsid w:val="00FE7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46C8"/>
    <w:rPr>
      <w:color w:val="808080"/>
    </w:rPr>
  </w:style>
  <w:style w:type="paragraph" w:customStyle="1" w:styleId="9A378C978DE142D0BEE18BB2747BF09F">
    <w:name w:val="9A378C978DE142D0BEE18BB2747BF09F"/>
    <w:rsid w:val="0025422B"/>
  </w:style>
  <w:style w:type="paragraph" w:customStyle="1" w:styleId="75F3AF6AF3AF4C8FA380016CE233CBB7">
    <w:name w:val="75F3AF6AF3AF4C8FA380016CE233CBB7"/>
    <w:rsid w:val="00DB0B59"/>
  </w:style>
  <w:style w:type="paragraph" w:customStyle="1" w:styleId="F5E946DB213D4B378B3A1227626BD6E9">
    <w:name w:val="F5E946DB213D4B378B3A1227626BD6E9"/>
    <w:rsid w:val="00DB0B59"/>
  </w:style>
  <w:style w:type="paragraph" w:customStyle="1" w:styleId="A9ECABAB4EFC41B9BBF7D475B6D943E2">
    <w:name w:val="A9ECABAB4EFC41B9BBF7D475B6D943E2"/>
    <w:rsid w:val="00DB0B59"/>
  </w:style>
  <w:style w:type="paragraph" w:customStyle="1" w:styleId="28331F324A85416382EE202BEB4CB497">
    <w:name w:val="28331F324A85416382EE202BEB4CB497"/>
    <w:rsid w:val="00DB0B59"/>
  </w:style>
  <w:style w:type="paragraph" w:customStyle="1" w:styleId="B17B6C375A814B98A01ADB726C101D64">
    <w:name w:val="B17B6C375A814B98A01ADB726C101D64"/>
    <w:rsid w:val="0045710D"/>
  </w:style>
  <w:style w:type="paragraph" w:customStyle="1" w:styleId="0656555E3AB7423882A8CF30B4ECC6CB">
    <w:name w:val="0656555E3AB7423882A8CF30B4ECC6CB"/>
    <w:rsid w:val="0045710D"/>
  </w:style>
  <w:style w:type="paragraph" w:customStyle="1" w:styleId="688086A4EE9C481D96DFF71B0AC9D502">
    <w:name w:val="688086A4EE9C481D96DFF71B0AC9D502"/>
    <w:rsid w:val="00381774"/>
    <w:pPr>
      <w:spacing w:after="160" w:line="259" w:lineRule="auto"/>
    </w:pPr>
  </w:style>
  <w:style w:type="paragraph" w:customStyle="1" w:styleId="7EA028B4DEDE4479B537B867DD7BCB0B">
    <w:name w:val="7EA028B4DEDE4479B537B867DD7BCB0B"/>
    <w:rsid w:val="00381774"/>
    <w:pPr>
      <w:spacing w:after="160" w:line="259" w:lineRule="auto"/>
    </w:pPr>
  </w:style>
  <w:style w:type="paragraph" w:customStyle="1" w:styleId="306D5F5E72C54C2FBCEFD4B79ED3CF60">
    <w:name w:val="306D5F5E72C54C2FBCEFD4B79ED3CF60"/>
    <w:rsid w:val="00381774"/>
    <w:pPr>
      <w:spacing w:after="160" w:line="259" w:lineRule="auto"/>
    </w:pPr>
  </w:style>
  <w:style w:type="paragraph" w:customStyle="1" w:styleId="244D7D7762B541DABBF5F427D78125FD">
    <w:name w:val="244D7D7762B541DABBF5F427D78125FD"/>
    <w:rsid w:val="00381774"/>
    <w:pPr>
      <w:spacing w:after="160" w:line="259" w:lineRule="auto"/>
    </w:pPr>
  </w:style>
  <w:style w:type="paragraph" w:customStyle="1" w:styleId="134E8CC46895487E809370D25D91AB46">
    <w:name w:val="134E8CC46895487E809370D25D91AB46"/>
    <w:rsid w:val="00381774"/>
    <w:pPr>
      <w:spacing w:after="160" w:line="259" w:lineRule="auto"/>
    </w:pPr>
  </w:style>
  <w:style w:type="paragraph" w:customStyle="1" w:styleId="D49C56EB12534F1083B6203FAF855D1A">
    <w:name w:val="D49C56EB12534F1083B6203FAF855D1A"/>
    <w:rsid w:val="00381774"/>
    <w:pPr>
      <w:spacing w:after="160" w:line="259" w:lineRule="auto"/>
    </w:pPr>
  </w:style>
  <w:style w:type="paragraph" w:customStyle="1" w:styleId="A21411C667E74760A0C94BC485C41409">
    <w:name w:val="A21411C667E74760A0C94BC485C41409"/>
    <w:rsid w:val="00381774"/>
    <w:pPr>
      <w:spacing w:after="160" w:line="259" w:lineRule="auto"/>
    </w:pPr>
  </w:style>
  <w:style w:type="paragraph" w:customStyle="1" w:styleId="781A69F2CDF34AA3B282E1CBD6AC13AC">
    <w:name w:val="781A69F2CDF34AA3B282E1CBD6AC13AC"/>
    <w:rsid w:val="00381774"/>
    <w:pPr>
      <w:spacing w:after="160" w:line="259" w:lineRule="auto"/>
    </w:pPr>
  </w:style>
  <w:style w:type="paragraph" w:customStyle="1" w:styleId="77DDA4807DAF40B1B84258192A74F3E1">
    <w:name w:val="77DDA4807DAF40B1B84258192A74F3E1"/>
    <w:rsid w:val="00381774"/>
    <w:pPr>
      <w:spacing w:after="160" w:line="259" w:lineRule="auto"/>
    </w:pPr>
  </w:style>
  <w:style w:type="paragraph" w:customStyle="1" w:styleId="BADC824CF4414E86A56421D1A92183AF">
    <w:name w:val="BADC824CF4414E86A56421D1A92183AF"/>
    <w:rsid w:val="00381774"/>
    <w:pPr>
      <w:spacing w:after="160" w:line="259" w:lineRule="auto"/>
    </w:pPr>
  </w:style>
  <w:style w:type="paragraph" w:customStyle="1" w:styleId="07A041183C744EE7A1161D4335762D2C">
    <w:name w:val="07A041183C744EE7A1161D4335762D2C"/>
    <w:rsid w:val="00381774"/>
    <w:pPr>
      <w:spacing w:after="160" w:line="259" w:lineRule="auto"/>
    </w:pPr>
  </w:style>
  <w:style w:type="paragraph" w:customStyle="1" w:styleId="1DF7884BD00F48D795D3F11E34A9102C">
    <w:name w:val="1DF7884BD00F48D795D3F11E34A9102C"/>
    <w:rsid w:val="00381774"/>
    <w:pPr>
      <w:spacing w:after="160" w:line="259" w:lineRule="auto"/>
    </w:pPr>
  </w:style>
  <w:style w:type="paragraph" w:customStyle="1" w:styleId="11BA716C2D354F888C56EF7A8666415B">
    <w:name w:val="11BA716C2D354F888C56EF7A8666415B"/>
    <w:rsid w:val="00381774"/>
    <w:pPr>
      <w:spacing w:after="160" w:line="259" w:lineRule="auto"/>
    </w:pPr>
  </w:style>
  <w:style w:type="paragraph" w:customStyle="1" w:styleId="AFF2228CED5E49179E051A4547237FE6">
    <w:name w:val="AFF2228CED5E49179E051A4547237FE6"/>
    <w:rsid w:val="00381774"/>
    <w:pPr>
      <w:spacing w:after="160" w:line="259" w:lineRule="auto"/>
    </w:pPr>
  </w:style>
  <w:style w:type="paragraph" w:customStyle="1" w:styleId="A3A4842CD86C440281E35C0EDDF8D145">
    <w:name w:val="A3A4842CD86C440281E35C0EDDF8D145"/>
    <w:rsid w:val="00381774"/>
    <w:pPr>
      <w:spacing w:after="160" w:line="259" w:lineRule="auto"/>
    </w:pPr>
  </w:style>
  <w:style w:type="paragraph" w:customStyle="1" w:styleId="5C5449214F53418092F32AC6463508A2">
    <w:name w:val="5C5449214F53418092F32AC6463508A2"/>
    <w:rsid w:val="00381774"/>
    <w:pPr>
      <w:spacing w:after="160" w:line="259" w:lineRule="auto"/>
    </w:pPr>
  </w:style>
  <w:style w:type="paragraph" w:customStyle="1" w:styleId="19D7F6125ECF42C0B1729DC59E22CCCA">
    <w:name w:val="19D7F6125ECF42C0B1729DC59E22CCCA"/>
    <w:rsid w:val="00381774"/>
    <w:pPr>
      <w:spacing w:after="160" w:line="259" w:lineRule="auto"/>
    </w:pPr>
  </w:style>
  <w:style w:type="paragraph" w:customStyle="1" w:styleId="08C20F40C4914B33AA5AFFFDE75301C5">
    <w:name w:val="08C20F40C4914B33AA5AFFFDE75301C5"/>
    <w:rsid w:val="00381774"/>
    <w:pPr>
      <w:spacing w:after="160" w:line="259" w:lineRule="auto"/>
    </w:pPr>
  </w:style>
  <w:style w:type="paragraph" w:customStyle="1" w:styleId="F84E6A0DDFBB486392BF16609C2D4146">
    <w:name w:val="F84E6A0DDFBB486392BF16609C2D4146"/>
    <w:rsid w:val="00381774"/>
    <w:pPr>
      <w:spacing w:after="160" w:line="259" w:lineRule="auto"/>
    </w:pPr>
  </w:style>
  <w:style w:type="paragraph" w:customStyle="1" w:styleId="8086C25A2B764CD590BA10A2311440A2">
    <w:name w:val="8086C25A2B764CD590BA10A2311440A2"/>
    <w:rsid w:val="00381774"/>
    <w:pPr>
      <w:spacing w:after="160" w:line="259" w:lineRule="auto"/>
    </w:pPr>
  </w:style>
  <w:style w:type="paragraph" w:customStyle="1" w:styleId="D77CC86C45924346820C30D1276C1CA1">
    <w:name w:val="D77CC86C45924346820C30D1276C1CA1"/>
    <w:rsid w:val="009E52C0"/>
  </w:style>
  <w:style w:type="paragraph" w:customStyle="1" w:styleId="0A9DC269576A4E03B171641A60EAC563">
    <w:name w:val="0A9DC269576A4E03B171641A60EAC563"/>
    <w:rsid w:val="009E52C0"/>
  </w:style>
  <w:style w:type="paragraph" w:customStyle="1" w:styleId="597BC95027C8420AB2CB3D5A2B08479F">
    <w:name w:val="597BC95027C8420AB2CB3D5A2B08479F"/>
    <w:rsid w:val="009E52C0"/>
  </w:style>
  <w:style w:type="paragraph" w:customStyle="1" w:styleId="CC6034603DEB446B98C89DD7DD712F3D">
    <w:name w:val="CC6034603DEB446B98C89DD7DD712F3D"/>
    <w:rsid w:val="009E52C0"/>
  </w:style>
  <w:style w:type="paragraph" w:customStyle="1" w:styleId="8F130660228846EAA56212AB9D8C0B2E">
    <w:name w:val="8F130660228846EAA56212AB9D8C0B2E"/>
    <w:rsid w:val="00931371"/>
    <w:pPr>
      <w:spacing w:after="160" w:line="259" w:lineRule="auto"/>
    </w:pPr>
  </w:style>
  <w:style w:type="paragraph" w:customStyle="1" w:styleId="3A5B2EF94D804A08A6F7232ECB3B6F43">
    <w:name w:val="3A5B2EF94D804A08A6F7232ECB3B6F43"/>
    <w:rsid w:val="00931371"/>
    <w:pPr>
      <w:spacing w:after="160" w:line="259" w:lineRule="auto"/>
    </w:pPr>
  </w:style>
  <w:style w:type="paragraph" w:customStyle="1" w:styleId="8E8540E4014F4CC09162D7E89A4ACC21">
    <w:name w:val="8E8540E4014F4CC09162D7E89A4ACC21"/>
    <w:rsid w:val="006263F3"/>
    <w:pPr>
      <w:spacing w:after="160" w:line="259" w:lineRule="auto"/>
    </w:pPr>
  </w:style>
  <w:style w:type="paragraph" w:customStyle="1" w:styleId="05A83B60FB004F8A858072EC5F05817E">
    <w:name w:val="05A83B60FB004F8A858072EC5F05817E"/>
    <w:rsid w:val="006263F3"/>
    <w:pPr>
      <w:spacing w:after="160" w:line="259" w:lineRule="auto"/>
    </w:pPr>
  </w:style>
  <w:style w:type="paragraph" w:customStyle="1" w:styleId="DCE5E012DF6B4E838583CA2315640010">
    <w:name w:val="DCE5E012DF6B4E838583CA2315640010"/>
    <w:rsid w:val="00A73751"/>
    <w:pPr>
      <w:spacing w:after="160" w:line="259" w:lineRule="auto"/>
    </w:pPr>
  </w:style>
  <w:style w:type="paragraph" w:customStyle="1" w:styleId="DC3873EA1A8B4D0EACDE50429FD0E7EC">
    <w:name w:val="DC3873EA1A8B4D0EACDE50429FD0E7EC"/>
    <w:rsid w:val="00A73751"/>
    <w:pPr>
      <w:spacing w:after="160" w:line="259" w:lineRule="auto"/>
    </w:pPr>
  </w:style>
  <w:style w:type="paragraph" w:customStyle="1" w:styleId="F1CB5D4397E74A26B5CCD45E08FB3A6A">
    <w:name w:val="F1CB5D4397E74A26B5CCD45E08FB3A6A"/>
    <w:rsid w:val="005546C8"/>
    <w:pPr>
      <w:spacing w:after="160" w:line="259" w:lineRule="auto"/>
    </w:pPr>
  </w:style>
  <w:style w:type="paragraph" w:customStyle="1" w:styleId="0CE91F82BC7F4DDD97E1DC662BD4FB12">
    <w:name w:val="0CE91F82BC7F4DDD97E1DC662BD4FB12"/>
    <w:rsid w:val="005546C8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19</Pages>
  <Words>3900</Words>
  <Characters>31288</Characters>
  <Application>Microsoft Office Word</Application>
  <DocSecurity>0</DocSecurity>
  <Lines>260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2017-2018_z38_03_02-15-012345-2707-2015_на_2019_2020_plx_Страхование_</vt:lpstr>
    </vt:vector>
  </TitlesOfParts>
  <Company/>
  <LinksUpToDate>false</LinksUpToDate>
  <CharactersWithSpaces>35118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2017-2018_z38_03_02-15-012345-2707-2015_на_2019_2020_plx_Страхование_</dc:title>
  <dc:creator>FastReport.NET</dc:creator>
  <cp:lastModifiedBy>4792408</cp:lastModifiedBy>
  <cp:revision>116</cp:revision>
  <cp:lastPrinted>2024-04-18T05:42:00Z</cp:lastPrinted>
  <dcterms:created xsi:type="dcterms:W3CDTF">2021-12-19T16:53:00Z</dcterms:created>
  <dcterms:modified xsi:type="dcterms:W3CDTF">2024-06-02T21:19:00Z</dcterms:modified>
</cp:coreProperties>
</file>