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66D" w:rsidRDefault="0027066D" w:rsidP="0027066D">
      <w:pPr>
        <w:spacing w:after="0"/>
        <w:jc w:val="center"/>
        <w:rPr>
          <w:rFonts w:ascii="Times New Roman" w:hAnsi="Times New Roman"/>
          <w:szCs w:val="26"/>
          <w:lang w:val="ru-RU"/>
        </w:rPr>
      </w:pPr>
      <w:r>
        <w:rPr>
          <w:rFonts w:ascii="Times New Roman" w:hAnsi="Times New Roman"/>
          <w:szCs w:val="26"/>
          <w:lang w:val="ru-RU"/>
        </w:rPr>
        <w:t>МИНИСТЕРСТВО СЕЛЬСКОГО ХОЗЯЙСТВА РОССИЙСКОЙ ФЕДЕРАЦИИ</w:t>
      </w:r>
    </w:p>
    <w:p w:rsidR="0027066D" w:rsidRDefault="0027066D" w:rsidP="0027066D">
      <w:pPr>
        <w:spacing w:after="0"/>
        <w:jc w:val="center"/>
        <w:rPr>
          <w:rFonts w:ascii="Times New Roman" w:hAnsi="Times New Roman"/>
          <w:szCs w:val="26"/>
          <w:lang w:val="ru-RU"/>
        </w:rPr>
      </w:pPr>
      <w:r>
        <w:rPr>
          <w:rFonts w:ascii="Times New Roman" w:hAnsi="Times New Roman"/>
          <w:szCs w:val="26"/>
          <w:lang w:val="ru-RU"/>
        </w:rPr>
        <w:t>федеральное государственное бюджетное образовательное учреждение высшего образования</w:t>
      </w:r>
    </w:p>
    <w:p w:rsidR="0027066D" w:rsidRDefault="0027066D" w:rsidP="0027066D">
      <w:pPr>
        <w:spacing w:after="0"/>
        <w:jc w:val="center"/>
        <w:rPr>
          <w:rFonts w:ascii="Times New Roman" w:hAnsi="Times New Roman"/>
          <w:b/>
          <w:szCs w:val="26"/>
          <w:lang w:val="ru-RU"/>
        </w:rPr>
      </w:pPr>
      <w:r>
        <w:rPr>
          <w:rFonts w:ascii="Times New Roman" w:hAnsi="Times New Roman"/>
          <w:b/>
          <w:szCs w:val="26"/>
          <w:lang w:val="ru-RU"/>
        </w:rPr>
        <w:t>«НИЖЕГОРОДСКАЯ ГОСУДАРСТВЕННАЯ СЕЛЬСКОХОЗЯЙСТВЕННАЯ АКАДЕМИЯ»</w:t>
      </w:r>
    </w:p>
    <w:p w:rsidR="0027066D" w:rsidRDefault="0027066D" w:rsidP="0027066D">
      <w:pPr>
        <w:spacing w:after="0"/>
        <w:jc w:val="center"/>
        <w:rPr>
          <w:rFonts w:ascii="Times New Roman" w:hAnsi="Times New Roman"/>
          <w:b/>
          <w:szCs w:val="26"/>
          <w:lang w:val="ru-RU"/>
        </w:rPr>
      </w:pPr>
      <w:r>
        <w:rPr>
          <w:rFonts w:ascii="Times New Roman" w:hAnsi="Times New Roman"/>
          <w:b/>
          <w:szCs w:val="26"/>
          <w:lang w:val="ru-RU"/>
        </w:rPr>
        <w:t xml:space="preserve">(ФГБОУ </w:t>
      </w:r>
      <w:proofErr w:type="gramStart"/>
      <w:r>
        <w:rPr>
          <w:rFonts w:ascii="Times New Roman" w:hAnsi="Times New Roman"/>
          <w:b/>
          <w:szCs w:val="26"/>
          <w:lang w:val="ru-RU"/>
        </w:rPr>
        <w:t>ВО</w:t>
      </w:r>
      <w:proofErr w:type="gramEnd"/>
      <w:r>
        <w:rPr>
          <w:rFonts w:ascii="Times New Roman" w:hAnsi="Times New Roman"/>
          <w:b/>
          <w:szCs w:val="26"/>
          <w:lang w:val="ru-RU"/>
        </w:rPr>
        <w:t xml:space="preserve"> Нижегородская ГСХА)</w:t>
      </w:r>
    </w:p>
    <w:p w:rsidR="00105163" w:rsidRPr="00C63F3A" w:rsidRDefault="00105163" w:rsidP="00C63F3A">
      <w:pPr>
        <w:pStyle w:val="4"/>
        <w:jc w:val="center"/>
        <w:rPr>
          <w:b w:val="0"/>
          <w:bCs w:val="0"/>
          <w:lang w:val="ru-RU"/>
        </w:rPr>
      </w:pPr>
    </w:p>
    <w:p w:rsidR="00105163" w:rsidRPr="00C63F3A" w:rsidRDefault="00105163" w:rsidP="00C63F3A">
      <w:pPr>
        <w:pStyle w:val="4"/>
        <w:jc w:val="center"/>
        <w:rPr>
          <w:b w:val="0"/>
          <w:i/>
          <w:sz w:val="24"/>
          <w:szCs w:val="24"/>
          <w:lang w:val="ru-RU"/>
        </w:rPr>
      </w:pPr>
      <w:r w:rsidRPr="00C63F3A">
        <w:rPr>
          <w:b w:val="0"/>
          <w:bCs w:val="0"/>
          <w:sz w:val="24"/>
          <w:szCs w:val="24"/>
          <w:lang w:val="ru-RU"/>
        </w:rPr>
        <w:t>Кафедра «Экономика и организация предприятий АПК»</w:t>
      </w:r>
    </w:p>
    <w:p w:rsidR="00105163" w:rsidRPr="009F6884" w:rsidRDefault="00105163" w:rsidP="00C63F3A">
      <w:pPr>
        <w:suppressLineNumbers/>
        <w:spacing w:after="0" w:line="240" w:lineRule="auto"/>
        <w:ind w:firstLine="851"/>
        <w:jc w:val="center"/>
        <w:rPr>
          <w:rFonts w:ascii="Times New Roman" w:hAnsi="Times New Roman" w:cs="Times New Roman"/>
          <w:sz w:val="16"/>
          <w:szCs w:val="16"/>
          <w:lang w:val="ru-RU"/>
        </w:rPr>
      </w:pPr>
    </w:p>
    <w:p w:rsidR="00105163" w:rsidRPr="009F6884" w:rsidRDefault="00105163" w:rsidP="00C63F3A">
      <w:pPr>
        <w:suppressLineNumbers/>
        <w:spacing w:after="0" w:line="240" w:lineRule="auto"/>
        <w:ind w:firstLine="851"/>
        <w:jc w:val="center"/>
        <w:rPr>
          <w:rFonts w:ascii="Times New Roman" w:hAnsi="Times New Roman" w:cs="Times New Roman"/>
          <w:sz w:val="16"/>
          <w:szCs w:val="16"/>
          <w:lang w:val="ru-RU"/>
        </w:rPr>
      </w:pPr>
    </w:p>
    <w:p w:rsidR="00105163" w:rsidRPr="009F6884" w:rsidRDefault="00105163" w:rsidP="00C63F3A">
      <w:pPr>
        <w:suppressLineNumbers/>
        <w:spacing w:after="0" w:line="240" w:lineRule="auto"/>
        <w:ind w:firstLine="851"/>
        <w:jc w:val="center"/>
        <w:rPr>
          <w:rFonts w:ascii="Times New Roman" w:hAnsi="Times New Roman" w:cs="Times New Roman"/>
          <w:sz w:val="16"/>
          <w:szCs w:val="16"/>
          <w:lang w:val="ru-RU"/>
        </w:rPr>
      </w:pPr>
    </w:p>
    <w:p w:rsidR="00105163" w:rsidRPr="009F6884" w:rsidRDefault="00105163" w:rsidP="00C63F3A">
      <w:pPr>
        <w:suppressLineNumbers/>
        <w:spacing w:after="0" w:line="240" w:lineRule="auto"/>
        <w:ind w:firstLine="851"/>
        <w:jc w:val="center"/>
        <w:rPr>
          <w:rFonts w:ascii="Times New Roman" w:hAnsi="Times New Roman" w:cs="Times New Roman"/>
          <w:sz w:val="16"/>
          <w:szCs w:val="16"/>
          <w:lang w:val="ru-RU"/>
        </w:rPr>
      </w:pPr>
    </w:p>
    <w:p w:rsidR="00105163" w:rsidRPr="009F6884" w:rsidRDefault="00105163" w:rsidP="00C63F3A">
      <w:pPr>
        <w:suppressLineNumbers/>
        <w:spacing w:after="0" w:line="240" w:lineRule="auto"/>
        <w:ind w:firstLine="851"/>
        <w:jc w:val="center"/>
        <w:rPr>
          <w:rFonts w:ascii="Times New Roman" w:hAnsi="Times New Roman" w:cs="Times New Roman"/>
          <w:sz w:val="16"/>
          <w:szCs w:val="16"/>
          <w:lang w:val="ru-RU"/>
        </w:rPr>
      </w:pPr>
    </w:p>
    <w:p w:rsidR="00105163" w:rsidRPr="009F6884" w:rsidRDefault="00B54FFF" w:rsidP="00C63F3A">
      <w:pPr>
        <w:suppressLineNumbers/>
        <w:spacing w:after="0" w:line="240" w:lineRule="auto"/>
        <w:ind w:firstLine="851"/>
        <w:jc w:val="center"/>
        <w:rPr>
          <w:rFonts w:ascii="Times New Roman" w:hAnsi="Times New Roman" w:cs="Times New Roman"/>
          <w:sz w:val="16"/>
          <w:szCs w:val="16"/>
          <w:lang w:val="ru-RU"/>
        </w:rPr>
      </w:pPr>
      <w:r>
        <w:rPr>
          <w:noProof/>
          <w:sz w:val="2"/>
          <w:szCs w:val="2"/>
          <w:lang w:val="ru-RU" w:eastAsia="ru-RU"/>
        </w:rPr>
        <w:drawing>
          <wp:inline distT="0" distB="0" distL="0" distR="0">
            <wp:extent cx="3476625" cy="1428750"/>
            <wp:effectExtent l="19050" t="0" r="9525" b="0"/>
            <wp:docPr id="2" name="Рисунок 1" descr="Новый рисунок (1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овый рисунок (13)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5163" w:rsidRPr="009F6884" w:rsidRDefault="00105163" w:rsidP="00C63F3A">
      <w:pPr>
        <w:suppressLineNumbers/>
        <w:spacing w:after="0" w:line="240" w:lineRule="auto"/>
        <w:ind w:firstLine="851"/>
        <w:jc w:val="center"/>
        <w:rPr>
          <w:rFonts w:ascii="Times New Roman" w:hAnsi="Times New Roman" w:cs="Times New Roman"/>
          <w:sz w:val="16"/>
          <w:szCs w:val="16"/>
          <w:lang w:val="ru-RU"/>
        </w:rPr>
      </w:pPr>
    </w:p>
    <w:p w:rsidR="00105163" w:rsidRPr="009F6884" w:rsidRDefault="00105163" w:rsidP="00C63F3A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ru-RU"/>
        </w:rPr>
      </w:pPr>
    </w:p>
    <w:p w:rsidR="00105163" w:rsidRPr="009F6884" w:rsidRDefault="00105163" w:rsidP="00C63F3A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52"/>
          <w:lang w:val="ru-RU"/>
        </w:rPr>
      </w:pPr>
    </w:p>
    <w:p w:rsidR="00105163" w:rsidRPr="009F6884" w:rsidRDefault="00105163" w:rsidP="00C63F3A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52"/>
          <w:lang w:val="ru-RU"/>
        </w:rPr>
      </w:pPr>
      <w:r w:rsidRPr="009F6884">
        <w:rPr>
          <w:rFonts w:ascii="Times New Roman" w:hAnsi="Times New Roman" w:cs="Times New Roman"/>
          <w:b/>
          <w:sz w:val="52"/>
          <w:szCs w:val="52"/>
          <w:lang w:val="ru-RU"/>
        </w:rPr>
        <w:t>ФОНД</w:t>
      </w:r>
    </w:p>
    <w:p w:rsidR="00105163" w:rsidRPr="009F6884" w:rsidRDefault="00105163" w:rsidP="00C63F3A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52"/>
          <w:lang w:val="ru-RU"/>
        </w:rPr>
      </w:pPr>
      <w:r w:rsidRPr="009F6884">
        <w:rPr>
          <w:rFonts w:ascii="Times New Roman" w:hAnsi="Times New Roman" w:cs="Times New Roman"/>
          <w:b/>
          <w:sz w:val="52"/>
          <w:szCs w:val="52"/>
          <w:lang w:val="ru-RU"/>
        </w:rPr>
        <w:t>ОЦЕНОЧНЫХ СРЕДСТВ</w:t>
      </w:r>
    </w:p>
    <w:p w:rsidR="00105163" w:rsidRPr="009F6884" w:rsidRDefault="00105163" w:rsidP="00C63F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05163" w:rsidRPr="009F6884" w:rsidRDefault="00105163" w:rsidP="00C63F3A">
      <w:pPr>
        <w:keepNext/>
        <w:spacing w:after="0" w:line="240" w:lineRule="auto"/>
        <w:jc w:val="center"/>
        <w:outlineLvl w:val="3"/>
        <w:rPr>
          <w:rFonts w:ascii="Times New Roman" w:hAnsi="Times New Roman" w:cs="Times New Roman"/>
          <w:b/>
          <w:bCs/>
          <w:szCs w:val="28"/>
          <w:lang w:val="ru-RU"/>
        </w:rPr>
      </w:pPr>
      <w:r w:rsidRPr="009F6884">
        <w:rPr>
          <w:rFonts w:ascii="Times New Roman" w:hAnsi="Times New Roman" w:cs="Times New Roman"/>
          <w:b/>
          <w:bCs/>
          <w:szCs w:val="28"/>
          <w:lang w:val="ru-RU"/>
        </w:rPr>
        <w:t>ПО УЧЕБНОЙ ДИСЦИПЛИНЕ</w:t>
      </w:r>
    </w:p>
    <w:p w:rsidR="00105163" w:rsidRPr="009F6884" w:rsidRDefault="00105163" w:rsidP="00C63F3A">
      <w:pPr>
        <w:spacing w:after="0" w:line="240" w:lineRule="auto"/>
        <w:rPr>
          <w:rFonts w:ascii="Times New Roman" w:hAnsi="Times New Roman" w:cs="Times New Roman"/>
          <w:b/>
          <w:u w:val="single"/>
          <w:lang w:val="ru-RU"/>
        </w:rPr>
      </w:pPr>
    </w:p>
    <w:p w:rsidR="00105163" w:rsidRPr="009F6884" w:rsidRDefault="00105163" w:rsidP="00C63F3A">
      <w:pPr>
        <w:keepNext/>
        <w:spacing w:after="0" w:line="240" w:lineRule="auto"/>
        <w:jc w:val="center"/>
        <w:outlineLvl w:val="3"/>
        <w:rPr>
          <w:rFonts w:ascii="Times New Roman" w:hAnsi="Times New Roman" w:cs="Times New Roman"/>
          <w:b/>
          <w:bCs/>
          <w:szCs w:val="28"/>
          <w:u w:val="single"/>
          <w:lang w:val="ru-RU"/>
        </w:rPr>
      </w:pPr>
    </w:p>
    <w:p w:rsidR="00105163" w:rsidRPr="009F6884" w:rsidRDefault="00105163" w:rsidP="00C63F3A">
      <w:pPr>
        <w:keepNext/>
        <w:spacing w:after="0" w:line="240" w:lineRule="auto"/>
        <w:jc w:val="center"/>
        <w:outlineLvl w:val="3"/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</w:pPr>
    </w:p>
    <w:p w:rsidR="00105163" w:rsidRPr="009F6884" w:rsidRDefault="00105163" w:rsidP="00C63F3A">
      <w:pPr>
        <w:keepNext/>
        <w:spacing w:after="0" w:line="240" w:lineRule="auto"/>
        <w:jc w:val="center"/>
        <w:outlineLvl w:val="3"/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</w:pPr>
      <w:r w:rsidRPr="009F6884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>Б</w:t>
      </w:r>
      <w:proofErr w:type="gramStart"/>
      <w:r w:rsidRPr="009F6884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>1</w:t>
      </w:r>
      <w:proofErr w:type="gramEnd"/>
      <w:r w:rsidRPr="009F6884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>.В.</w:t>
      </w:r>
      <w:r w:rsidR="00B437A2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>ДВ,01.01</w:t>
      </w:r>
      <w:r w:rsidRPr="009F6884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 xml:space="preserve"> «</w:t>
      </w:r>
      <w:r w:rsidR="00B437A2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>Системы государственной поддержки малого и среднего бизнеса</w:t>
      </w:r>
      <w:r w:rsidRPr="009F6884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 xml:space="preserve">» </w:t>
      </w:r>
    </w:p>
    <w:p w:rsidR="00105163" w:rsidRPr="009F6884" w:rsidRDefault="00105163" w:rsidP="00C63F3A">
      <w:pPr>
        <w:keepNext/>
        <w:spacing w:after="0" w:line="240" w:lineRule="auto"/>
        <w:jc w:val="center"/>
        <w:outlineLvl w:val="3"/>
        <w:rPr>
          <w:rFonts w:ascii="Times New Roman" w:hAnsi="Times New Roman" w:cs="Times New Roman"/>
          <w:b/>
          <w:bCs/>
          <w:szCs w:val="28"/>
          <w:vertAlign w:val="superscript"/>
          <w:lang w:val="ru-RU"/>
        </w:rPr>
      </w:pPr>
      <w:r w:rsidRPr="009F6884">
        <w:rPr>
          <w:rFonts w:ascii="Times New Roman" w:hAnsi="Times New Roman" w:cs="Times New Roman"/>
          <w:b/>
          <w:bCs/>
          <w:szCs w:val="28"/>
          <w:vertAlign w:val="superscript"/>
          <w:lang w:val="ru-RU"/>
        </w:rPr>
        <w:t xml:space="preserve"> (наименование дисциплины)</w:t>
      </w:r>
    </w:p>
    <w:p w:rsidR="00105163" w:rsidRPr="009F6884" w:rsidRDefault="00105163" w:rsidP="00C63F3A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p w:rsidR="00105163" w:rsidRPr="009F6884" w:rsidRDefault="00105163" w:rsidP="00C63F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  <w:lang w:val="ru-RU"/>
        </w:rPr>
      </w:pPr>
    </w:p>
    <w:p w:rsidR="00105163" w:rsidRPr="009F6884" w:rsidRDefault="00105163" w:rsidP="00C63F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9F6884">
        <w:rPr>
          <w:rFonts w:ascii="Times New Roman" w:hAnsi="Times New Roman" w:cs="Times New Roman"/>
          <w:sz w:val="28"/>
          <w:szCs w:val="28"/>
          <w:u w:val="single"/>
          <w:lang w:val="ru-RU"/>
        </w:rPr>
        <w:t>38.0</w:t>
      </w:r>
      <w:r w:rsidR="00CF09F7">
        <w:rPr>
          <w:rFonts w:ascii="Times New Roman" w:hAnsi="Times New Roman" w:cs="Times New Roman"/>
          <w:sz w:val="28"/>
          <w:szCs w:val="28"/>
          <w:u w:val="single"/>
          <w:lang w:val="ru-RU"/>
        </w:rPr>
        <w:t>4</w:t>
      </w:r>
      <w:r w:rsidRPr="009F6884">
        <w:rPr>
          <w:rFonts w:ascii="Times New Roman" w:hAnsi="Times New Roman" w:cs="Times New Roman"/>
          <w:sz w:val="28"/>
          <w:szCs w:val="28"/>
          <w:u w:val="single"/>
          <w:lang w:val="ru-RU"/>
        </w:rPr>
        <w:t>.0</w:t>
      </w:r>
      <w:r w:rsidR="00CF09F7">
        <w:rPr>
          <w:rFonts w:ascii="Times New Roman" w:hAnsi="Times New Roman" w:cs="Times New Roman"/>
          <w:sz w:val="28"/>
          <w:szCs w:val="28"/>
          <w:u w:val="single"/>
          <w:lang w:val="ru-RU"/>
        </w:rPr>
        <w:t>1</w:t>
      </w:r>
      <w:r w:rsidRPr="009F6884">
        <w:rPr>
          <w:rFonts w:ascii="Times New Roman" w:hAnsi="Times New Roman" w:cs="Times New Roman"/>
          <w:u w:val="single"/>
          <w:lang w:val="ru-RU"/>
        </w:rPr>
        <w:t xml:space="preserve"> </w:t>
      </w:r>
      <w:r w:rsidRPr="009F6884">
        <w:rPr>
          <w:rFonts w:ascii="Times New Roman" w:hAnsi="Times New Roman" w:cs="Times New Roman"/>
          <w:sz w:val="28"/>
          <w:szCs w:val="28"/>
          <w:u w:val="single"/>
          <w:lang w:val="ru-RU"/>
        </w:rPr>
        <w:t>«</w:t>
      </w:r>
      <w:r w:rsidR="00CF09F7">
        <w:rPr>
          <w:rFonts w:ascii="Times New Roman" w:hAnsi="Times New Roman" w:cs="Times New Roman"/>
          <w:sz w:val="28"/>
          <w:szCs w:val="28"/>
          <w:u w:val="single"/>
          <w:lang w:val="ru-RU"/>
        </w:rPr>
        <w:t>Экономика</w:t>
      </w:r>
      <w:r w:rsidRPr="009F6884">
        <w:rPr>
          <w:rFonts w:ascii="Times New Roman" w:hAnsi="Times New Roman" w:cs="Times New Roman"/>
          <w:sz w:val="28"/>
          <w:szCs w:val="28"/>
          <w:u w:val="single"/>
          <w:lang w:val="ru-RU"/>
        </w:rPr>
        <w:t>»</w:t>
      </w:r>
    </w:p>
    <w:p w:rsidR="00105163" w:rsidRPr="009F6884" w:rsidRDefault="00105163" w:rsidP="00C63F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  <w:lang w:val="ru-RU"/>
        </w:rPr>
      </w:pPr>
      <w:r w:rsidRPr="009F6884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 xml:space="preserve"> (код и наименование направления подготовки)</w:t>
      </w:r>
    </w:p>
    <w:p w:rsidR="00105163" w:rsidRPr="009F6884" w:rsidRDefault="00105163" w:rsidP="00C63F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05163" w:rsidRPr="009F6884" w:rsidRDefault="00105163" w:rsidP="00C63F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  <w:lang w:val="ru-RU"/>
        </w:rPr>
      </w:pPr>
    </w:p>
    <w:p w:rsidR="00105163" w:rsidRPr="009F6884" w:rsidRDefault="00105163" w:rsidP="00C63F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9F6884">
        <w:rPr>
          <w:rFonts w:ascii="Times New Roman" w:hAnsi="Times New Roman" w:cs="Times New Roman"/>
          <w:sz w:val="28"/>
          <w:szCs w:val="28"/>
          <w:u w:val="single"/>
          <w:lang w:val="ru-RU"/>
        </w:rPr>
        <w:t>«</w:t>
      </w:r>
      <w:r w:rsidR="0027066D">
        <w:rPr>
          <w:rFonts w:ascii="Times New Roman" w:hAnsi="Times New Roman"/>
          <w:sz w:val="28"/>
          <w:szCs w:val="28"/>
          <w:u w:val="single"/>
          <w:lang w:val="ru-RU"/>
        </w:rPr>
        <w:t>Экономика предприятия</w:t>
      </w:r>
      <w:r w:rsidRPr="009F6884">
        <w:rPr>
          <w:rFonts w:ascii="Times New Roman" w:hAnsi="Times New Roman" w:cs="Times New Roman"/>
          <w:sz w:val="28"/>
          <w:szCs w:val="28"/>
          <w:u w:val="single"/>
          <w:lang w:val="ru-RU"/>
        </w:rPr>
        <w:t>»</w:t>
      </w:r>
    </w:p>
    <w:p w:rsidR="00105163" w:rsidRPr="009F6884" w:rsidRDefault="00105163" w:rsidP="00C63F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  <w:lang w:val="ru-RU"/>
        </w:rPr>
      </w:pPr>
      <w:r w:rsidRPr="009F6884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 xml:space="preserve"> (наименование профиля подготовки)</w:t>
      </w:r>
    </w:p>
    <w:p w:rsidR="00105163" w:rsidRPr="009F6884" w:rsidRDefault="00105163" w:rsidP="00C63F3A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p w:rsidR="00105163" w:rsidRPr="009F6884" w:rsidRDefault="00661D7F" w:rsidP="00C63F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61D7F">
        <w:rPr>
          <w:rFonts w:ascii="Times New Roman" w:hAnsi="Times New Roman" w:cs="Times New Roman"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53pt;margin-top:-.55pt;width:155pt;height:21.2pt;z-index:251662336" filled="f" stroked="f">
            <v:textbox inset="0,0,0,0">
              <w:txbxContent>
                <w:p w:rsidR="00B57CDD" w:rsidRPr="00CF09F7" w:rsidRDefault="00B57CDD" w:rsidP="00105163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CF09F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</w:t>
                  </w:r>
                  <w:r w:rsidRPr="00CF09F7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Магистр</w:t>
                  </w:r>
                </w:p>
              </w:txbxContent>
            </v:textbox>
          </v:shape>
        </w:pict>
      </w:r>
      <w:r w:rsidR="00105163" w:rsidRPr="009F6884">
        <w:rPr>
          <w:rFonts w:ascii="Times New Roman" w:hAnsi="Times New Roman" w:cs="Times New Roman"/>
          <w:sz w:val="28"/>
          <w:szCs w:val="28"/>
          <w:lang w:val="ru-RU"/>
        </w:rPr>
        <w:t xml:space="preserve">______________________________ </w:t>
      </w:r>
    </w:p>
    <w:p w:rsidR="00105163" w:rsidRPr="00081480" w:rsidRDefault="00105163" w:rsidP="00C63F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  <w:lang w:val="ru-RU"/>
        </w:rPr>
      </w:pPr>
      <w:r w:rsidRPr="00081480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Квалификация (степень) выпускника</w:t>
      </w:r>
    </w:p>
    <w:p w:rsidR="00105163" w:rsidRPr="00081480" w:rsidRDefault="00105163" w:rsidP="00C63F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05163" w:rsidRPr="00081480" w:rsidRDefault="00105163" w:rsidP="00C63F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05163" w:rsidRPr="00081480" w:rsidRDefault="00105163" w:rsidP="00B71A2B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  <w:r w:rsidRPr="00081480">
        <w:rPr>
          <w:rFonts w:ascii="Times New Roman" w:hAnsi="Times New Roman" w:cs="Times New Roman"/>
          <w:lang w:val="ru-RU"/>
        </w:rPr>
        <w:t>Нижний Новгород– 202</w:t>
      </w:r>
      <w:r w:rsidR="00C63F3A">
        <w:rPr>
          <w:rFonts w:ascii="Times New Roman" w:hAnsi="Times New Roman" w:cs="Times New Roman"/>
          <w:lang w:val="ru-RU"/>
        </w:rPr>
        <w:t>2</w:t>
      </w:r>
    </w:p>
    <w:p w:rsidR="00105163" w:rsidRPr="009F6884" w:rsidRDefault="00105163" w:rsidP="00B71A2B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u-RU"/>
        </w:rPr>
      </w:pPr>
      <w:r w:rsidRPr="009F6884">
        <w:rPr>
          <w:rFonts w:ascii="Times New Roman" w:hAnsi="Times New Roman" w:cs="Times New Roman"/>
          <w:b/>
          <w:sz w:val="24"/>
          <w:szCs w:val="24"/>
          <w:lang w:val="ru-RU"/>
        </w:rPr>
        <w:t>1. ПАСПОРТ ФОНДА ОЦЕНОЧНЫХ СРЕДСТВ, ВКЛЮЧАЯ П</w:t>
      </w:r>
      <w:r w:rsidRPr="009F6884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u-RU"/>
        </w:rPr>
        <w:t>ЕРЕЧЕНЬ</w:t>
      </w:r>
    </w:p>
    <w:p w:rsidR="00105163" w:rsidRPr="009F6884" w:rsidRDefault="00105163" w:rsidP="00B71A2B">
      <w:pPr>
        <w:spacing w:after="0" w:line="240" w:lineRule="auto"/>
        <w:ind w:hanging="227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u-RU"/>
        </w:rPr>
      </w:pPr>
      <w:r w:rsidRPr="009F6884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u-RU"/>
        </w:rPr>
        <w:lastRenderedPageBreak/>
        <w:t>КОМПЕТЕНЦИЙ С УКАЗАНИЕМ ЭТАПОВ ИХ ФОРМИРОВАНИЯ</w:t>
      </w:r>
    </w:p>
    <w:p w:rsidR="00105163" w:rsidRPr="009F6884" w:rsidRDefault="00105163" w:rsidP="00B71A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F6884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u-RU"/>
        </w:rPr>
        <w:t>В ПРОЦЕССЕ ОСВОЕНИЯ ОБРАЗОВАТЕЛЬНОЙ ПРОГРАММЫ</w:t>
      </w:r>
    </w:p>
    <w:p w:rsidR="00105163" w:rsidRPr="009F6884" w:rsidRDefault="00105163" w:rsidP="00215C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05163" w:rsidRPr="009F6884" w:rsidRDefault="00105163" w:rsidP="00215C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F6884">
        <w:rPr>
          <w:rFonts w:ascii="Times New Roman" w:hAnsi="Times New Roman" w:cs="Times New Roman"/>
          <w:b/>
          <w:sz w:val="24"/>
          <w:szCs w:val="24"/>
          <w:lang w:val="ru-RU"/>
        </w:rPr>
        <w:t xml:space="preserve">1. Модели контролируемых компетенций </w:t>
      </w:r>
    </w:p>
    <w:p w:rsidR="00105163" w:rsidRPr="009F6884" w:rsidRDefault="00105163" w:rsidP="00B71A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05163" w:rsidRPr="009F6884" w:rsidRDefault="00105163" w:rsidP="00B71A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F6884">
        <w:rPr>
          <w:rFonts w:ascii="Times New Roman" w:hAnsi="Times New Roman" w:cs="Times New Roman"/>
          <w:b/>
          <w:sz w:val="24"/>
          <w:szCs w:val="24"/>
          <w:lang w:val="ru-RU"/>
        </w:rPr>
        <w:t>1.1. Компетенции, формируемые в процессе изучения дисциплины</w:t>
      </w:r>
    </w:p>
    <w:p w:rsidR="00105163" w:rsidRPr="009F6884" w:rsidRDefault="00105163" w:rsidP="00B71A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F6884">
        <w:rPr>
          <w:rFonts w:ascii="Times New Roman" w:hAnsi="Times New Roman" w:cs="Times New Roman"/>
          <w:b/>
          <w:sz w:val="24"/>
          <w:szCs w:val="24"/>
          <w:lang w:val="ru-RU"/>
        </w:rPr>
        <w:t>(части компетенций)</w:t>
      </w:r>
    </w:p>
    <w:p w:rsidR="00105163" w:rsidRPr="009F6884" w:rsidRDefault="00105163" w:rsidP="00B71A2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05163" w:rsidRPr="009F6884" w:rsidRDefault="00105163" w:rsidP="00B71A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6884">
        <w:rPr>
          <w:rFonts w:ascii="Times New Roman" w:hAnsi="Times New Roman" w:cs="Times New Roman"/>
          <w:sz w:val="24"/>
          <w:szCs w:val="24"/>
          <w:lang w:val="ru-RU"/>
        </w:rPr>
        <w:t>Дисциплина Б</w:t>
      </w:r>
      <w:proofErr w:type="gramStart"/>
      <w:r w:rsidRPr="009F6884">
        <w:rPr>
          <w:rFonts w:ascii="Times New Roman" w:hAnsi="Times New Roman" w:cs="Times New Roman"/>
          <w:sz w:val="24"/>
          <w:szCs w:val="24"/>
          <w:lang w:val="ru-RU"/>
        </w:rPr>
        <w:t>1</w:t>
      </w:r>
      <w:proofErr w:type="gramEnd"/>
      <w:r w:rsidRPr="009F6884">
        <w:rPr>
          <w:rFonts w:ascii="Times New Roman" w:hAnsi="Times New Roman" w:cs="Times New Roman"/>
          <w:sz w:val="24"/>
          <w:szCs w:val="24"/>
          <w:lang w:val="ru-RU"/>
        </w:rPr>
        <w:t>.В.</w:t>
      </w:r>
      <w:r w:rsidR="00B437A2">
        <w:rPr>
          <w:rFonts w:ascii="Times New Roman" w:hAnsi="Times New Roman" w:cs="Times New Roman"/>
          <w:sz w:val="24"/>
          <w:szCs w:val="24"/>
          <w:lang w:val="ru-RU"/>
        </w:rPr>
        <w:t xml:space="preserve">ДВ.01.01 </w:t>
      </w:r>
      <w:r w:rsidRPr="009F6884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="00B437A2">
        <w:rPr>
          <w:rFonts w:ascii="Times New Roman" w:hAnsi="Times New Roman" w:cs="Times New Roman"/>
          <w:sz w:val="24"/>
          <w:szCs w:val="24"/>
          <w:lang w:val="ru-RU"/>
        </w:rPr>
        <w:t>Системы государственной поддержки малого и среднего бизнеса</w:t>
      </w:r>
      <w:r w:rsidRPr="009F6884">
        <w:rPr>
          <w:rFonts w:ascii="Times New Roman" w:hAnsi="Times New Roman" w:cs="Times New Roman"/>
          <w:sz w:val="24"/>
          <w:szCs w:val="24"/>
          <w:lang w:val="ru-RU"/>
        </w:rPr>
        <w:t>»  относится к вариативной части</w:t>
      </w:r>
      <w:r w:rsidR="00B16ACE">
        <w:rPr>
          <w:rFonts w:ascii="Times New Roman" w:hAnsi="Times New Roman" w:cs="Times New Roman"/>
          <w:sz w:val="24"/>
          <w:szCs w:val="24"/>
          <w:lang w:val="ru-RU"/>
        </w:rPr>
        <w:t xml:space="preserve"> дисциплины по выбору </w:t>
      </w:r>
      <w:r w:rsidRPr="009F6884">
        <w:rPr>
          <w:rFonts w:ascii="Times New Roman" w:hAnsi="Times New Roman" w:cs="Times New Roman"/>
          <w:sz w:val="24"/>
          <w:szCs w:val="24"/>
          <w:lang w:val="ru-RU"/>
        </w:rPr>
        <w:t xml:space="preserve"> цикла д</w:t>
      </w:r>
      <w:r w:rsidR="00CF09F7">
        <w:rPr>
          <w:rFonts w:ascii="Times New Roman" w:hAnsi="Times New Roman" w:cs="Times New Roman"/>
          <w:sz w:val="24"/>
          <w:szCs w:val="24"/>
          <w:lang w:val="ru-RU"/>
        </w:rPr>
        <w:t>исциплин ООП ВО. Реализуется в 3</w:t>
      </w:r>
      <w:r w:rsidR="00B16ACE">
        <w:rPr>
          <w:rFonts w:ascii="Times New Roman" w:hAnsi="Times New Roman" w:cs="Times New Roman"/>
          <w:sz w:val="24"/>
          <w:szCs w:val="24"/>
          <w:lang w:val="ru-RU"/>
        </w:rPr>
        <w:t xml:space="preserve"> семестре</w:t>
      </w:r>
      <w:r w:rsidRPr="009F6884">
        <w:rPr>
          <w:rFonts w:ascii="Times New Roman" w:hAnsi="Times New Roman" w:cs="Times New Roman"/>
          <w:sz w:val="24"/>
          <w:szCs w:val="24"/>
          <w:lang w:val="ru-RU"/>
        </w:rPr>
        <w:t xml:space="preserve"> (заочная форма обучения).</w:t>
      </w:r>
    </w:p>
    <w:p w:rsidR="00CF09F7" w:rsidRPr="00CF09F7" w:rsidRDefault="00105163" w:rsidP="00B71A2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F6884">
        <w:rPr>
          <w:rFonts w:ascii="Times New Roman" w:hAnsi="Times New Roman" w:cs="Times New Roman"/>
          <w:sz w:val="24"/>
          <w:szCs w:val="24"/>
          <w:lang w:val="ru-RU"/>
        </w:rPr>
        <w:t>Пр</w:t>
      </w:r>
      <w:r w:rsidR="00CF09F7">
        <w:rPr>
          <w:rFonts w:ascii="Times New Roman" w:hAnsi="Times New Roman" w:cs="Times New Roman"/>
          <w:sz w:val="24"/>
          <w:szCs w:val="24"/>
          <w:lang w:val="ru-RU"/>
        </w:rPr>
        <w:t xml:space="preserve">оцесс изучения дисциплины </w:t>
      </w:r>
      <w:r w:rsidR="00B16ACE" w:rsidRPr="009F6884">
        <w:rPr>
          <w:rFonts w:ascii="Times New Roman" w:hAnsi="Times New Roman" w:cs="Times New Roman"/>
          <w:sz w:val="24"/>
          <w:szCs w:val="24"/>
          <w:lang w:val="ru-RU"/>
        </w:rPr>
        <w:t>Б</w:t>
      </w:r>
      <w:proofErr w:type="gramStart"/>
      <w:r w:rsidR="00B16ACE" w:rsidRPr="009F6884">
        <w:rPr>
          <w:rFonts w:ascii="Times New Roman" w:hAnsi="Times New Roman" w:cs="Times New Roman"/>
          <w:sz w:val="24"/>
          <w:szCs w:val="24"/>
          <w:lang w:val="ru-RU"/>
        </w:rPr>
        <w:t>1</w:t>
      </w:r>
      <w:proofErr w:type="gramEnd"/>
      <w:r w:rsidR="00B16ACE" w:rsidRPr="009F6884">
        <w:rPr>
          <w:rFonts w:ascii="Times New Roman" w:hAnsi="Times New Roman" w:cs="Times New Roman"/>
          <w:sz w:val="24"/>
          <w:szCs w:val="24"/>
          <w:lang w:val="ru-RU"/>
        </w:rPr>
        <w:t>.В.</w:t>
      </w:r>
      <w:r w:rsidR="00B16ACE">
        <w:rPr>
          <w:rFonts w:ascii="Times New Roman" w:hAnsi="Times New Roman" w:cs="Times New Roman"/>
          <w:sz w:val="24"/>
          <w:szCs w:val="24"/>
          <w:lang w:val="ru-RU"/>
        </w:rPr>
        <w:t xml:space="preserve">ДВ.01.01 </w:t>
      </w:r>
      <w:r w:rsidR="00B16ACE" w:rsidRPr="009F6884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="00B16ACE">
        <w:rPr>
          <w:rFonts w:ascii="Times New Roman" w:hAnsi="Times New Roman" w:cs="Times New Roman"/>
          <w:sz w:val="24"/>
          <w:szCs w:val="24"/>
          <w:lang w:val="ru-RU"/>
        </w:rPr>
        <w:t>Системы государственной поддержки малого и среднего бизнеса</w:t>
      </w:r>
      <w:r w:rsidR="00B16ACE" w:rsidRPr="009F6884">
        <w:rPr>
          <w:rFonts w:ascii="Times New Roman" w:hAnsi="Times New Roman" w:cs="Times New Roman"/>
          <w:sz w:val="24"/>
          <w:szCs w:val="24"/>
          <w:lang w:val="ru-RU"/>
        </w:rPr>
        <w:t xml:space="preserve">» </w:t>
      </w:r>
      <w:r w:rsidRPr="009F6884">
        <w:rPr>
          <w:rFonts w:ascii="Times New Roman" w:hAnsi="Times New Roman" w:cs="Times New Roman"/>
          <w:sz w:val="24"/>
          <w:szCs w:val="24"/>
          <w:lang w:val="ru-RU"/>
        </w:rPr>
        <w:t xml:space="preserve"> направлен на формирование следующих  компетенций:</w:t>
      </w:r>
    </w:p>
    <w:p w:rsidR="00CF09F7" w:rsidRPr="00CF09F7" w:rsidRDefault="00CF09F7" w:rsidP="00B71A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B16ACE" w:rsidRPr="00B16ACE" w:rsidRDefault="00B16ACE" w:rsidP="00B71A2B">
      <w:pPr>
        <w:pStyle w:val="72"/>
        <w:spacing w:line="240" w:lineRule="auto"/>
        <w:ind w:firstLine="0"/>
        <w:rPr>
          <w:sz w:val="24"/>
          <w:szCs w:val="24"/>
          <w:lang w:val="ru-RU" w:eastAsia="ru-RU"/>
        </w:rPr>
      </w:pPr>
      <w:r w:rsidRPr="00B16ACE">
        <w:rPr>
          <w:b/>
          <w:sz w:val="24"/>
          <w:szCs w:val="24"/>
          <w:lang w:val="ru-RU"/>
        </w:rPr>
        <w:t>ПК-6</w:t>
      </w:r>
      <w:r w:rsidRPr="00B16ACE">
        <w:rPr>
          <w:sz w:val="24"/>
          <w:szCs w:val="24"/>
          <w:lang w:val="ru-RU"/>
        </w:rPr>
        <w:t xml:space="preserve"> </w:t>
      </w:r>
      <w:proofErr w:type="gramStart"/>
      <w:r w:rsidRPr="00B16ACE">
        <w:rPr>
          <w:sz w:val="24"/>
          <w:szCs w:val="24"/>
          <w:lang w:val="ru-RU"/>
        </w:rPr>
        <w:t>Способен</w:t>
      </w:r>
      <w:proofErr w:type="gramEnd"/>
      <w:r w:rsidRPr="00B16ACE">
        <w:rPr>
          <w:sz w:val="24"/>
          <w:szCs w:val="24"/>
          <w:lang w:val="ru-RU"/>
        </w:rPr>
        <w:t xml:space="preserve"> определять направления развития организации</w:t>
      </w:r>
      <w:r>
        <w:rPr>
          <w:sz w:val="24"/>
          <w:szCs w:val="24"/>
          <w:lang w:val="ru-RU"/>
        </w:rPr>
        <w:t>;</w:t>
      </w:r>
    </w:p>
    <w:p w:rsidR="00B16ACE" w:rsidRPr="00B16ACE" w:rsidRDefault="00B16ACE" w:rsidP="00B71A2B">
      <w:pPr>
        <w:pStyle w:val="72"/>
        <w:spacing w:line="240" w:lineRule="auto"/>
        <w:ind w:firstLine="0"/>
        <w:rPr>
          <w:sz w:val="24"/>
          <w:szCs w:val="24"/>
          <w:lang w:val="ru-RU"/>
        </w:rPr>
      </w:pPr>
      <w:r w:rsidRPr="00B16ACE">
        <w:rPr>
          <w:b/>
          <w:sz w:val="24"/>
          <w:szCs w:val="24"/>
          <w:lang w:val="ru-RU"/>
        </w:rPr>
        <w:t>ПК-6.1</w:t>
      </w:r>
      <w:proofErr w:type="gramStart"/>
      <w:r w:rsidRPr="00B16ACE">
        <w:rPr>
          <w:sz w:val="24"/>
          <w:szCs w:val="24"/>
          <w:lang w:val="ru-RU"/>
        </w:rPr>
        <w:t xml:space="preserve"> З</w:t>
      </w:r>
      <w:proofErr w:type="gramEnd"/>
      <w:r w:rsidRPr="00B16ACE">
        <w:rPr>
          <w:sz w:val="24"/>
          <w:szCs w:val="24"/>
          <w:lang w:val="ru-RU"/>
        </w:rPr>
        <w:t>нает о способах оценки текущего состояния организации</w:t>
      </w:r>
      <w:r>
        <w:rPr>
          <w:sz w:val="24"/>
          <w:szCs w:val="24"/>
          <w:lang w:val="ru-RU"/>
        </w:rPr>
        <w:t>;</w:t>
      </w:r>
    </w:p>
    <w:p w:rsidR="00B16ACE" w:rsidRPr="00B16ACE" w:rsidRDefault="00B16ACE" w:rsidP="00B71A2B">
      <w:pPr>
        <w:pStyle w:val="72"/>
        <w:spacing w:line="240" w:lineRule="auto"/>
        <w:ind w:firstLine="0"/>
        <w:rPr>
          <w:sz w:val="24"/>
          <w:szCs w:val="24"/>
          <w:lang w:val="ru-RU"/>
        </w:rPr>
      </w:pPr>
      <w:r w:rsidRPr="00B16ACE">
        <w:rPr>
          <w:b/>
          <w:sz w:val="24"/>
          <w:szCs w:val="24"/>
          <w:lang w:val="ru-RU"/>
        </w:rPr>
        <w:t>ПК-6.2</w:t>
      </w:r>
      <w:proofErr w:type="gramStart"/>
      <w:r w:rsidRPr="00B16ACE">
        <w:rPr>
          <w:sz w:val="24"/>
          <w:szCs w:val="24"/>
          <w:lang w:val="ru-RU"/>
        </w:rPr>
        <w:t xml:space="preserve"> У</w:t>
      </w:r>
      <w:proofErr w:type="gramEnd"/>
      <w:r w:rsidRPr="00B16ACE">
        <w:rPr>
          <w:sz w:val="24"/>
          <w:szCs w:val="24"/>
          <w:lang w:val="ru-RU"/>
        </w:rPr>
        <w:t>меет определять параметры будущего состояния организации</w:t>
      </w:r>
      <w:r>
        <w:rPr>
          <w:sz w:val="24"/>
          <w:szCs w:val="24"/>
          <w:lang w:val="ru-RU"/>
        </w:rPr>
        <w:t>;</w:t>
      </w:r>
    </w:p>
    <w:p w:rsidR="00105163" w:rsidRPr="009F6884" w:rsidRDefault="00B16ACE" w:rsidP="00B71A2B">
      <w:pPr>
        <w:pStyle w:val="72"/>
        <w:spacing w:line="240" w:lineRule="auto"/>
        <w:ind w:firstLine="0"/>
        <w:rPr>
          <w:b/>
          <w:lang w:val="ru-RU"/>
        </w:rPr>
      </w:pPr>
      <w:r w:rsidRPr="00B16ACE">
        <w:rPr>
          <w:b/>
          <w:sz w:val="24"/>
          <w:szCs w:val="24"/>
          <w:lang w:val="ru-RU"/>
        </w:rPr>
        <w:t>ПК-6.3</w:t>
      </w:r>
      <w:proofErr w:type="gramStart"/>
      <w:r w:rsidRPr="00B16ACE">
        <w:rPr>
          <w:sz w:val="24"/>
          <w:szCs w:val="24"/>
          <w:lang w:val="ru-RU"/>
        </w:rPr>
        <w:t xml:space="preserve"> В</w:t>
      </w:r>
      <w:proofErr w:type="gramEnd"/>
      <w:r w:rsidRPr="00B16ACE">
        <w:rPr>
          <w:sz w:val="24"/>
          <w:szCs w:val="24"/>
          <w:lang w:val="ru-RU"/>
        </w:rPr>
        <w:t>ладеет навыками оценки бизнес возможностей организации, необходимыми для проведения стратегических изменений в организации</w:t>
      </w:r>
      <w:r>
        <w:rPr>
          <w:sz w:val="24"/>
          <w:szCs w:val="24"/>
          <w:lang w:val="ru-RU"/>
        </w:rPr>
        <w:t>.</w:t>
      </w:r>
    </w:p>
    <w:p w:rsidR="00105163" w:rsidRPr="009F6884" w:rsidRDefault="00105163" w:rsidP="00B90988">
      <w:pPr>
        <w:spacing w:after="0" w:line="240" w:lineRule="auto"/>
        <w:ind w:left="102"/>
        <w:jc w:val="center"/>
        <w:rPr>
          <w:b/>
          <w:lang w:val="ru-RU"/>
        </w:rPr>
      </w:pPr>
    </w:p>
    <w:p w:rsidR="00105163" w:rsidRDefault="00105163" w:rsidP="009F68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F6884">
        <w:rPr>
          <w:rFonts w:ascii="Times New Roman" w:hAnsi="Times New Roman" w:cs="Times New Roman"/>
          <w:b/>
          <w:sz w:val="24"/>
          <w:szCs w:val="24"/>
          <w:lang w:val="ru-RU"/>
        </w:rPr>
        <w:t>1.2. Место дисциплины, в процессе формирования каждой компетенции</w:t>
      </w:r>
    </w:p>
    <w:p w:rsidR="00B71A2B" w:rsidRPr="009F6884" w:rsidRDefault="00B71A2B" w:rsidP="009F68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vertAlign w:val="superscript"/>
          <w:lang w:val="ru-RU"/>
        </w:rPr>
      </w:pPr>
    </w:p>
    <w:p w:rsidR="00B71A2B" w:rsidRDefault="00105163" w:rsidP="00B71A2B">
      <w:pPr>
        <w:shd w:val="clear" w:color="auto" w:fill="FFFFFF"/>
        <w:tabs>
          <w:tab w:val="left" w:leader="underscore" w:pos="6178"/>
        </w:tabs>
        <w:spacing w:after="0" w:line="240" w:lineRule="auto"/>
        <w:jc w:val="right"/>
        <w:rPr>
          <w:rFonts w:ascii="Times New Roman" w:hAnsi="Times New Roman" w:cs="Times New Roman"/>
          <w:spacing w:val="-1"/>
          <w:sz w:val="24"/>
          <w:szCs w:val="24"/>
          <w:lang w:val="ru-RU"/>
        </w:rPr>
      </w:pPr>
      <w:r w:rsidRPr="009F6884">
        <w:rPr>
          <w:rFonts w:ascii="Times New Roman" w:hAnsi="Times New Roman" w:cs="Times New Roman"/>
          <w:spacing w:val="-1"/>
          <w:sz w:val="24"/>
          <w:szCs w:val="24"/>
          <w:lang w:val="ru-RU"/>
        </w:rPr>
        <w:t>Таблица 1</w:t>
      </w:r>
    </w:p>
    <w:p w:rsidR="00105163" w:rsidRPr="009F6884" w:rsidRDefault="00B71A2B" w:rsidP="009F6884">
      <w:pPr>
        <w:shd w:val="clear" w:color="auto" w:fill="FFFFFF"/>
        <w:tabs>
          <w:tab w:val="left" w:leader="underscore" w:pos="6178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           </w:t>
      </w:r>
      <w:r w:rsidR="00105163" w:rsidRPr="009F6884">
        <w:rPr>
          <w:rFonts w:ascii="Times New Roman" w:hAnsi="Times New Roman" w:cs="Times New Roman"/>
          <w:sz w:val="24"/>
          <w:szCs w:val="24"/>
          <w:lang w:val="ru-RU"/>
        </w:rPr>
        <w:t>Место дисциплины, в процессе формирования каждой компетенции (ее части)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13"/>
        <w:gridCol w:w="2385"/>
        <w:gridCol w:w="2715"/>
        <w:gridCol w:w="2268"/>
      </w:tblGrid>
      <w:tr w:rsidR="00CF09F7" w:rsidRPr="009F6884" w:rsidTr="00B71A2B">
        <w:trPr>
          <w:trHeight w:val="1388"/>
        </w:trPr>
        <w:tc>
          <w:tcPr>
            <w:tcW w:w="2413" w:type="dxa"/>
            <w:tcBorders>
              <w:bottom w:val="single" w:sz="4" w:space="0" w:color="auto"/>
            </w:tcBorders>
          </w:tcPr>
          <w:p w:rsidR="009F6884" w:rsidRPr="00BA1225" w:rsidRDefault="009F6884" w:rsidP="009F68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9F6884" w:rsidRPr="00BA1225" w:rsidRDefault="009F6884" w:rsidP="009F68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9F6884" w:rsidRPr="00BA1225" w:rsidRDefault="009F6884" w:rsidP="009F68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A1225">
              <w:rPr>
                <w:rFonts w:ascii="Times New Roman" w:hAnsi="Times New Roman" w:cs="Times New Roman"/>
                <w:b/>
                <w:sz w:val="20"/>
                <w:szCs w:val="20"/>
              </w:rPr>
              <w:t>Компетенции</w:t>
            </w:r>
            <w:proofErr w:type="spellEnd"/>
          </w:p>
          <w:p w:rsidR="009F6884" w:rsidRPr="00BA1225" w:rsidRDefault="009F6884" w:rsidP="009F68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85" w:type="dxa"/>
            <w:tcBorders>
              <w:bottom w:val="single" w:sz="4" w:space="0" w:color="auto"/>
            </w:tcBorders>
          </w:tcPr>
          <w:p w:rsidR="009F6884" w:rsidRPr="00BA1225" w:rsidRDefault="009F6884" w:rsidP="009F68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BA122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Дисциплины, </w:t>
            </w:r>
          </w:p>
          <w:p w:rsidR="009F6884" w:rsidRPr="00BA1225" w:rsidRDefault="009F6884" w:rsidP="009F68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BA122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участвующие в начальном этапе формирования компетенции</w:t>
            </w:r>
          </w:p>
          <w:p w:rsidR="009F6884" w:rsidRPr="00BA1225" w:rsidRDefault="009F6884" w:rsidP="009F68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1225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BA1225">
              <w:rPr>
                <w:rFonts w:ascii="Times New Roman" w:hAnsi="Times New Roman" w:cs="Times New Roman"/>
                <w:b/>
                <w:sz w:val="20"/>
                <w:szCs w:val="20"/>
              </w:rPr>
              <w:t>базовый</w:t>
            </w:r>
            <w:proofErr w:type="spellEnd"/>
            <w:r w:rsidRPr="00BA12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A1225">
              <w:rPr>
                <w:rFonts w:ascii="Times New Roman" w:hAnsi="Times New Roman" w:cs="Times New Roman"/>
                <w:b/>
                <w:sz w:val="20"/>
                <w:szCs w:val="20"/>
              </w:rPr>
              <w:t>уровень</w:t>
            </w:r>
            <w:proofErr w:type="spellEnd"/>
            <w:r w:rsidRPr="00BA1225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2715" w:type="dxa"/>
            <w:tcBorders>
              <w:bottom w:val="single" w:sz="4" w:space="0" w:color="auto"/>
            </w:tcBorders>
          </w:tcPr>
          <w:p w:rsidR="009F6884" w:rsidRPr="00BA1225" w:rsidRDefault="009F6884" w:rsidP="009F68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BA122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Дисциплины, участвующие в основном этапе формирования компетенции</w:t>
            </w:r>
          </w:p>
          <w:p w:rsidR="009F6884" w:rsidRPr="00BA1225" w:rsidRDefault="009F6884" w:rsidP="009F68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1225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BA1225">
              <w:rPr>
                <w:rFonts w:ascii="Times New Roman" w:hAnsi="Times New Roman" w:cs="Times New Roman"/>
                <w:b/>
                <w:sz w:val="20"/>
                <w:szCs w:val="20"/>
              </w:rPr>
              <w:t>средний</w:t>
            </w:r>
            <w:proofErr w:type="spellEnd"/>
            <w:r w:rsidRPr="00BA12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A1225">
              <w:rPr>
                <w:rFonts w:ascii="Times New Roman" w:hAnsi="Times New Roman" w:cs="Times New Roman"/>
                <w:b/>
                <w:sz w:val="20"/>
                <w:szCs w:val="20"/>
              </w:rPr>
              <w:t>уровень</w:t>
            </w:r>
            <w:proofErr w:type="spellEnd"/>
            <w:r w:rsidRPr="00BA1225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F6884" w:rsidRPr="00BA1225" w:rsidRDefault="009F6884" w:rsidP="009F68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BA122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Дисциплины, участвующие в завершающем этапе формирования компетенции</w:t>
            </w:r>
          </w:p>
          <w:p w:rsidR="009F6884" w:rsidRPr="00BA1225" w:rsidRDefault="009F6884" w:rsidP="009F68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1225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BA1225">
              <w:rPr>
                <w:rFonts w:ascii="Times New Roman" w:hAnsi="Times New Roman" w:cs="Times New Roman"/>
                <w:b/>
                <w:sz w:val="20"/>
                <w:szCs w:val="20"/>
              </w:rPr>
              <w:t>высокий</w:t>
            </w:r>
            <w:proofErr w:type="spellEnd"/>
            <w:r w:rsidRPr="00BA12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A1225">
              <w:rPr>
                <w:rFonts w:ascii="Times New Roman" w:hAnsi="Times New Roman" w:cs="Times New Roman"/>
                <w:b/>
                <w:sz w:val="20"/>
                <w:szCs w:val="20"/>
              </w:rPr>
              <w:t>уровень</w:t>
            </w:r>
            <w:proofErr w:type="spellEnd"/>
            <w:r w:rsidRPr="00BA1225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B16ACE" w:rsidRPr="00B71A2B" w:rsidTr="00B71A2B">
        <w:trPr>
          <w:trHeight w:val="278"/>
        </w:trPr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ACE" w:rsidRPr="00B16ACE" w:rsidRDefault="00B16ACE" w:rsidP="00B71A2B">
            <w:pPr>
              <w:pStyle w:val="72"/>
              <w:spacing w:line="240" w:lineRule="auto"/>
              <w:ind w:left="34" w:firstLine="0"/>
              <w:rPr>
                <w:sz w:val="20"/>
                <w:szCs w:val="20"/>
                <w:lang w:val="ru-RU" w:eastAsia="ru-RU"/>
              </w:rPr>
            </w:pPr>
            <w:r w:rsidRPr="00B16ACE">
              <w:rPr>
                <w:rFonts w:eastAsia="Times New Roman"/>
                <w:b/>
                <w:iCs/>
                <w:sz w:val="20"/>
                <w:szCs w:val="20"/>
                <w:lang w:val="ru-RU"/>
              </w:rPr>
              <w:t>ПК-6</w:t>
            </w:r>
            <w:r>
              <w:rPr>
                <w:rFonts w:eastAsia="Times New Roman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B16ACE">
              <w:rPr>
                <w:sz w:val="20"/>
                <w:szCs w:val="20"/>
                <w:lang w:val="ru-RU"/>
              </w:rPr>
              <w:t>Способен</w:t>
            </w:r>
            <w:proofErr w:type="gramEnd"/>
            <w:r w:rsidRPr="00B16ACE">
              <w:rPr>
                <w:sz w:val="20"/>
                <w:szCs w:val="20"/>
                <w:lang w:val="ru-RU"/>
              </w:rPr>
              <w:t xml:space="preserve"> определять направления развития организации;</w:t>
            </w:r>
          </w:p>
          <w:p w:rsidR="00B16ACE" w:rsidRPr="00B90988" w:rsidRDefault="00B16ACE" w:rsidP="00B71A2B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385" w:type="dxa"/>
            <w:shd w:val="clear" w:color="auto" w:fill="auto"/>
          </w:tcPr>
          <w:p w:rsidR="00B16ACE" w:rsidRPr="00B16ACE" w:rsidRDefault="00B16ACE" w:rsidP="00B16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16ACE">
              <w:rPr>
                <w:rFonts w:ascii="Times New Roman" w:hAnsi="Times New Roman" w:cs="Times New Roman"/>
                <w:sz w:val="20"/>
                <w:szCs w:val="20"/>
              </w:rPr>
              <w:t>Аграрная</w:t>
            </w:r>
            <w:proofErr w:type="spellEnd"/>
            <w:r w:rsidRPr="00B16A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6ACE">
              <w:rPr>
                <w:rFonts w:ascii="Times New Roman" w:hAnsi="Times New Roman" w:cs="Times New Roman"/>
                <w:sz w:val="20"/>
                <w:szCs w:val="20"/>
              </w:rPr>
              <w:t>экономика</w:t>
            </w:r>
            <w:proofErr w:type="spellEnd"/>
          </w:p>
        </w:tc>
        <w:tc>
          <w:tcPr>
            <w:tcW w:w="2715" w:type="dxa"/>
            <w:shd w:val="clear" w:color="auto" w:fill="auto"/>
          </w:tcPr>
          <w:p w:rsidR="00B16ACE" w:rsidRPr="00B16ACE" w:rsidRDefault="00B16ACE" w:rsidP="00B16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16A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Экономика ресурсосбережения и оценка </w:t>
            </w:r>
            <w:proofErr w:type="spellStart"/>
            <w:r w:rsidRPr="00B16A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ресурсоэффективности</w:t>
            </w:r>
            <w:proofErr w:type="spellEnd"/>
          </w:p>
          <w:p w:rsidR="00B16ACE" w:rsidRPr="00B16ACE" w:rsidRDefault="00B16ACE" w:rsidP="00B16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16A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Модели формирования сбытовой деятельности организации</w:t>
            </w:r>
          </w:p>
          <w:p w:rsidR="00B16ACE" w:rsidRPr="00B16ACE" w:rsidRDefault="00B16ACE" w:rsidP="00B16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16A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Системы государственной поддержки малого и среднего бизнеса</w:t>
            </w:r>
          </w:p>
          <w:p w:rsidR="00B16ACE" w:rsidRPr="00B16ACE" w:rsidRDefault="00B16ACE" w:rsidP="00B16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16ACE">
              <w:rPr>
                <w:rFonts w:ascii="Times New Roman" w:hAnsi="Times New Roman" w:cs="Times New Roman"/>
                <w:sz w:val="20"/>
                <w:szCs w:val="20"/>
              </w:rPr>
              <w:t>Эколого-экономические</w:t>
            </w:r>
            <w:proofErr w:type="spellEnd"/>
            <w:r w:rsidRPr="00B16A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6ACE">
              <w:rPr>
                <w:rFonts w:ascii="Times New Roman" w:hAnsi="Times New Roman" w:cs="Times New Roman"/>
                <w:sz w:val="20"/>
                <w:szCs w:val="20"/>
              </w:rPr>
              <w:t>основы</w:t>
            </w:r>
            <w:proofErr w:type="spellEnd"/>
            <w:r w:rsidRPr="00B16A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6ACE">
              <w:rPr>
                <w:rFonts w:ascii="Times New Roman" w:hAnsi="Times New Roman" w:cs="Times New Roman"/>
                <w:sz w:val="20"/>
                <w:szCs w:val="20"/>
              </w:rPr>
              <w:t>агробизнеса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B16ACE" w:rsidRPr="00B16ACE" w:rsidRDefault="00B16ACE" w:rsidP="00B16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16A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Практика по профилю профессиональной деятельности</w:t>
            </w:r>
          </w:p>
          <w:p w:rsidR="00B16ACE" w:rsidRPr="00B16ACE" w:rsidRDefault="00B16ACE" w:rsidP="00B16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16A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Преддипломная практика</w:t>
            </w:r>
          </w:p>
          <w:p w:rsidR="00B16ACE" w:rsidRPr="00B16ACE" w:rsidRDefault="00B16ACE" w:rsidP="00B16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16A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Подготовка к процедуре защиты и защита выпускной квалификационной работы</w:t>
            </w:r>
          </w:p>
        </w:tc>
      </w:tr>
    </w:tbl>
    <w:p w:rsidR="00BA1225" w:rsidRDefault="00BA1225" w:rsidP="009F68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46CA5" w:rsidRDefault="00146CA5" w:rsidP="00B71A2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05163" w:rsidRPr="009F6884" w:rsidRDefault="00105163" w:rsidP="009F68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F6884">
        <w:rPr>
          <w:rFonts w:ascii="Times New Roman" w:hAnsi="Times New Roman" w:cs="Times New Roman"/>
          <w:b/>
          <w:sz w:val="24"/>
          <w:szCs w:val="24"/>
          <w:lang w:val="ru-RU"/>
        </w:rPr>
        <w:t>1.3. Требования к результатам освоения дисциплины</w:t>
      </w:r>
    </w:p>
    <w:tbl>
      <w:tblPr>
        <w:tblW w:w="9781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702"/>
        <w:gridCol w:w="1701"/>
        <w:gridCol w:w="1842"/>
        <w:gridCol w:w="1985"/>
        <w:gridCol w:w="2551"/>
      </w:tblGrid>
      <w:tr w:rsidR="00BA1225" w:rsidRPr="00B71A2B" w:rsidTr="00B71A2B">
        <w:trPr>
          <w:trHeight w:val="255"/>
        </w:trPr>
        <w:tc>
          <w:tcPr>
            <w:tcW w:w="1702" w:type="dxa"/>
            <w:vMerge w:val="restart"/>
          </w:tcPr>
          <w:p w:rsidR="00BA1225" w:rsidRPr="00B16ACE" w:rsidRDefault="00BA1225" w:rsidP="00B71A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proofErr w:type="spellStart"/>
            <w:r w:rsidRPr="00B16ACE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Содержание</w:t>
            </w:r>
            <w:proofErr w:type="spellEnd"/>
            <w:r w:rsidRPr="00B16ACE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 </w:t>
            </w:r>
          </w:p>
          <w:p w:rsidR="00BA1225" w:rsidRPr="00B16ACE" w:rsidRDefault="00BA1225" w:rsidP="00B71A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proofErr w:type="spellStart"/>
            <w:r w:rsidRPr="00B16ACE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компетенции</w:t>
            </w:r>
            <w:proofErr w:type="spellEnd"/>
          </w:p>
        </w:tc>
        <w:tc>
          <w:tcPr>
            <w:tcW w:w="1701" w:type="dxa"/>
          </w:tcPr>
          <w:p w:rsidR="00BA1225" w:rsidRPr="00B16ACE" w:rsidRDefault="00BA1225" w:rsidP="00B71A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6378" w:type="dxa"/>
            <w:gridSpan w:val="3"/>
          </w:tcPr>
          <w:p w:rsidR="00BA1225" w:rsidRPr="00B16ACE" w:rsidRDefault="00BA1225" w:rsidP="00B71A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bidi="ru-RU"/>
              </w:rPr>
            </w:pPr>
            <w:r w:rsidRPr="00B16ACE">
              <w:rPr>
                <w:rFonts w:ascii="Times New Roman" w:hAnsi="Times New Roman" w:cs="Times New Roman"/>
                <w:sz w:val="20"/>
                <w:szCs w:val="20"/>
                <w:lang w:val="ru-RU" w:bidi="ru-RU"/>
              </w:rPr>
              <w:t>В результате изучения учебной дисциплины обучающиеся должны:</w:t>
            </w:r>
          </w:p>
        </w:tc>
      </w:tr>
      <w:tr w:rsidR="00BA1225" w:rsidRPr="009F6884" w:rsidTr="00B71A2B">
        <w:trPr>
          <w:trHeight w:val="257"/>
        </w:trPr>
        <w:tc>
          <w:tcPr>
            <w:tcW w:w="1702" w:type="dxa"/>
            <w:vMerge/>
            <w:tcBorders>
              <w:top w:val="nil"/>
            </w:tcBorders>
          </w:tcPr>
          <w:p w:rsidR="00BA1225" w:rsidRPr="00B16ACE" w:rsidRDefault="00BA1225" w:rsidP="00B71A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 w:bidi="ru-RU"/>
              </w:rPr>
            </w:pPr>
          </w:p>
        </w:tc>
        <w:tc>
          <w:tcPr>
            <w:tcW w:w="1701" w:type="dxa"/>
          </w:tcPr>
          <w:p w:rsidR="00BA1225" w:rsidRPr="00B16ACE" w:rsidRDefault="00BA1225" w:rsidP="00B71A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  <w:proofErr w:type="spellStart"/>
            <w:r w:rsidRPr="00B16ACE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>индикатор</w:t>
            </w:r>
            <w:proofErr w:type="spellEnd"/>
          </w:p>
        </w:tc>
        <w:tc>
          <w:tcPr>
            <w:tcW w:w="1842" w:type="dxa"/>
          </w:tcPr>
          <w:p w:rsidR="00BA1225" w:rsidRPr="00B16ACE" w:rsidRDefault="00BA1225" w:rsidP="00B71A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  <w:proofErr w:type="spellStart"/>
            <w:r w:rsidRPr="00B16ACE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>знать</w:t>
            </w:r>
            <w:proofErr w:type="spellEnd"/>
            <w:r w:rsidRPr="00B16ACE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>:</w:t>
            </w:r>
          </w:p>
        </w:tc>
        <w:tc>
          <w:tcPr>
            <w:tcW w:w="1985" w:type="dxa"/>
          </w:tcPr>
          <w:p w:rsidR="00BA1225" w:rsidRPr="00B16ACE" w:rsidRDefault="00BA1225" w:rsidP="00B71A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  <w:proofErr w:type="spellStart"/>
            <w:r w:rsidRPr="00B16ACE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>уметь</w:t>
            </w:r>
            <w:proofErr w:type="spellEnd"/>
            <w:r w:rsidRPr="00B16ACE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>:</w:t>
            </w:r>
          </w:p>
        </w:tc>
        <w:tc>
          <w:tcPr>
            <w:tcW w:w="2551" w:type="dxa"/>
          </w:tcPr>
          <w:p w:rsidR="00BA1225" w:rsidRPr="00B16ACE" w:rsidRDefault="00BA1225" w:rsidP="00B71A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  <w:proofErr w:type="spellStart"/>
            <w:r w:rsidRPr="00B16ACE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>владеть</w:t>
            </w:r>
            <w:proofErr w:type="spellEnd"/>
            <w:r w:rsidRPr="00B16ACE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>:</w:t>
            </w:r>
          </w:p>
        </w:tc>
      </w:tr>
      <w:tr w:rsidR="00B90988" w:rsidRPr="00B71A2B" w:rsidTr="00B71A2B">
        <w:trPr>
          <w:trHeight w:val="281"/>
        </w:trPr>
        <w:tc>
          <w:tcPr>
            <w:tcW w:w="1702" w:type="dxa"/>
            <w:vMerge w:val="restart"/>
          </w:tcPr>
          <w:p w:rsidR="00B16ACE" w:rsidRPr="00B16ACE" w:rsidRDefault="00B16ACE" w:rsidP="00B71A2B">
            <w:pPr>
              <w:pStyle w:val="72"/>
              <w:spacing w:line="240" w:lineRule="auto"/>
              <w:ind w:firstLine="0"/>
              <w:jc w:val="left"/>
              <w:rPr>
                <w:sz w:val="20"/>
                <w:szCs w:val="20"/>
                <w:lang w:val="ru-RU" w:eastAsia="ru-RU"/>
              </w:rPr>
            </w:pPr>
            <w:r w:rsidRPr="00B16ACE">
              <w:rPr>
                <w:b/>
                <w:color w:val="000000"/>
                <w:sz w:val="20"/>
                <w:szCs w:val="20"/>
                <w:lang w:val="ru-RU"/>
              </w:rPr>
              <w:t>ПК-6</w:t>
            </w:r>
            <w:r w:rsidR="00B90988" w:rsidRPr="00B16ACE">
              <w:rPr>
                <w:b/>
                <w:color w:val="000000"/>
                <w:sz w:val="20"/>
                <w:szCs w:val="20"/>
                <w:lang w:val="ru-RU"/>
              </w:rPr>
              <w:t xml:space="preserve">: </w:t>
            </w:r>
            <w:r w:rsidRPr="00B16ACE">
              <w:rPr>
                <w:sz w:val="20"/>
                <w:szCs w:val="20"/>
                <w:lang w:val="ru-RU"/>
              </w:rPr>
              <w:t xml:space="preserve"> </w:t>
            </w:r>
            <w:proofErr w:type="gramStart"/>
            <w:r w:rsidRPr="00B16ACE">
              <w:rPr>
                <w:sz w:val="20"/>
                <w:szCs w:val="20"/>
                <w:lang w:val="ru-RU"/>
              </w:rPr>
              <w:t>Способен</w:t>
            </w:r>
            <w:proofErr w:type="gramEnd"/>
            <w:r w:rsidRPr="00B16ACE">
              <w:rPr>
                <w:sz w:val="20"/>
                <w:szCs w:val="20"/>
                <w:lang w:val="ru-RU"/>
              </w:rPr>
              <w:t xml:space="preserve"> определять направления развития организации;</w:t>
            </w:r>
          </w:p>
          <w:p w:rsidR="00B90988" w:rsidRPr="00B16ACE" w:rsidRDefault="00B90988" w:rsidP="00B71A2B">
            <w:pPr>
              <w:pStyle w:val="72"/>
              <w:spacing w:line="240" w:lineRule="auto"/>
              <w:ind w:firstLine="0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</w:tcPr>
          <w:p w:rsidR="00B16ACE" w:rsidRPr="00B16ACE" w:rsidRDefault="00B16ACE" w:rsidP="00B71A2B">
            <w:pPr>
              <w:pStyle w:val="72"/>
              <w:spacing w:line="240" w:lineRule="auto"/>
              <w:ind w:firstLine="0"/>
              <w:jc w:val="left"/>
              <w:rPr>
                <w:sz w:val="20"/>
                <w:szCs w:val="20"/>
                <w:lang w:val="ru-RU"/>
              </w:rPr>
            </w:pPr>
            <w:r w:rsidRPr="00B16ACE">
              <w:rPr>
                <w:b/>
                <w:sz w:val="20"/>
                <w:szCs w:val="20"/>
                <w:lang w:val="ru-RU"/>
              </w:rPr>
              <w:t>ПК-6.1</w:t>
            </w:r>
            <w:proofErr w:type="gramStart"/>
            <w:r w:rsidRPr="00B16ACE">
              <w:rPr>
                <w:sz w:val="20"/>
                <w:szCs w:val="20"/>
                <w:lang w:val="ru-RU"/>
              </w:rPr>
              <w:t xml:space="preserve"> З</w:t>
            </w:r>
            <w:proofErr w:type="gramEnd"/>
            <w:r w:rsidRPr="00B16ACE">
              <w:rPr>
                <w:sz w:val="20"/>
                <w:szCs w:val="20"/>
                <w:lang w:val="ru-RU"/>
              </w:rPr>
              <w:t>нает о способах оценки текущего состояния организации;</w:t>
            </w:r>
          </w:p>
          <w:p w:rsidR="00B16ACE" w:rsidRPr="00B16ACE" w:rsidRDefault="00B16ACE" w:rsidP="00B71A2B">
            <w:pPr>
              <w:pStyle w:val="72"/>
              <w:spacing w:line="240" w:lineRule="auto"/>
              <w:ind w:firstLine="0"/>
              <w:jc w:val="left"/>
              <w:rPr>
                <w:b/>
                <w:sz w:val="20"/>
                <w:szCs w:val="20"/>
                <w:lang w:val="ru-RU"/>
              </w:rPr>
            </w:pPr>
          </w:p>
          <w:p w:rsidR="00B90988" w:rsidRPr="00B16ACE" w:rsidRDefault="00B90988" w:rsidP="00B71A2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1842" w:type="dxa"/>
          </w:tcPr>
          <w:p w:rsidR="00B16ACE" w:rsidRPr="00026CD5" w:rsidRDefault="00B16ACE" w:rsidP="00B71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026C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основные принципы систематизации и обобщения информации  о поддержке малого и среднего бизнеса со стороны государства;</w:t>
            </w:r>
          </w:p>
          <w:p w:rsidR="00B90988" w:rsidRPr="00B16ACE" w:rsidRDefault="00B90988" w:rsidP="00B71A2B">
            <w:pPr>
              <w:pStyle w:val="Default"/>
              <w:rPr>
                <w:color w:val="FF0000"/>
                <w:sz w:val="20"/>
                <w:szCs w:val="20"/>
                <w:lang w:bidi="ru-RU"/>
              </w:rPr>
            </w:pPr>
          </w:p>
        </w:tc>
        <w:tc>
          <w:tcPr>
            <w:tcW w:w="1985" w:type="dxa"/>
          </w:tcPr>
          <w:p w:rsidR="00B16ACE" w:rsidRPr="00026CD5" w:rsidRDefault="00B16ACE" w:rsidP="00B71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026C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формировать предложения  о совершенствовании механизмов государственной  поддержки  малого и среднего предпринимательства;</w:t>
            </w:r>
          </w:p>
          <w:p w:rsidR="00B90988" w:rsidRPr="00B16ACE" w:rsidRDefault="00B90988" w:rsidP="00B71A2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551" w:type="dxa"/>
          </w:tcPr>
          <w:p w:rsidR="00B16ACE" w:rsidRPr="00026CD5" w:rsidRDefault="00B16ACE" w:rsidP="00B71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026C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навыками  обобщения и систематизации информации о поддержке малого и среднего бизнеса;</w:t>
            </w:r>
          </w:p>
          <w:p w:rsidR="00B90988" w:rsidRPr="00B16ACE" w:rsidRDefault="00B90988" w:rsidP="00B71A2B">
            <w:pPr>
              <w:spacing w:after="0" w:line="240" w:lineRule="auto"/>
              <w:rPr>
                <w:color w:val="FF0000"/>
                <w:sz w:val="20"/>
                <w:szCs w:val="20"/>
                <w:lang w:val="ru-RU" w:bidi="ru-RU"/>
              </w:rPr>
            </w:pPr>
          </w:p>
        </w:tc>
      </w:tr>
      <w:tr w:rsidR="00B90988" w:rsidRPr="00B71A2B" w:rsidTr="00B71A2B">
        <w:trPr>
          <w:trHeight w:val="1231"/>
        </w:trPr>
        <w:tc>
          <w:tcPr>
            <w:tcW w:w="1702" w:type="dxa"/>
            <w:vMerge/>
          </w:tcPr>
          <w:p w:rsidR="00B90988" w:rsidRPr="00B16ACE" w:rsidRDefault="00B90988" w:rsidP="00B71A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  <w:lang w:val="ru-RU" w:bidi="ru-RU"/>
              </w:rPr>
            </w:pPr>
          </w:p>
        </w:tc>
        <w:tc>
          <w:tcPr>
            <w:tcW w:w="1701" w:type="dxa"/>
            <w:vAlign w:val="center"/>
          </w:tcPr>
          <w:p w:rsidR="00B16ACE" w:rsidRPr="00B16ACE" w:rsidRDefault="00B16ACE" w:rsidP="00B71A2B">
            <w:pPr>
              <w:pStyle w:val="72"/>
              <w:spacing w:line="240" w:lineRule="auto"/>
              <w:ind w:firstLine="0"/>
              <w:jc w:val="left"/>
              <w:rPr>
                <w:sz w:val="20"/>
                <w:szCs w:val="20"/>
                <w:lang w:val="ru-RU"/>
              </w:rPr>
            </w:pPr>
            <w:r w:rsidRPr="00B16ACE">
              <w:rPr>
                <w:b/>
                <w:sz w:val="20"/>
                <w:szCs w:val="20"/>
                <w:lang w:val="ru-RU"/>
              </w:rPr>
              <w:t>ПК-6.2</w:t>
            </w:r>
            <w:proofErr w:type="gramStart"/>
            <w:r w:rsidRPr="00B16ACE">
              <w:rPr>
                <w:sz w:val="20"/>
                <w:szCs w:val="20"/>
                <w:lang w:val="ru-RU"/>
              </w:rPr>
              <w:t xml:space="preserve"> У</w:t>
            </w:r>
            <w:proofErr w:type="gramEnd"/>
            <w:r w:rsidRPr="00B16ACE">
              <w:rPr>
                <w:sz w:val="20"/>
                <w:szCs w:val="20"/>
                <w:lang w:val="ru-RU"/>
              </w:rPr>
              <w:t>меет определять параметры будущего состояния организации;</w:t>
            </w:r>
          </w:p>
          <w:p w:rsidR="00B90988" w:rsidRPr="00B16ACE" w:rsidRDefault="00B90988" w:rsidP="00B71A2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1842" w:type="dxa"/>
          </w:tcPr>
          <w:p w:rsidR="00B16ACE" w:rsidRPr="00026CD5" w:rsidRDefault="00B16ACE" w:rsidP="00B71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026C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основные методы анализа  развития предпринимательства;</w:t>
            </w:r>
          </w:p>
          <w:p w:rsidR="00B90988" w:rsidRPr="00B16ACE" w:rsidRDefault="00B90988" w:rsidP="00B71A2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985" w:type="dxa"/>
          </w:tcPr>
          <w:p w:rsidR="00B16ACE" w:rsidRPr="00026CD5" w:rsidRDefault="00B16ACE" w:rsidP="00B71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026C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проводить анализ существующих направлений поддержки малого и среднего предпринимательства;</w:t>
            </w:r>
          </w:p>
          <w:p w:rsidR="00B90988" w:rsidRPr="00B16ACE" w:rsidRDefault="00B90988" w:rsidP="00B71A2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2551" w:type="dxa"/>
          </w:tcPr>
          <w:p w:rsidR="00B16ACE" w:rsidRPr="00026CD5" w:rsidRDefault="00B16ACE" w:rsidP="00B71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026C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навыками анализа и планирования  в области государственной поддержки малого и среднего бизнеса;</w:t>
            </w:r>
          </w:p>
          <w:p w:rsidR="00B90988" w:rsidRPr="00B16ACE" w:rsidRDefault="00B90988" w:rsidP="00B71A2B">
            <w:pPr>
              <w:pStyle w:val="Textbody"/>
              <w:spacing w:after="0"/>
              <w:rPr>
                <w:sz w:val="20"/>
                <w:szCs w:val="20"/>
                <w:lang w:bidi="ru-RU"/>
              </w:rPr>
            </w:pPr>
          </w:p>
        </w:tc>
      </w:tr>
      <w:tr w:rsidR="00B90988" w:rsidRPr="00B71A2B" w:rsidTr="00B71A2B">
        <w:trPr>
          <w:trHeight w:val="581"/>
        </w:trPr>
        <w:tc>
          <w:tcPr>
            <w:tcW w:w="1702" w:type="dxa"/>
            <w:vMerge/>
          </w:tcPr>
          <w:p w:rsidR="00B90988" w:rsidRPr="00B16ACE" w:rsidRDefault="00B90988" w:rsidP="00B71A2B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Align w:val="center"/>
          </w:tcPr>
          <w:p w:rsidR="00B90988" w:rsidRPr="00B16ACE" w:rsidRDefault="00B16ACE" w:rsidP="00B71A2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  <w:lang w:val="ru-RU"/>
              </w:rPr>
            </w:pPr>
            <w:r w:rsidRPr="00B16AC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ПК-6.3</w:t>
            </w:r>
            <w:proofErr w:type="gramStart"/>
            <w:r w:rsidRPr="00B16A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</w:t>
            </w:r>
            <w:proofErr w:type="gramEnd"/>
            <w:r w:rsidRPr="00B16A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ладеет навыками оценки бизнес возможностей организации, необходимыми для проведения стратегических изменений в организации</w:t>
            </w:r>
          </w:p>
        </w:tc>
        <w:tc>
          <w:tcPr>
            <w:tcW w:w="1842" w:type="dxa"/>
          </w:tcPr>
          <w:p w:rsidR="00B90988" w:rsidRPr="00B16ACE" w:rsidRDefault="00B16ACE" w:rsidP="00B71A2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  <w:lang w:val="ru-RU"/>
              </w:rPr>
            </w:pPr>
            <w:r w:rsidRPr="00026C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методы и специальные средства для аналитической работы и научных исследований в области поддержки предпринимательства.</w:t>
            </w:r>
          </w:p>
        </w:tc>
        <w:tc>
          <w:tcPr>
            <w:tcW w:w="1985" w:type="dxa"/>
          </w:tcPr>
          <w:p w:rsidR="00B16ACE" w:rsidRPr="00026CD5" w:rsidRDefault="00B16ACE" w:rsidP="00B71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026C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составлять план мероприятий по поддержке малого и среднего бизнеса. </w:t>
            </w:r>
          </w:p>
          <w:p w:rsidR="00B90988" w:rsidRPr="00B16ACE" w:rsidRDefault="00B90988" w:rsidP="00B71A2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2551" w:type="dxa"/>
          </w:tcPr>
          <w:p w:rsidR="00B16ACE" w:rsidRPr="00026CD5" w:rsidRDefault="00B16ACE" w:rsidP="00B71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026C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навыками использования методов для оценки эффективности государственной поддержки малого и среднего бизнеса.</w:t>
            </w:r>
          </w:p>
          <w:p w:rsidR="00B90988" w:rsidRPr="00B16ACE" w:rsidRDefault="00B90988" w:rsidP="00B71A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</w:tbl>
    <w:p w:rsidR="00B71A2B" w:rsidRDefault="00B71A2B" w:rsidP="00BA1225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BA1225" w:rsidRPr="00336841" w:rsidRDefault="00BA1225" w:rsidP="00BA1225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336841">
        <w:rPr>
          <w:rFonts w:ascii="Times New Roman" w:hAnsi="Times New Roman"/>
          <w:b/>
          <w:sz w:val="24"/>
          <w:szCs w:val="24"/>
          <w:lang w:val="ru-RU"/>
        </w:rPr>
        <w:t xml:space="preserve">2. ОПИСАНИЕ </w:t>
      </w:r>
      <w:r w:rsidRPr="00336841">
        <w:rPr>
          <w:rFonts w:ascii="Times New Roman" w:hAnsi="Times New Roman"/>
          <w:b/>
          <w:sz w:val="24"/>
          <w:szCs w:val="24"/>
          <w:shd w:val="clear" w:color="auto" w:fill="FFFFFF"/>
          <w:lang w:val="ru-RU"/>
        </w:rPr>
        <w:t>ПОКАЗАТЕЛЕЙ И КРИТЕРИЕВ ОЦЕНИВАНИЯ КОМПЕТЕНЦИЙ НА РАЗЛИЧНЫХ ЭТАПАХ ИХ ФОРМИРОВАНИЯ, ШКАЛЫ ОЦЕНИВАНИЯ</w:t>
      </w:r>
    </w:p>
    <w:p w:rsidR="00BA1225" w:rsidRPr="00336841" w:rsidRDefault="00BA1225" w:rsidP="00BA12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336841">
        <w:rPr>
          <w:rFonts w:ascii="Times New Roman" w:hAnsi="Times New Roman"/>
          <w:b/>
          <w:sz w:val="24"/>
          <w:szCs w:val="24"/>
          <w:lang w:val="ru-RU"/>
        </w:rPr>
        <w:t xml:space="preserve">2.1. Показатели и критерии оценивания компетенций </w:t>
      </w:r>
    </w:p>
    <w:p w:rsidR="00BA1225" w:rsidRPr="00336841" w:rsidRDefault="00BA1225" w:rsidP="00BA12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336841">
        <w:rPr>
          <w:rFonts w:ascii="Times New Roman" w:hAnsi="Times New Roman"/>
          <w:b/>
          <w:sz w:val="24"/>
          <w:szCs w:val="24"/>
          <w:lang w:val="ru-RU"/>
        </w:rPr>
        <w:t>на различных этапах их формирования</w:t>
      </w:r>
    </w:p>
    <w:p w:rsidR="00BA1225" w:rsidRPr="009F6884" w:rsidRDefault="00BA1225" w:rsidP="009F68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05163" w:rsidRPr="009F6884" w:rsidRDefault="00105163" w:rsidP="009F688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9F6884">
        <w:rPr>
          <w:rFonts w:ascii="Times New Roman" w:hAnsi="Times New Roman" w:cs="Times New Roman"/>
          <w:sz w:val="24"/>
          <w:szCs w:val="24"/>
          <w:lang w:val="ru-RU"/>
        </w:rPr>
        <w:t>Таблица 3</w:t>
      </w:r>
    </w:p>
    <w:p w:rsidR="00105163" w:rsidRPr="009F6884" w:rsidRDefault="00105163" w:rsidP="009F68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F6884">
        <w:rPr>
          <w:rFonts w:ascii="Times New Roman" w:hAnsi="Times New Roman" w:cs="Times New Roman"/>
          <w:sz w:val="24"/>
          <w:szCs w:val="24"/>
          <w:lang w:val="ru-RU"/>
        </w:rPr>
        <w:t>Показатели и критерии оценивания компетенций на различных этапах их формирования</w:t>
      </w:r>
    </w:p>
    <w:p w:rsidR="00105163" w:rsidRPr="009F6884" w:rsidRDefault="00105163" w:rsidP="009F68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851"/>
        <w:gridCol w:w="851"/>
        <w:gridCol w:w="7512"/>
        <w:gridCol w:w="567"/>
      </w:tblGrid>
      <w:tr w:rsidR="00105163" w:rsidRPr="009F6884" w:rsidTr="00B71A2B">
        <w:trPr>
          <w:trHeight w:val="313"/>
        </w:trPr>
        <w:tc>
          <w:tcPr>
            <w:tcW w:w="567" w:type="dxa"/>
            <w:vMerge w:val="restart"/>
          </w:tcPr>
          <w:p w:rsidR="00105163" w:rsidRPr="00CF3519" w:rsidRDefault="00105163" w:rsidP="009F68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3519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51" w:type="dxa"/>
            <w:vMerge w:val="restart"/>
          </w:tcPr>
          <w:p w:rsidR="00105163" w:rsidRPr="00CF3519" w:rsidRDefault="00105163" w:rsidP="009F68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F3519">
              <w:rPr>
                <w:rFonts w:ascii="Times New Roman" w:hAnsi="Times New Roman" w:cs="Times New Roman"/>
              </w:rPr>
              <w:t>Код</w:t>
            </w:r>
            <w:proofErr w:type="spellEnd"/>
            <w:r w:rsidRPr="00CF3519">
              <w:rPr>
                <w:rFonts w:ascii="Times New Roman" w:hAnsi="Times New Roman" w:cs="Times New Roman"/>
              </w:rPr>
              <w:t xml:space="preserve"> </w:t>
            </w:r>
          </w:p>
          <w:p w:rsidR="00105163" w:rsidRPr="00CF3519" w:rsidRDefault="00105163" w:rsidP="009F68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F3519">
              <w:rPr>
                <w:rFonts w:ascii="Times New Roman" w:hAnsi="Times New Roman" w:cs="Times New Roman"/>
              </w:rPr>
              <w:t>компетенции</w:t>
            </w:r>
            <w:proofErr w:type="spellEnd"/>
          </w:p>
        </w:tc>
        <w:tc>
          <w:tcPr>
            <w:tcW w:w="8930" w:type="dxa"/>
            <w:gridSpan w:val="3"/>
          </w:tcPr>
          <w:p w:rsidR="00105163" w:rsidRPr="00CF3519" w:rsidRDefault="00105163" w:rsidP="009F68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F3519">
              <w:rPr>
                <w:rFonts w:ascii="Times New Roman" w:hAnsi="Times New Roman" w:cs="Times New Roman"/>
              </w:rPr>
              <w:t>Уровни</w:t>
            </w:r>
            <w:proofErr w:type="spellEnd"/>
            <w:r w:rsidRPr="00CF351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F3519">
              <w:rPr>
                <w:rFonts w:ascii="Times New Roman" w:hAnsi="Times New Roman" w:cs="Times New Roman"/>
              </w:rPr>
              <w:t>сформированности</w:t>
            </w:r>
            <w:proofErr w:type="spellEnd"/>
            <w:r w:rsidRPr="00CF351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F3519">
              <w:rPr>
                <w:rFonts w:ascii="Times New Roman" w:hAnsi="Times New Roman" w:cs="Times New Roman"/>
              </w:rPr>
              <w:t>компетенции</w:t>
            </w:r>
            <w:proofErr w:type="spellEnd"/>
          </w:p>
        </w:tc>
      </w:tr>
      <w:tr w:rsidR="00105163" w:rsidRPr="009F6884" w:rsidTr="00B71A2B">
        <w:trPr>
          <w:trHeight w:val="167"/>
        </w:trPr>
        <w:tc>
          <w:tcPr>
            <w:tcW w:w="567" w:type="dxa"/>
            <w:vMerge/>
          </w:tcPr>
          <w:p w:rsidR="00105163" w:rsidRPr="00CF3519" w:rsidRDefault="00105163" w:rsidP="009F68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105163" w:rsidRPr="00CF3519" w:rsidRDefault="00105163" w:rsidP="009F68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05163" w:rsidRPr="00CF3519" w:rsidRDefault="00105163" w:rsidP="009F68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F3519">
              <w:rPr>
                <w:rFonts w:ascii="Times New Roman" w:hAnsi="Times New Roman" w:cs="Times New Roman"/>
              </w:rPr>
              <w:t>базовый</w:t>
            </w:r>
            <w:proofErr w:type="spellEnd"/>
          </w:p>
        </w:tc>
        <w:tc>
          <w:tcPr>
            <w:tcW w:w="7512" w:type="dxa"/>
          </w:tcPr>
          <w:p w:rsidR="00105163" w:rsidRPr="00CF3519" w:rsidRDefault="00105163" w:rsidP="009F68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F3519">
              <w:rPr>
                <w:rFonts w:ascii="Times New Roman" w:hAnsi="Times New Roman" w:cs="Times New Roman"/>
              </w:rPr>
              <w:t>средний</w:t>
            </w:r>
            <w:proofErr w:type="spellEnd"/>
            <w:r w:rsidRPr="00CF351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67" w:type="dxa"/>
          </w:tcPr>
          <w:p w:rsidR="00105163" w:rsidRPr="00CF3519" w:rsidRDefault="00105163" w:rsidP="009F68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F3519">
              <w:rPr>
                <w:rFonts w:ascii="Times New Roman" w:hAnsi="Times New Roman" w:cs="Times New Roman"/>
              </w:rPr>
              <w:t>высокий</w:t>
            </w:r>
            <w:proofErr w:type="spellEnd"/>
          </w:p>
        </w:tc>
      </w:tr>
      <w:tr w:rsidR="00105163" w:rsidRPr="00B71A2B" w:rsidTr="00B71A2B">
        <w:trPr>
          <w:trHeight w:val="3490"/>
        </w:trPr>
        <w:tc>
          <w:tcPr>
            <w:tcW w:w="567" w:type="dxa"/>
          </w:tcPr>
          <w:p w:rsidR="00105163" w:rsidRPr="009F6884" w:rsidRDefault="00105163" w:rsidP="009F68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8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05163" w:rsidRPr="009F6884" w:rsidRDefault="00105163" w:rsidP="00B16A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6884">
              <w:rPr>
                <w:rFonts w:ascii="Times New Roman" w:hAnsi="Times New Roman" w:cs="Times New Roman"/>
                <w:b/>
                <w:sz w:val="24"/>
                <w:szCs w:val="24"/>
              </w:rPr>
              <w:t>ПК-</w:t>
            </w:r>
            <w:r w:rsidR="00B16AC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  <w:r w:rsidRPr="009F6884">
              <w:rPr>
                <w:rFonts w:ascii="Times New Roman" w:hAnsi="Times New Roman" w:cs="Times New Roman"/>
                <w:b/>
                <w:sz w:val="24"/>
                <w:szCs w:val="24"/>
              </w:rPr>
              <w:t>(1,2,3)</w:t>
            </w:r>
          </w:p>
        </w:tc>
        <w:tc>
          <w:tcPr>
            <w:tcW w:w="851" w:type="dxa"/>
          </w:tcPr>
          <w:p w:rsidR="00105163" w:rsidRPr="009F6884" w:rsidRDefault="00105163" w:rsidP="009F6884">
            <w:pPr>
              <w:pStyle w:val="Style45"/>
              <w:jc w:val="both"/>
            </w:pPr>
          </w:p>
        </w:tc>
        <w:tc>
          <w:tcPr>
            <w:tcW w:w="7512" w:type="dxa"/>
            <w:vAlign w:val="center"/>
          </w:tcPr>
          <w:p w:rsidR="00B90988" w:rsidRDefault="00B90988" w:rsidP="00B16AC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ru-RU"/>
              </w:rPr>
            </w:pPr>
            <w:r w:rsidRPr="00B90988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ru-RU"/>
              </w:rPr>
              <w:t>Знать</w:t>
            </w:r>
            <w:r w:rsidR="00B16ACE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ru-RU"/>
              </w:rPr>
              <w:t>:</w:t>
            </w:r>
          </w:p>
          <w:p w:rsidR="00B16ACE" w:rsidRPr="00026CD5" w:rsidRDefault="00B16ACE" w:rsidP="00B16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–</w:t>
            </w:r>
            <w:r w:rsidRPr="00026C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основные принципы систематизации и обобщения информации  о поддержке малого и среднего бизнеса со стороны государства;</w:t>
            </w:r>
          </w:p>
          <w:p w:rsidR="00B16ACE" w:rsidRPr="00026CD5" w:rsidRDefault="00B16ACE" w:rsidP="00B16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–</w:t>
            </w:r>
            <w:r w:rsidRPr="00026C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основные методы анализа  развития предпринимательства;</w:t>
            </w:r>
          </w:p>
          <w:p w:rsidR="00B16ACE" w:rsidRDefault="00B16ACE" w:rsidP="00B16ACE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–</w:t>
            </w:r>
            <w:r w:rsidRPr="00026C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методы и специальные средства для аналитической работы и научных исследований в области поддержки предпринимательства.</w:t>
            </w:r>
          </w:p>
          <w:p w:rsidR="00B90988" w:rsidRDefault="00B90988" w:rsidP="00B16ACE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ru-RU"/>
              </w:rPr>
              <w:t>У</w:t>
            </w:r>
            <w:r w:rsidRPr="00B90988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ru-RU"/>
              </w:rPr>
              <w:t xml:space="preserve">меть: </w:t>
            </w:r>
          </w:p>
          <w:p w:rsidR="00B16ACE" w:rsidRPr="00B16ACE" w:rsidRDefault="00B16ACE" w:rsidP="00B16ACE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–</w:t>
            </w:r>
            <w:r w:rsidRPr="00026C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формировать предложения  о совершенствовании механизмов государственной  поддержки  малого и среднего предпринимательства;</w:t>
            </w:r>
          </w:p>
          <w:p w:rsidR="00B16ACE" w:rsidRPr="00026CD5" w:rsidRDefault="00B16ACE" w:rsidP="00B16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–</w:t>
            </w:r>
            <w:r w:rsidRPr="00026C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составлять план мероприятий по поддержке малого и среднего бизнеса. </w:t>
            </w:r>
          </w:p>
          <w:p w:rsidR="00B16ACE" w:rsidRPr="00026CD5" w:rsidRDefault="00B16ACE" w:rsidP="00B16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–</w:t>
            </w:r>
            <w:r w:rsidRPr="00026C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проводить анализ существующих направлений поддержки малого и среднего предпринимательства;</w:t>
            </w:r>
          </w:p>
          <w:p w:rsidR="00B16ACE" w:rsidRPr="00B90988" w:rsidRDefault="00B16ACE" w:rsidP="00B16AC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ru-RU"/>
              </w:rPr>
            </w:pPr>
          </w:p>
          <w:p w:rsidR="00B16ACE" w:rsidRDefault="00B90988" w:rsidP="00B16A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90988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ru-RU"/>
              </w:rPr>
              <w:t>Владеть:</w:t>
            </w:r>
            <w:r w:rsidRPr="00B9098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B16ACE" w:rsidRPr="00026CD5" w:rsidRDefault="00B16ACE" w:rsidP="00B16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–</w:t>
            </w:r>
            <w:r w:rsidRPr="00026C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навыками  обобщения и систематизации информации о поддержке малого и среднего бизнеса;</w:t>
            </w:r>
          </w:p>
          <w:p w:rsidR="00B16ACE" w:rsidRPr="00026CD5" w:rsidRDefault="00B16ACE" w:rsidP="00B16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–</w:t>
            </w:r>
            <w:r w:rsidRPr="00026C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навыками использования методов для оценки эффективности государственной подд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ержки малого и среднего бизнеса;</w:t>
            </w:r>
          </w:p>
          <w:p w:rsidR="00105163" w:rsidRPr="008D5941" w:rsidRDefault="00B16ACE" w:rsidP="00B16ACE">
            <w:pPr>
              <w:spacing w:after="0" w:line="240" w:lineRule="auto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–</w:t>
            </w:r>
            <w:r w:rsidRPr="00026CD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навыками анализа и планирования  в области государственной подд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ержки малого и среднего бизнеса.</w:t>
            </w:r>
          </w:p>
        </w:tc>
        <w:tc>
          <w:tcPr>
            <w:tcW w:w="567" w:type="dxa"/>
            <w:vAlign w:val="center"/>
          </w:tcPr>
          <w:p w:rsidR="00105163" w:rsidRPr="009F6884" w:rsidRDefault="00105163" w:rsidP="00B90988">
            <w:pPr>
              <w:pStyle w:val="Textbody"/>
              <w:spacing w:after="0"/>
              <w:jc w:val="both"/>
            </w:pPr>
          </w:p>
        </w:tc>
      </w:tr>
    </w:tbl>
    <w:p w:rsidR="00105163" w:rsidRPr="00BA3E7A" w:rsidRDefault="00105163" w:rsidP="00BA3E7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:rsidR="00105163" w:rsidRPr="009F6884" w:rsidRDefault="00105163" w:rsidP="009F68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05163" w:rsidRPr="009F6884" w:rsidRDefault="00105163" w:rsidP="009F68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71A2B" w:rsidRDefault="00B71A2B" w:rsidP="009F68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71A2B" w:rsidRDefault="00B71A2B" w:rsidP="009F68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05163" w:rsidRPr="009F6884" w:rsidRDefault="00105163" w:rsidP="009F68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F6884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2.2. Шкалы оценивания</w:t>
      </w:r>
    </w:p>
    <w:p w:rsidR="00105163" w:rsidRPr="009F6884" w:rsidRDefault="00105163" w:rsidP="009F688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9F6884">
        <w:rPr>
          <w:rFonts w:ascii="Times New Roman" w:hAnsi="Times New Roman" w:cs="Times New Roman"/>
          <w:sz w:val="24"/>
          <w:szCs w:val="24"/>
          <w:lang w:val="ru-RU"/>
        </w:rPr>
        <w:t>Таблица 4</w:t>
      </w:r>
    </w:p>
    <w:p w:rsidR="00105163" w:rsidRPr="009F6884" w:rsidRDefault="00105163" w:rsidP="009F68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F6884">
        <w:rPr>
          <w:rFonts w:ascii="Times New Roman" w:hAnsi="Times New Roman" w:cs="Times New Roman"/>
          <w:sz w:val="24"/>
          <w:szCs w:val="24"/>
          <w:lang w:val="ru-RU"/>
        </w:rPr>
        <w:t xml:space="preserve">Шкала оценивания для проведения промежуточной аттестации </w:t>
      </w:r>
      <w:proofErr w:type="gramStart"/>
      <w:r w:rsidRPr="009F6884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9F6884">
        <w:rPr>
          <w:rFonts w:ascii="Times New Roman" w:hAnsi="Times New Roman" w:cs="Times New Roman"/>
          <w:sz w:val="24"/>
          <w:szCs w:val="24"/>
          <w:lang w:val="ru-RU"/>
        </w:rPr>
        <w:t xml:space="preserve"> по дисциплине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5"/>
        <w:gridCol w:w="7939"/>
      </w:tblGrid>
      <w:tr w:rsidR="00CF3519" w:rsidRPr="00192C88" w:rsidTr="00CF3519">
        <w:trPr>
          <w:trHeight w:val="513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19" w:rsidRPr="00CF3519" w:rsidRDefault="00CF3519" w:rsidP="00B57CDD">
            <w:pPr>
              <w:tabs>
                <w:tab w:val="left" w:leader="underscore" w:pos="617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proofErr w:type="spellStart"/>
            <w:r w:rsidRPr="00CF351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Шкала</w:t>
            </w:r>
            <w:proofErr w:type="spellEnd"/>
            <w:r w:rsidRPr="00CF351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F351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оценивания</w:t>
            </w:r>
            <w:proofErr w:type="spell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519" w:rsidRPr="00CF3519" w:rsidRDefault="00CF3519" w:rsidP="00B57CDD">
            <w:pPr>
              <w:tabs>
                <w:tab w:val="left" w:leader="underscore" w:pos="617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proofErr w:type="spellStart"/>
            <w:r w:rsidRPr="00CF351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Критерии</w:t>
            </w:r>
            <w:proofErr w:type="spellEnd"/>
          </w:p>
        </w:tc>
      </w:tr>
      <w:tr w:rsidR="00CF3519" w:rsidRPr="00B71A2B" w:rsidTr="00B57CDD">
        <w:trPr>
          <w:trHeight w:val="114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519" w:rsidRPr="00CF3519" w:rsidRDefault="00CF3519" w:rsidP="00B57CDD">
            <w:pPr>
              <w:tabs>
                <w:tab w:val="left" w:leader="underscore" w:pos="617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proofErr w:type="spellStart"/>
            <w:r w:rsidRPr="00CF351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Зачтено</w:t>
            </w:r>
            <w:proofErr w:type="spell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519" w:rsidRPr="00CF3519" w:rsidRDefault="00CF3519" w:rsidP="00B57CDD">
            <w:pPr>
              <w:pStyle w:val="ab"/>
              <w:spacing w:before="0" w:beforeAutospacing="0" w:after="0" w:afterAutospacing="0"/>
              <w:rPr>
                <w:spacing w:val="-1"/>
              </w:rPr>
            </w:pPr>
            <w:r w:rsidRPr="00CF3519">
              <w:t>если студент обладает достаточно полным знанием программного материала; его ответ представляет грамотное изложение учебного материала по существу; отсутствуют существенные неточности в формулировании понятий; правильно применены теоретические положения, подтвержденные примерами; сделан вывод.</w:t>
            </w:r>
          </w:p>
        </w:tc>
      </w:tr>
      <w:tr w:rsidR="00CF3519" w:rsidRPr="00B71A2B" w:rsidTr="00B57CDD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519" w:rsidRPr="00CF3519" w:rsidRDefault="00CF3519" w:rsidP="00B57CDD">
            <w:pPr>
              <w:tabs>
                <w:tab w:val="left" w:leader="underscore" w:pos="617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proofErr w:type="spellStart"/>
            <w:r w:rsidRPr="00CF351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Не</w:t>
            </w:r>
            <w:proofErr w:type="spellEnd"/>
            <w:r w:rsidRPr="00CF351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F351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зачтено</w:t>
            </w:r>
            <w:proofErr w:type="spell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519" w:rsidRPr="00CF3519" w:rsidRDefault="00CF3519" w:rsidP="00B57CDD">
            <w:pPr>
              <w:tabs>
                <w:tab w:val="left" w:leader="underscore" w:pos="6178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  <w:r w:rsidRPr="00CF35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если студент не знает значительную часть программного материала; допустил существенные ошибки в процессе изложения; не умеет выделить главное и сделать вывод; приводит ошибочные определения.</w:t>
            </w:r>
          </w:p>
        </w:tc>
      </w:tr>
    </w:tbl>
    <w:p w:rsidR="00CF3519" w:rsidRDefault="00CF3519" w:rsidP="009F688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CF3519" w:rsidRDefault="00CF3519" w:rsidP="009F688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105163" w:rsidRPr="009F6884" w:rsidRDefault="00105163" w:rsidP="009F688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9F6884">
        <w:rPr>
          <w:rFonts w:ascii="Times New Roman" w:hAnsi="Times New Roman" w:cs="Times New Roman"/>
          <w:sz w:val="24"/>
          <w:szCs w:val="24"/>
          <w:lang w:val="ru-RU"/>
        </w:rPr>
        <w:t>Таблица 5</w:t>
      </w:r>
    </w:p>
    <w:p w:rsidR="00105163" w:rsidRPr="009F6884" w:rsidRDefault="00105163" w:rsidP="009F68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F6884">
        <w:rPr>
          <w:rFonts w:ascii="Times New Roman" w:hAnsi="Times New Roman" w:cs="Times New Roman"/>
          <w:sz w:val="24"/>
          <w:szCs w:val="24"/>
          <w:lang w:val="ru-RU"/>
        </w:rPr>
        <w:t>Шкала оценивания коллоквиума и (или) опроса по теме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5"/>
        <w:gridCol w:w="7939"/>
      </w:tblGrid>
      <w:tr w:rsidR="00105163" w:rsidRPr="009F6884" w:rsidTr="00105163">
        <w:trPr>
          <w:trHeight w:val="759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63" w:rsidRPr="009F6884" w:rsidRDefault="00105163" w:rsidP="009F6884">
            <w:pPr>
              <w:tabs>
                <w:tab w:val="left" w:leader="underscore" w:pos="617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proofErr w:type="spellStart"/>
            <w:r w:rsidRPr="009F688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Шкала</w:t>
            </w:r>
            <w:proofErr w:type="spellEnd"/>
            <w:r w:rsidRPr="009F688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F688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оценивания</w:t>
            </w:r>
            <w:proofErr w:type="spell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63" w:rsidRPr="009F6884" w:rsidRDefault="00105163" w:rsidP="009F6884">
            <w:pPr>
              <w:tabs>
                <w:tab w:val="left" w:leader="underscore" w:pos="617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proofErr w:type="spellStart"/>
            <w:r w:rsidRPr="009F688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Критерии</w:t>
            </w:r>
            <w:proofErr w:type="spellEnd"/>
          </w:p>
        </w:tc>
      </w:tr>
      <w:tr w:rsidR="00105163" w:rsidRPr="00B71A2B" w:rsidTr="00105163">
        <w:trPr>
          <w:trHeight w:val="27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63" w:rsidRPr="009F6884" w:rsidRDefault="00105163" w:rsidP="009F6884">
            <w:pPr>
              <w:tabs>
                <w:tab w:val="left" w:leader="underscore" w:pos="617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proofErr w:type="spellStart"/>
            <w:r w:rsidRPr="009F688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Зачтено</w:t>
            </w:r>
            <w:proofErr w:type="spell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63" w:rsidRPr="009F6884" w:rsidRDefault="00105163" w:rsidP="009F6884">
            <w:pPr>
              <w:pStyle w:val="ab"/>
              <w:spacing w:before="0" w:beforeAutospacing="0" w:after="0" w:afterAutospacing="0"/>
              <w:rPr>
                <w:spacing w:val="-1"/>
              </w:rPr>
            </w:pPr>
            <w:r w:rsidRPr="009F6884">
              <w:t>если студент обладает достаточно полным знанием программного материала; его ответ представляет грамотное изложение учебного материала по существу; отсутствуют существенные неточности в формулировании понятий; правильно применены теоретические положения, подтвержденные примерами; сделан вывод.</w:t>
            </w:r>
          </w:p>
        </w:tc>
      </w:tr>
      <w:tr w:rsidR="00105163" w:rsidRPr="00B71A2B" w:rsidTr="0010516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63" w:rsidRPr="009F6884" w:rsidRDefault="00105163" w:rsidP="009F6884">
            <w:pPr>
              <w:tabs>
                <w:tab w:val="left" w:leader="underscore" w:pos="617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proofErr w:type="spellStart"/>
            <w:r w:rsidRPr="009F688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Не</w:t>
            </w:r>
            <w:proofErr w:type="spellEnd"/>
            <w:r w:rsidRPr="009F688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F688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зачтено</w:t>
            </w:r>
            <w:proofErr w:type="spell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63" w:rsidRPr="009F6884" w:rsidRDefault="00105163" w:rsidP="009F6884">
            <w:pPr>
              <w:tabs>
                <w:tab w:val="left" w:leader="underscore" w:pos="6178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  <w:r w:rsidRPr="009F68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если студент не знает значительную часть программного материала; допустил существенные ошибки в процессе изложения; не умеет выделить главное и сделать вывод; приводит ошибочные определения.</w:t>
            </w:r>
          </w:p>
        </w:tc>
      </w:tr>
    </w:tbl>
    <w:p w:rsidR="00105163" w:rsidRPr="009F6884" w:rsidRDefault="00105163" w:rsidP="009F688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105163" w:rsidRPr="009F6884" w:rsidRDefault="00105163" w:rsidP="009F688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105163" w:rsidRPr="009F6884" w:rsidRDefault="00105163" w:rsidP="009F688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9F6884">
        <w:rPr>
          <w:rFonts w:ascii="Times New Roman" w:hAnsi="Times New Roman" w:cs="Times New Roman"/>
          <w:sz w:val="24"/>
          <w:szCs w:val="24"/>
        </w:rPr>
        <w:t>Таблица</w:t>
      </w:r>
      <w:proofErr w:type="spellEnd"/>
      <w:r w:rsidRPr="009F6884">
        <w:rPr>
          <w:rFonts w:ascii="Times New Roman" w:hAnsi="Times New Roman" w:cs="Times New Roman"/>
          <w:sz w:val="24"/>
          <w:szCs w:val="24"/>
        </w:rPr>
        <w:t xml:space="preserve"> 6</w:t>
      </w:r>
    </w:p>
    <w:p w:rsidR="00105163" w:rsidRPr="009F6884" w:rsidRDefault="00105163" w:rsidP="009F68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9F6884">
        <w:rPr>
          <w:rFonts w:ascii="Times New Roman" w:hAnsi="Times New Roman" w:cs="Times New Roman"/>
          <w:sz w:val="24"/>
          <w:szCs w:val="24"/>
        </w:rPr>
        <w:t>Шкала</w:t>
      </w:r>
      <w:proofErr w:type="spellEnd"/>
      <w:r w:rsidRPr="009F68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884">
        <w:rPr>
          <w:rFonts w:ascii="Times New Roman" w:hAnsi="Times New Roman" w:cs="Times New Roman"/>
          <w:sz w:val="24"/>
          <w:szCs w:val="24"/>
        </w:rPr>
        <w:t>оценивания</w:t>
      </w:r>
      <w:proofErr w:type="spellEnd"/>
      <w:r w:rsidRPr="009F68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884">
        <w:rPr>
          <w:rFonts w:ascii="Times New Roman" w:hAnsi="Times New Roman" w:cs="Times New Roman"/>
          <w:sz w:val="24"/>
          <w:szCs w:val="24"/>
        </w:rPr>
        <w:t>теста</w:t>
      </w:r>
      <w:proofErr w:type="spellEnd"/>
    </w:p>
    <w:p w:rsidR="00105163" w:rsidRPr="009F6884" w:rsidRDefault="00105163" w:rsidP="009F68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74"/>
        <w:gridCol w:w="7557"/>
      </w:tblGrid>
      <w:tr w:rsidR="00105163" w:rsidRPr="009F6884" w:rsidTr="00105163">
        <w:trPr>
          <w:jc w:val="center"/>
        </w:trPr>
        <w:tc>
          <w:tcPr>
            <w:tcW w:w="2174" w:type="dxa"/>
          </w:tcPr>
          <w:p w:rsidR="00105163" w:rsidRPr="009F6884" w:rsidRDefault="00105163" w:rsidP="009F68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6884">
              <w:rPr>
                <w:rFonts w:ascii="Times New Roman" w:hAnsi="Times New Roman" w:cs="Times New Roman"/>
                <w:sz w:val="24"/>
                <w:szCs w:val="24"/>
              </w:rPr>
              <w:t>Шкала</w:t>
            </w:r>
            <w:proofErr w:type="spellEnd"/>
            <w:r w:rsidRPr="009F68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884">
              <w:rPr>
                <w:rFonts w:ascii="Times New Roman" w:hAnsi="Times New Roman" w:cs="Times New Roman"/>
                <w:sz w:val="24"/>
                <w:szCs w:val="24"/>
              </w:rPr>
              <w:t>оценивания</w:t>
            </w:r>
            <w:proofErr w:type="spellEnd"/>
          </w:p>
        </w:tc>
        <w:tc>
          <w:tcPr>
            <w:tcW w:w="7557" w:type="dxa"/>
          </w:tcPr>
          <w:p w:rsidR="00105163" w:rsidRPr="009F6884" w:rsidRDefault="00105163" w:rsidP="009F68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6884">
              <w:rPr>
                <w:rFonts w:ascii="Times New Roman" w:hAnsi="Times New Roman" w:cs="Times New Roman"/>
                <w:sz w:val="24"/>
                <w:szCs w:val="24"/>
              </w:rPr>
              <w:t>критерии</w:t>
            </w:r>
            <w:proofErr w:type="spellEnd"/>
          </w:p>
        </w:tc>
      </w:tr>
      <w:tr w:rsidR="00105163" w:rsidRPr="00B71A2B" w:rsidTr="00105163">
        <w:trPr>
          <w:jc w:val="center"/>
        </w:trPr>
        <w:tc>
          <w:tcPr>
            <w:tcW w:w="2174" w:type="dxa"/>
          </w:tcPr>
          <w:p w:rsidR="00105163" w:rsidRPr="009F6884" w:rsidRDefault="00105163" w:rsidP="009F68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6884">
              <w:rPr>
                <w:rFonts w:ascii="Times New Roman" w:hAnsi="Times New Roman" w:cs="Times New Roman"/>
                <w:sz w:val="24"/>
                <w:szCs w:val="24"/>
              </w:rPr>
              <w:t>Зачтено</w:t>
            </w:r>
            <w:proofErr w:type="spellEnd"/>
          </w:p>
        </w:tc>
        <w:tc>
          <w:tcPr>
            <w:tcW w:w="7557" w:type="dxa"/>
          </w:tcPr>
          <w:p w:rsidR="00105163" w:rsidRPr="009F6884" w:rsidRDefault="00105163" w:rsidP="009F6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68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правильных ответов более или равно 60%</w:t>
            </w:r>
          </w:p>
        </w:tc>
      </w:tr>
      <w:tr w:rsidR="00105163" w:rsidRPr="009F6884" w:rsidTr="00105163">
        <w:trPr>
          <w:jc w:val="center"/>
        </w:trPr>
        <w:tc>
          <w:tcPr>
            <w:tcW w:w="2174" w:type="dxa"/>
          </w:tcPr>
          <w:p w:rsidR="00105163" w:rsidRPr="009F6884" w:rsidRDefault="00105163" w:rsidP="009F68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6884">
              <w:rPr>
                <w:rFonts w:ascii="Times New Roman" w:hAnsi="Times New Roman" w:cs="Times New Roman"/>
                <w:sz w:val="24"/>
                <w:szCs w:val="24"/>
              </w:rPr>
              <w:t>Незачтено</w:t>
            </w:r>
            <w:proofErr w:type="spellEnd"/>
          </w:p>
        </w:tc>
        <w:tc>
          <w:tcPr>
            <w:tcW w:w="7557" w:type="dxa"/>
          </w:tcPr>
          <w:p w:rsidR="00105163" w:rsidRPr="009F6884" w:rsidRDefault="00105163" w:rsidP="009F6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6884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 w:rsidRPr="009F68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884">
              <w:rPr>
                <w:rFonts w:ascii="Times New Roman" w:hAnsi="Times New Roman" w:cs="Times New Roman"/>
                <w:sz w:val="24"/>
                <w:szCs w:val="24"/>
              </w:rPr>
              <w:t>правильных</w:t>
            </w:r>
            <w:proofErr w:type="spellEnd"/>
            <w:r w:rsidRPr="009F68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884">
              <w:rPr>
                <w:rFonts w:ascii="Times New Roman" w:hAnsi="Times New Roman" w:cs="Times New Roman"/>
                <w:sz w:val="24"/>
                <w:szCs w:val="24"/>
              </w:rPr>
              <w:t>ответов</w:t>
            </w:r>
            <w:proofErr w:type="spellEnd"/>
            <w:r w:rsidRPr="009F68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884">
              <w:rPr>
                <w:rFonts w:ascii="Times New Roman" w:hAnsi="Times New Roman" w:cs="Times New Roman"/>
                <w:sz w:val="24"/>
                <w:szCs w:val="24"/>
              </w:rPr>
              <w:t>менее</w:t>
            </w:r>
            <w:proofErr w:type="spellEnd"/>
            <w:r w:rsidRPr="009F6884">
              <w:rPr>
                <w:rFonts w:ascii="Times New Roman" w:hAnsi="Times New Roman" w:cs="Times New Roman"/>
                <w:sz w:val="24"/>
                <w:szCs w:val="24"/>
              </w:rPr>
              <w:t xml:space="preserve"> 60%</w:t>
            </w:r>
          </w:p>
        </w:tc>
      </w:tr>
    </w:tbl>
    <w:p w:rsidR="00105163" w:rsidRPr="009F6884" w:rsidRDefault="00105163" w:rsidP="009F68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5163" w:rsidRPr="009F6884" w:rsidRDefault="00105163" w:rsidP="009F68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5163" w:rsidRPr="009F6884" w:rsidRDefault="00105163" w:rsidP="009F688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05163" w:rsidRPr="009F6884" w:rsidRDefault="00105163" w:rsidP="009F688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05163" w:rsidRPr="009F6884" w:rsidRDefault="00105163" w:rsidP="009F68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5163" w:rsidRPr="009F6884" w:rsidRDefault="00105163" w:rsidP="009F68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5163" w:rsidRPr="009F6884" w:rsidRDefault="00105163" w:rsidP="009F68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5163" w:rsidRPr="009F6884" w:rsidRDefault="00105163" w:rsidP="009F68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5163" w:rsidRPr="009F6884" w:rsidRDefault="00105163" w:rsidP="009F68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5163" w:rsidRPr="009F6884" w:rsidRDefault="00105163" w:rsidP="009F68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105163" w:rsidRPr="009F6884" w:rsidSect="00105163">
          <w:headerReference w:type="default" r:id="rId9"/>
          <w:footerReference w:type="default" r:id="rId10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105163" w:rsidRPr="009F6884" w:rsidRDefault="00105163" w:rsidP="009F68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9F6884">
        <w:rPr>
          <w:rFonts w:ascii="Times New Roman" w:hAnsi="Times New Roman" w:cs="Times New Roman"/>
          <w:b/>
          <w:sz w:val="24"/>
          <w:szCs w:val="24"/>
        </w:rPr>
        <w:lastRenderedPageBreak/>
        <w:t>3. М</w:t>
      </w:r>
      <w:r w:rsidRPr="009F688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ЕТОДИЧЕСКИЕ МАТЕРИАЛЫ, ОПРЕДЕЛЯЮЩИЕ ПРОЦЕДУРЫ</w:t>
      </w:r>
    </w:p>
    <w:p w:rsidR="00105163" w:rsidRPr="009F6884" w:rsidRDefault="00105163" w:rsidP="009F68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u-RU"/>
        </w:rPr>
      </w:pPr>
      <w:r w:rsidRPr="009F6884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u-RU"/>
        </w:rPr>
        <w:t>ОЦЕНИВАНИЯ ЗНАНИЙ, УМЕНИЙ, НАВЫКОВ И (ИЛИ) ОПЫТА</w:t>
      </w:r>
    </w:p>
    <w:p w:rsidR="00105163" w:rsidRPr="009F6884" w:rsidRDefault="00105163" w:rsidP="009F68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9F688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ДЕЯТЕЛЬНОСТИ, ХАРАКТЕРИЗУЮЩИХ ЭТАПЫ ФОРМИРОВАНИЯ</w:t>
      </w:r>
    </w:p>
    <w:p w:rsidR="00105163" w:rsidRPr="009F6884" w:rsidRDefault="00105163" w:rsidP="009F68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688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КОМПЕТЕНЦИЙ</w:t>
      </w:r>
    </w:p>
    <w:tbl>
      <w:tblPr>
        <w:tblW w:w="143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3"/>
        <w:gridCol w:w="2974"/>
        <w:gridCol w:w="2552"/>
        <w:gridCol w:w="1417"/>
        <w:gridCol w:w="6959"/>
      </w:tblGrid>
      <w:tr w:rsidR="00105163" w:rsidRPr="009F6884" w:rsidTr="00B90988">
        <w:trPr>
          <w:jc w:val="center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163" w:rsidRPr="00BA1225" w:rsidRDefault="00105163" w:rsidP="009F68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225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163" w:rsidRPr="00B90988" w:rsidRDefault="00105163" w:rsidP="009F68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90988">
              <w:rPr>
                <w:rFonts w:ascii="Times New Roman" w:hAnsi="Times New Roman" w:cs="Times New Roman"/>
                <w:sz w:val="20"/>
                <w:szCs w:val="20"/>
              </w:rPr>
              <w:t>Контролируемые</w:t>
            </w:r>
            <w:proofErr w:type="spellEnd"/>
            <w:r w:rsidRPr="00B909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90988">
              <w:rPr>
                <w:rFonts w:ascii="Times New Roman" w:hAnsi="Times New Roman" w:cs="Times New Roman"/>
                <w:sz w:val="20"/>
                <w:szCs w:val="20"/>
              </w:rPr>
              <w:t>темы</w:t>
            </w:r>
            <w:proofErr w:type="spellEnd"/>
            <w:r w:rsidRPr="00B909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05163" w:rsidRPr="00B90988" w:rsidRDefault="00105163" w:rsidP="009F68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90988">
              <w:rPr>
                <w:rFonts w:ascii="Times New Roman" w:hAnsi="Times New Roman" w:cs="Times New Roman"/>
                <w:sz w:val="20"/>
                <w:szCs w:val="20"/>
              </w:rPr>
              <w:t>дисциплины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163" w:rsidRPr="00B90988" w:rsidRDefault="00105163" w:rsidP="009F68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9098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Код контролируемой компетенции (или ее части)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163" w:rsidRPr="00B90988" w:rsidRDefault="00105163" w:rsidP="009F68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90988">
              <w:rPr>
                <w:rFonts w:ascii="Times New Roman" w:hAnsi="Times New Roman" w:cs="Times New Roman"/>
                <w:sz w:val="20"/>
                <w:szCs w:val="20"/>
              </w:rPr>
              <w:t>Форма</w:t>
            </w:r>
            <w:proofErr w:type="spellEnd"/>
            <w:r w:rsidRPr="00B909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90988">
              <w:rPr>
                <w:rFonts w:ascii="Times New Roman" w:hAnsi="Times New Roman" w:cs="Times New Roman"/>
                <w:sz w:val="20"/>
                <w:szCs w:val="20"/>
              </w:rPr>
              <w:t>оценивания</w:t>
            </w:r>
            <w:proofErr w:type="spellEnd"/>
            <w:r w:rsidRPr="00B9098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</w:t>
            </w:r>
          </w:p>
          <w:p w:rsidR="00105163" w:rsidRPr="00B90988" w:rsidRDefault="00105163" w:rsidP="009F68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98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B90988">
              <w:rPr>
                <w:rFonts w:ascii="Times New Roman" w:hAnsi="Times New Roman" w:cs="Times New Roman"/>
                <w:sz w:val="20"/>
                <w:szCs w:val="20"/>
              </w:rPr>
              <w:t>оценочное</w:t>
            </w:r>
            <w:proofErr w:type="spellEnd"/>
            <w:r w:rsidRPr="00B909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90988">
              <w:rPr>
                <w:rFonts w:ascii="Times New Roman" w:hAnsi="Times New Roman" w:cs="Times New Roman"/>
                <w:sz w:val="20"/>
                <w:szCs w:val="20"/>
              </w:rPr>
              <w:t>средство</w:t>
            </w:r>
            <w:proofErr w:type="spellEnd"/>
            <w:r w:rsidRPr="00B909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63" w:rsidRPr="00B90988" w:rsidRDefault="00105163" w:rsidP="009F68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90988">
              <w:rPr>
                <w:rFonts w:ascii="Times New Roman" w:hAnsi="Times New Roman" w:cs="Times New Roman"/>
                <w:sz w:val="20"/>
                <w:szCs w:val="20"/>
              </w:rPr>
              <w:t>Процедура</w:t>
            </w:r>
            <w:proofErr w:type="spellEnd"/>
            <w:r w:rsidRPr="00B909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05163" w:rsidRPr="00B90988" w:rsidRDefault="00105163" w:rsidP="009F68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90988">
              <w:rPr>
                <w:rFonts w:ascii="Times New Roman" w:hAnsi="Times New Roman" w:cs="Times New Roman"/>
                <w:sz w:val="20"/>
                <w:szCs w:val="20"/>
              </w:rPr>
              <w:t>использования</w:t>
            </w:r>
            <w:proofErr w:type="spellEnd"/>
          </w:p>
        </w:tc>
      </w:tr>
      <w:tr w:rsidR="00105163" w:rsidRPr="009F6884" w:rsidTr="00B90988">
        <w:trPr>
          <w:trHeight w:val="347"/>
          <w:jc w:val="center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63" w:rsidRPr="00BA1225" w:rsidRDefault="00105163" w:rsidP="009F68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22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63" w:rsidRPr="00BA1225" w:rsidRDefault="00105163" w:rsidP="009F68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A1225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163" w:rsidRPr="00BA1225" w:rsidRDefault="00105163" w:rsidP="009F68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22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63" w:rsidRPr="00BA1225" w:rsidRDefault="00105163" w:rsidP="009F68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22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63" w:rsidRPr="00BA1225" w:rsidRDefault="00105163" w:rsidP="009F68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22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05163" w:rsidRPr="00B71A2B" w:rsidTr="00B90988">
        <w:trPr>
          <w:trHeight w:val="447"/>
          <w:jc w:val="center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63" w:rsidRPr="00BA1225" w:rsidRDefault="00105163" w:rsidP="00CF3519">
            <w:pPr>
              <w:numPr>
                <w:ilvl w:val="0"/>
                <w:numId w:val="2"/>
              </w:numPr>
              <w:tabs>
                <w:tab w:val="clear" w:pos="57"/>
                <w:tab w:val="num" w:pos="-345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63" w:rsidRPr="00BA1225" w:rsidRDefault="00CF3519" w:rsidP="00CF3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37A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t>Понятие малого и среднего бизнеса.</w:t>
            </w:r>
            <w:r w:rsidRPr="00B437A2">
              <w:rPr>
                <w:b/>
                <w:color w:val="000000" w:themeColor="text1"/>
                <w:lang w:val="ru-RU"/>
              </w:rPr>
              <w:t xml:space="preserve"> </w:t>
            </w:r>
            <w:r w:rsidRPr="00CF351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t>Предпринимательство.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88" w:rsidRPr="00B90988" w:rsidRDefault="00CF3519" w:rsidP="00CF35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ПК-6.1, ПК-6.2, ПК-6.3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63" w:rsidRPr="00BA1225" w:rsidRDefault="00105163" w:rsidP="00CF3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1225">
              <w:rPr>
                <w:rFonts w:ascii="Times New Roman" w:hAnsi="Times New Roman" w:cs="Times New Roman"/>
                <w:sz w:val="20"/>
                <w:szCs w:val="20"/>
              </w:rPr>
              <w:t>коллоквиум</w:t>
            </w:r>
            <w:proofErr w:type="spellEnd"/>
          </w:p>
          <w:p w:rsidR="00105163" w:rsidRPr="00BA1225" w:rsidRDefault="00105163" w:rsidP="00CF3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63" w:rsidRPr="00BA1225" w:rsidRDefault="00105163" w:rsidP="00CF35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A12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1) Устное обсуждение вопроса в течение 10 минут с выставлением оценок.</w:t>
            </w:r>
          </w:p>
        </w:tc>
      </w:tr>
      <w:tr w:rsidR="00105163" w:rsidRPr="00B71A2B" w:rsidTr="00B90988">
        <w:trPr>
          <w:trHeight w:val="443"/>
          <w:jc w:val="center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63" w:rsidRPr="00BA1225" w:rsidRDefault="00105163" w:rsidP="00CF3519">
            <w:pPr>
              <w:numPr>
                <w:ilvl w:val="0"/>
                <w:numId w:val="2"/>
              </w:numPr>
              <w:tabs>
                <w:tab w:val="clear" w:pos="57"/>
                <w:tab w:val="num" w:pos="-345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63" w:rsidRPr="00CF3519" w:rsidRDefault="00CF3519" w:rsidP="00CF3519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B437A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t>Государственное регулирование малого и среднего бизнеса в России и за рубежом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63" w:rsidRPr="00BA1225" w:rsidRDefault="00CF3519" w:rsidP="00CF35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ПК-6.1, ПК-6.2, ПК-6.3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63" w:rsidRPr="00BA1225" w:rsidRDefault="00105163" w:rsidP="00CF3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1225">
              <w:rPr>
                <w:rFonts w:ascii="Times New Roman" w:hAnsi="Times New Roman" w:cs="Times New Roman"/>
                <w:sz w:val="20"/>
                <w:szCs w:val="20"/>
              </w:rPr>
              <w:t>коллоквиум</w:t>
            </w:r>
            <w:proofErr w:type="spellEnd"/>
          </w:p>
          <w:p w:rsidR="00105163" w:rsidRPr="00BA1225" w:rsidRDefault="00105163" w:rsidP="00CF3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63" w:rsidRPr="00BA1225" w:rsidRDefault="00105163" w:rsidP="00CF35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A12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1) Устное обсуждение вопроса в течение 10 минут с выставлением оценок.</w:t>
            </w:r>
          </w:p>
          <w:p w:rsidR="00105163" w:rsidRPr="00BA1225" w:rsidRDefault="00105163" w:rsidP="00CF35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105163" w:rsidRPr="00B71A2B" w:rsidTr="00B90988">
        <w:trPr>
          <w:trHeight w:val="635"/>
          <w:jc w:val="center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63" w:rsidRPr="00BA1225" w:rsidRDefault="00105163" w:rsidP="00CF3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122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63" w:rsidRPr="00CF3519" w:rsidRDefault="00CF3519" w:rsidP="00CF3519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B437A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t>Этапы, показатели и проблемы развития малого  и среднего предпринимательства в России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63" w:rsidRPr="00BA1225" w:rsidRDefault="00CF3519" w:rsidP="00CF35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ПК-6.1, ПК-6.2, ПК-6.3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63" w:rsidRPr="00BA1225" w:rsidRDefault="00105163" w:rsidP="00CF3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1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A1225">
              <w:rPr>
                <w:rFonts w:ascii="Times New Roman" w:hAnsi="Times New Roman" w:cs="Times New Roman"/>
                <w:sz w:val="20"/>
                <w:szCs w:val="20"/>
              </w:rPr>
              <w:t>коллоквиум</w:t>
            </w:r>
            <w:proofErr w:type="spellEnd"/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63" w:rsidRPr="00BA1225" w:rsidRDefault="00105163" w:rsidP="00CF35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A12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1) Устное обсуждение вопроса в течение 10 минут с выставлением оценок.</w:t>
            </w:r>
          </w:p>
        </w:tc>
      </w:tr>
      <w:tr w:rsidR="00105163" w:rsidRPr="00B71A2B" w:rsidTr="00B90988">
        <w:trPr>
          <w:trHeight w:val="347"/>
          <w:jc w:val="center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63" w:rsidRPr="00BA1225" w:rsidRDefault="00105163" w:rsidP="00CF3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122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63" w:rsidRPr="008D5941" w:rsidRDefault="00CF3519" w:rsidP="00CF3519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B437A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t>Система поддержки малого и среднего предпринимательства в России на государственном и муниципальном уровнях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63" w:rsidRPr="00BA1225" w:rsidRDefault="00CF3519" w:rsidP="00CF35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ПК-6.1, ПК-6.2, ПК-6.3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63" w:rsidRPr="00BA1225" w:rsidRDefault="00105163" w:rsidP="00CF3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1225">
              <w:rPr>
                <w:rFonts w:ascii="Times New Roman" w:hAnsi="Times New Roman" w:cs="Times New Roman"/>
                <w:sz w:val="20"/>
                <w:szCs w:val="20"/>
              </w:rPr>
              <w:t>коллоквиум</w:t>
            </w:r>
            <w:proofErr w:type="spellEnd"/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63" w:rsidRPr="00BA1225" w:rsidRDefault="00105163" w:rsidP="00CF35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A12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1) Устное обсуждение вопроса в течение 10 минут с выставлением оценок.</w:t>
            </w:r>
          </w:p>
        </w:tc>
      </w:tr>
      <w:tr w:rsidR="00105163" w:rsidRPr="00B71A2B" w:rsidTr="00B90988">
        <w:trPr>
          <w:trHeight w:val="347"/>
          <w:jc w:val="center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63" w:rsidRPr="00BA1225" w:rsidRDefault="00105163" w:rsidP="00CF3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122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63" w:rsidRPr="00CF3519" w:rsidRDefault="00CF3519" w:rsidP="00CF3519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B437A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t>Государственная инфраструктура поддержки малого и среднего  предпринимательства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63" w:rsidRPr="00BA1225" w:rsidRDefault="00CF3519" w:rsidP="00CF35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ПК-6.1, ПК-6.2, ПК-6.3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63" w:rsidRPr="00BA1225" w:rsidRDefault="00105163" w:rsidP="00CF3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1225">
              <w:rPr>
                <w:rFonts w:ascii="Times New Roman" w:hAnsi="Times New Roman" w:cs="Times New Roman"/>
                <w:sz w:val="20"/>
                <w:szCs w:val="20"/>
              </w:rPr>
              <w:t>коллоквиум</w:t>
            </w:r>
            <w:proofErr w:type="spellEnd"/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63" w:rsidRPr="00BA1225" w:rsidRDefault="00105163" w:rsidP="00CF35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A12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1) Устное обсуждение вопроса в течение 10 минут с выставлением оценок.</w:t>
            </w:r>
          </w:p>
        </w:tc>
      </w:tr>
      <w:tr w:rsidR="00105163" w:rsidRPr="00B71A2B" w:rsidTr="00B90988">
        <w:trPr>
          <w:trHeight w:val="347"/>
          <w:jc w:val="center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63" w:rsidRPr="00BA1225" w:rsidRDefault="00105163" w:rsidP="00CF3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122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63" w:rsidRPr="00CF3519" w:rsidRDefault="00CF3519" w:rsidP="00CF3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437A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ru-RU"/>
              </w:rPr>
              <w:t>Основные формы муниципальной поддержки субъектов малого и среднего предпринимательства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63" w:rsidRPr="00BA1225" w:rsidRDefault="00CF3519" w:rsidP="00CF35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ПК-6.1, ПК-6.2, ПК-6.3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63" w:rsidRPr="00BA1225" w:rsidRDefault="00105163" w:rsidP="00CF3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1225">
              <w:rPr>
                <w:rFonts w:ascii="Times New Roman" w:hAnsi="Times New Roman" w:cs="Times New Roman"/>
                <w:sz w:val="20"/>
                <w:szCs w:val="20"/>
              </w:rPr>
              <w:t>коллоквиум</w:t>
            </w:r>
            <w:proofErr w:type="spellEnd"/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63" w:rsidRPr="00BA1225" w:rsidRDefault="00105163" w:rsidP="00CF35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A122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1) Устное обсуждение вопроса в течение 10 минут с выставлением оценок.</w:t>
            </w:r>
          </w:p>
        </w:tc>
      </w:tr>
      <w:tr w:rsidR="00105163" w:rsidRPr="009F6884" w:rsidTr="00B90988">
        <w:trPr>
          <w:trHeight w:val="347"/>
          <w:jc w:val="center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63" w:rsidRPr="00146CA5" w:rsidRDefault="00105163" w:rsidP="00CF35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63" w:rsidRPr="00BA1225" w:rsidRDefault="00105163" w:rsidP="00CF3519">
            <w:pPr>
              <w:pStyle w:val="Default"/>
              <w:rPr>
                <w:bCs/>
                <w:sz w:val="20"/>
                <w:szCs w:val="20"/>
              </w:rPr>
            </w:pPr>
            <w:r w:rsidRPr="00BA1225">
              <w:rPr>
                <w:bCs/>
                <w:sz w:val="20"/>
                <w:szCs w:val="20"/>
              </w:rPr>
              <w:t>Все темы дисциплины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63" w:rsidRPr="00BA1225" w:rsidRDefault="00105163" w:rsidP="00CF35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63" w:rsidRPr="00BA1225" w:rsidRDefault="00105163" w:rsidP="00CF3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1225">
              <w:rPr>
                <w:rFonts w:ascii="Times New Roman" w:hAnsi="Times New Roman" w:cs="Times New Roman"/>
                <w:sz w:val="20"/>
                <w:szCs w:val="20"/>
              </w:rPr>
              <w:t>тест</w:t>
            </w:r>
            <w:proofErr w:type="spellEnd"/>
            <w:r w:rsidRPr="00BA12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A1225">
              <w:rPr>
                <w:rFonts w:ascii="Times New Roman" w:hAnsi="Times New Roman" w:cs="Times New Roman"/>
                <w:sz w:val="20"/>
                <w:szCs w:val="20"/>
              </w:rPr>
              <w:t>экзамен</w:t>
            </w:r>
            <w:proofErr w:type="spellEnd"/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63" w:rsidRPr="00BA1225" w:rsidRDefault="00105163" w:rsidP="00CF35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05163" w:rsidRPr="009F6884" w:rsidRDefault="00105163" w:rsidP="009F68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5163" w:rsidRPr="009F6884" w:rsidRDefault="00105163" w:rsidP="009F68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105163" w:rsidRPr="009F6884" w:rsidSect="00105163">
          <w:pgSz w:w="16838" w:h="11906" w:orient="landscape"/>
          <w:pgMar w:top="567" w:right="1134" w:bottom="1701" w:left="1134" w:header="709" w:footer="709" w:gutter="0"/>
          <w:cols w:space="708"/>
          <w:docGrid w:linePitch="360"/>
        </w:sectPr>
      </w:pPr>
    </w:p>
    <w:p w:rsidR="00105163" w:rsidRPr="009F6884" w:rsidRDefault="00105163" w:rsidP="009F68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F6884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4. ЗАЧЕТНО-ЭКЗАМЕНАЦИОННЫЕ МАТЕРИАЛЫ, СОДЕРЖАЩИЕ КОМПЛЕКТ </w:t>
      </w:r>
      <w:proofErr w:type="gramStart"/>
      <w:r w:rsidRPr="009F6884">
        <w:rPr>
          <w:rFonts w:ascii="Times New Roman" w:hAnsi="Times New Roman" w:cs="Times New Roman"/>
          <w:b/>
          <w:sz w:val="24"/>
          <w:szCs w:val="24"/>
          <w:lang w:val="ru-RU"/>
        </w:rPr>
        <w:t>УТВЕРЖДЕННЫХ</w:t>
      </w:r>
      <w:proofErr w:type="gramEnd"/>
      <w:r w:rsidRPr="009F688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ПО УСТАНОВЛЕННОЙ ФОРМЕ ЗАЧЕТНЫХ </w:t>
      </w:r>
    </w:p>
    <w:p w:rsidR="00105163" w:rsidRPr="009F6884" w:rsidRDefault="00105163" w:rsidP="009F68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F6884">
        <w:rPr>
          <w:rFonts w:ascii="Times New Roman" w:hAnsi="Times New Roman" w:cs="Times New Roman"/>
          <w:b/>
          <w:sz w:val="24"/>
          <w:szCs w:val="24"/>
          <w:lang w:val="ru-RU"/>
        </w:rPr>
        <w:t xml:space="preserve">КАРТОЧЕК И/ИЛИ ВОПРОСОВ, ЗАДАНИЙ ДЛЯ ЗАЧЕТА И КРИТЕРИИ </w:t>
      </w:r>
    </w:p>
    <w:p w:rsidR="00105163" w:rsidRPr="009F6884" w:rsidRDefault="00105163" w:rsidP="009F68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F6884">
        <w:rPr>
          <w:rFonts w:ascii="Times New Roman" w:hAnsi="Times New Roman" w:cs="Times New Roman"/>
          <w:b/>
          <w:sz w:val="24"/>
          <w:szCs w:val="24"/>
          <w:lang w:val="ru-RU"/>
        </w:rPr>
        <w:t>ФОРМИРОВАНИЯ ОЦЕНОК</w:t>
      </w:r>
    </w:p>
    <w:p w:rsidR="00105163" w:rsidRPr="009F6884" w:rsidRDefault="00105163" w:rsidP="009F68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05163" w:rsidRDefault="00105163" w:rsidP="009F688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F6884">
        <w:rPr>
          <w:rFonts w:ascii="Times New Roman" w:hAnsi="Times New Roman" w:cs="Times New Roman"/>
          <w:b/>
          <w:sz w:val="24"/>
          <w:szCs w:val="24"/>
          <w:lang w:val="ru-RU"/>
        </w:rPr>
        <w:t xml:space="preserve">4.1. Вопросы для </w:t>
      </w:r>
      <w:r w:rsidR="00CF3519">
        <w:rPr>
          <w:rFonts w:ascii="Times New Roman" w:hAnsi="Times New Roman" w:cs="Times New Roman"/>
          <w:b/>
          <w:sz w:val="24"/>
          <w:szCs w:val="24"/>
          <w:lang w:val="ru-RU"/>
        </w:rPr>
        <w:t>зачета</w:t>
      </w:r>
      <w:r w:rsidRPr="009F688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B90988" w:rsidRDefault="00B90988" w:rsidP="009F688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14FB5" w:rsidRDefault="00914FB5" w:rsidP="00914FB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1.</w:t>
      </w:r>
      <w:r w:rsidRPr="00914FB5">
        <w:rPr>
          <w:rFonts w:ascii="Times New Roman" w:hAnsi="Times New Roman" w:cs="Times New Roman"/>
          <w:sz w:val="24"/>
          <w:szCs w:val="24"/>
          <w:lang w:val="ru-RU"/>
        </w:rPr>
        <w:t>Подходы к определению предпринимательской деятельности.</w:t>
      </w:r>
    </w:p>
    <w:p w:rsidR="00DC648A" w:rsidRDefault="00914FB5" w:rsidP="00914FB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2.</w:t>
      </w:r>
      <w:r w:rsidRPr="00914FB5">
        <w:rPr>
          <w:rFonts w:ascii="Times New Roman" w:hAnsi="Times New Roman" w:cs="Times New Roman"/>
          <w:sz w:val="24"/>
          <w:szCs w:val="24"/>
          <w:lang w:val="ru-RU"/>
        </w:rPr>
        <w:t>Признаки предпринимательства.</w:t>
      </w:r>
      <w:r w:rsidR="00DC648A" w:rsidRPr="00DC648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C648A" w:rsidRPr="00914FB5">
        <w:rPr>
          <w:rFonts w:ascii="Times New Roman" w:hAnsi="Times New Roman" w:cs="Times New Roman"/>
          <w:sz w:val="24"/>
          <w:szCs w:val="24"/>
          <w:lang w:val="ru-RU"/>
        </w:rPr>
        <w:t>Функции предпринимателя.</w:t>
      </w:r>
    </w:p>
    <w:p w:rsidR="00DC648A" w:rsidRDefault="00DC648A" w:rsidP="00914FB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3.</w:t>
      </w:r>
      <w:r w:rsidR="00914FB5" w:rsidRPr="00914FB5">
        <w:rPr>
          <w:rFonts w:ascii="Times New Roman" w:hAnsi="Times New Roman" w:cs="Times New Roman"/>
          <w:sz w:val="24"/>
          <w:szCs w:val="24"/>
          <w:lang w:val="ru-RU"/>
        </w:rPr>
        <w:t>Субъекты и объекты предпринимательской деятельности.</w:t>
      </w:r>
    </w:p>
    <w:p w:rsidR="00DC648A" w:rsidRDefault="00DC648A" w:rsidP="00914FB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4.</w:t>
      </w:r>
      <w:r w:rsidR="00914FB5" w:rsidRPr="00914FB5">
        <w:rPr>
          <w:rFonts w:ascii="Times New Roman" w:hAnsi="Times New Roman" w:cs="Times New Roman"/>
          <w:sz w:val="24"/>
          <w:szCs w:val="24"/>
          <w:lang w:val="ru-RU"/>
        </w:rPr>
        <w:t xml:space="preserve"> Цели, задачи предпринимательской деятельности.</w:t>
      </w:r>
    </w:p>
    <w:p w:rsidR="00DC648A" w:rsidRDefault="00DC648A" w:rsidP="00914FB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5.</w:t>
      </w:r>
      <w:r w:rsidR="00914FB5" w:rsidRPr="00914FB5">
        <w:rPr>
          <w:rFonts w:ascii="Times New Roman" w:hAnsi="Times New Roman" w:cs="Times New Roman"/>
          <w:sz w:val="24"/>
          <w:szCs w:val="24"/>
          <w:lang w:val="ru-RU"/>
        </w:rPr>
        <w:t xml:space="preserve"> Виды предпринимательской деятельности.</w:t>
      </w:r>
    </w:p>
    <w:p w:rsidR="00DC648A" w:rsidRDefault="00DC648A" w:rsidP="00914FB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6.</w:t>
      </w:r>
      <w:r w:rsidR="00914FB5" w:rsidRPr="00914FB5">
        <w:rPr>
          <w:rFonts w:ascii="Times New Roman" w:hAnsi="Times New Roman" w:cs="Times New Roman"/>
          <w:sz w:val="24"/>
          <w:szCs w:val="24"/>
          <w:lang w:val="ru-RU"/>
        </w:rPr>
        <w:t xml:space="preserve"> Внутренняя и внешняя среда предпринимательства.</w:t>
      </w:r>
    </w:p>
    <w:p w:rsidR="00DC648A" w:rsidRDefault="00DC648A" w:rsidP="00914FB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7.</w:t>
      </w:r>
      <w:r w:rsidR="00914FB5" w:rsidRPr="00914FB5">
        <w:rPr>
          <w:rFonts w:ascii="Times New Roman" w:hAnsi="Times New Roman" w:cs="Times New Roman"/>
          <w:sz w:val="24"/>
          <w:szCs w:val="24"/>
          <w:lang w:val="ru-RU"/>
        </w:rPr>
        <w:t xml:space="preserve"> История развития предпринимательства в России.</w:t>
      </w:r>
    </w:p>
    <w:p w:rsidR="00DC648A" w:rsidRDefault="00DC648A" w:rsidP="00914FB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8.</w:t>
      </w:r>
      <w:r w:rsidR="00914FB5" w:rsidRPr="00914FB5">
        <w:rPr>
          <w:rFonts w:ascii="Times New Roman" w:hAnsi="Times New Roman" w:cs="Times New Roman"/>
          <w:sz w:val="24"/>
          <w:szCs w:val="24"/>
          <w:lang w:val="ru-RU"/>
        </w:rPr>
        <w:t xml:space="preserve"> Современная динамика развития предпринимательской деятельности.</w:t>
      </w:r>
    </w:p>
    <w:p w:rsidR="00DC648A" w:rsidRDefault="00DC648A" w:rsidP="00914FB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9. </w:t>
      </w:r>
      <w:r w:rsidR="00914FB5" w:rsidRPr="00914FB5">
        <w:rPr>
          <w:rFonts w:ascii="Times New Roman" w:hAnsi="Times New Roman" w:cs="Times New Roman"/>
          <w:sz w:val="24"/>
          <w:szCs w:val="24"/>
          <w:lang w:val="ru-RU"/>
        </w:rPr>
        <w:t>Понятие и цели государственного регулирования предпринимательской деятельности.</w:t>
      </w:r>
    </w:p>
    <w:p w:rsidR="00DC648A" w:rsidRDefault="00DC648A" w:rsidP="00914FB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10.</w:t>
      </w:r>
      <w:r w:rsidR="00914FB5" w:rsidRPr="00914FB5">
        <w:rPr>
          <w:rFonts w:ascii="Times New Roman" w:hAnsi="Times New Roman" w:cs="Times New Roman"/>
          <w:sz w:val="24"/>
          <w:szCs w:val="24"/>
          <w:lang w:val="ru-RU"/>
        </w:rPr>
        <w:t xml:space="preserve"> Рычаги государственного регулирования предпринимательской деятельности.</w:t>
      </w:r>
    </w:p>
    <w:p w:rsidR="00DC648A" w:rsidRDefault="00DC648A" w:rsidP="00914FB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11.</w:t>
      </w:r>
      <w:r w:rsidR="00914FB5" w:rsidRPr="00914FB5">
        <w:rPr>
          <w:rFonts w:ascii="Times New Roman" w:hAnsi="Times New Roman" w:cs="Times New Roman"/>
          <w:sz w:val="24"/>
          <w:szCs w:val="24"/>
          <w:lang w:val="ru-RU"/>
        </w:rPr>
        <w:t xml:space="preserve"> Деятельность контрольно</w:t>
      </w: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914FB5" w:rsidRPr="00914FB5">
        <w:rPr>
          <w:rFonts w:ascii="Times New Roman" w:hAnsi="Times New Roman" w:cs="Times New Roman"/>
          <w:sz w:val="24"/>
          <w:szCs w:val="24"/>
          <w:lang w:val="ru-RU"/>
        </w:rPr>
        <w:t>надзорных органов, их права и обязанности.</w:t>
      </w:r>
    </w:p>
    <w:p w:rsidR="00DC648A" w:rsidRDefault="00DC648A" w:rsidP="00914FB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12.</w:t>
      </w:r>
      <w:r w:rsidR="00914FB5" w:rsidRPr="00914FB5">
        <w:rPr>
          <w:rFonts w:ascii="Times New Roman" w:hAnsi="Times New Roman" w:cs="Times New Roman"/>
          <w:sz w:val="24"/>
          <w:szCs w:val="24"/>
          <w:lang w:val="ru-RU"/>
        </w:rPr>
        <w:t xml:space="preserve"> Формирование государственной системы поддержки предпринимательства в РФ.</w:t>
      </w:r>
    </w:p>
    <w:p w:rsidR="00DC648A" w:rsidRDefault="00DC648A" w:rsidP="00914FB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13.</w:t>
      </w:r>
      <w:r w:rsidR="00914FB5" w:rsidRPr="00914FB5">
        <w:rPr>
          <w:rFonts w:ascii="Times New Roman" w:hAnsi="Times New Roman" w:cs="Times New Roman"/>
          <w:sz w:val="24"/>
          <w:szCs w:val="24"/>
          <w:lang w:val="ru-RU"/>
        </w:rPr>
        <w:t xml:space="preserve"> Современные принципы государственной политики в области предпринимательства: налоговое регулирование, доступ к финансам, административные барьеры, государственные закупки. </w:t>
      </w:r>
    </w:p>
    <w:p w:rsidR="00DC648A" w:rsidRDefault="00DC648A" w:rsidP="00914FB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14. </w:t>
      </w:r>
      <w:r w:rsidR="00914FB5" w:rsidRPr="00914FB5">
        <w:rPr>
          <w:rFonts w:ascii="Times New Roman" w:hAnsi="Times New Roman" w:cs="Times New Roman"/>
          <w:sz w:val="24"/>
          <w:szCs w:val="24"/>
          <w:lang w:val="ru-RU"/>
        </w:rPr>
        <w:t>Нормативно-правовая основа предпринимательства.</w:t>
      </w:r>
    </w:p>
    <w:p w:rsidR="00DC648A" w:rsidRDefault="00DC648A" w:rsidP="00914FB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15.</w:t>
      </w:r>
      <w:r w:rsidR="00914FB5" w:rsidRPr="00914FB5">
        <w:rPr>
          <w:rFonts w:ascii="Times New Roman" w:hAnsi="Times New Roman" w:cs="Times New Roman"/>
          <w:sz w:val="24"/>
          <w:szCs w:val="24"/>
          <w:lang w:val="ru-RU"/>
        </w:rPr>
        <w:t xml:space="preserve"> Источники предпринимательского права. Принципы предпринимательского права.</w:t>
      </w:r>
    </w:p>
    <w:p w:rsidR="00DC648A" w:rsidRDefault="00DC648A" w:rsidP="00914FB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16.</w:t>
      </w:r>
      <w:r w:rsidR="00914FB5" w:rsidRPr="00914FB5">
        <w:rPr>
          <w:rFonts w:ascii="Times New Roman" w:hAnsi="Times New Roman" w:cs="Times New Roman"/>
          <w:sz w:val="24"/>
          <w:szCs w:val="24"/>
          <w:lang w:val="ru-RU"/>
        </w:rPr>
        <w:t xml:space="preserve"> Виды хозяйствующих субъектов и </w:t>
      </w:r>
      <w:proofErr w:type="spellStart"/>
      <w:r w:rsidR="00914FB5" w:rsidRPr="00914FB5">
        <w:rPr>
          <w:rFonts w:ascii="Times New Roman" w:hAnsi="Times New Roman" w:cs="Times New Roman"/>
          <w:sz w:val="24"/>
          <w:szCs w:val="24"/>
          <w:lang w:val="ru-RU"/>
        </w:rPr>
        <w:t>организационноправовые</w:t>
      </w:r>
      <w:proofErr w:type="spellEnd"/>
      <w:r w:rsidR="00914FB5" w:rsidRPr="00914FB5">
        <w:rPr>
          <w:rFonts w:ascii="Times New Roman" w:hAnsi="Times New Roman" w:cs="Times New Roman"/>
          <w:sz w:val="24"/>
          <w:szCs w:val="24"/>
          <w:lang w:val="ru-RU"/>
        </w:rPr>
        <w:t xml:space="preserve"> формы предпринимательской деятельности.</w:t>
      </w:r>
    </w:p>
    <w:p w:rsidR="00DC648A" w:rsidRDefault="00DC648A" w:rsidP="00914FB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17.</w:t>
      </w:r>
      <w:r w:rsidR="00914FB5" w:rsidRPr="00914FB5">
        <w:rPr>
          <w:rFonts w:ascii="Times New Roman" w:hAnsi="Times New Roman" w:cs="Times New Roman"/>
          <w:sz w:val="24"/>
          <w:szCs w:val="24"/>
          <w:lang w:val="ru-RU"/>
        </w:rPr>
        <w:t xml:space="preserve"> Особенности деятельности и правового положения индивидуальных предпринимателей.</w:t>
      </w:r>
    </w:p>
    <w:p w:rsidR="00DC648A" w:rsidRDefault="00DC648A" w:rsidP="00914FB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18.</w:t>
      </w:r>
      <w:r w:rsidR="00914FB5" w:rsidRPr="00914FB5">
        <w:rPr>
          <w:rFonts w:ascii="Times New Roman" w:hAnsi="Times New Roman" w:cs="Times New Roman"/>
          <w:sz w:val="24"/>
          <w:szCs w:val="24"/>
          <w:lang w:val="ru-RU"/>
        </w:rPr>
        <w:t xml:space="preserve"> Основные виды и организационно-правовые формы юридических лиц.</w:t>
      </w:r>
    </w:p>
    <w:p w:rsidR="00DC648A" w:rsidRDefault="00DC648A" w:rsidP="00914FB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19.</w:t>
      </w:r>
      <w:r w:rsidR="00914FB5" w:rsidRPr="00914FB5">
        <w:rPr>
          <w:rFonts w:ascii="Times New Roman" w:hAnsi="Times New Roman" w:cs="Times New Roman"/>
          <w:sz w:val="24"/>
          <w:szCs w:val="24"/>
          <w:lang w:val="ru-RU"/>
        </w:rPr>
        <w:t>Легализация предпринимательской деятельности.</w:t>
      </w:r>
    </w:p>
    <w:p w:rsidR="00DC648A" w:rsidRDefault="00DC648A" w:rsidP="00914FB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20.</w:t>
      </w:r>
      <w:r w:rsidR="00914FB5" w:rsidRPr="00914FB5">
        <w:rPr>
          <w:rFonts w:ascii="Times New Roman" w:hAnsi="Times New Roman" w:cs="Times New Roman"/>
          <w:sz w:val="24"/>
          <w:szCs w:val="24"/>
          <w:lang w:val="ru-RU"/>
        </w:rPr>
        <w:t xml:space="preserve"> Порядок создания, реорганизации и ликвидации хозяйствующих субъектов.</w:t>
      </w:r>
    </w:p>
    <w:p w:rsidR="00DC648A" w:rsidRDefault="00DC648A" w:rsidP="00914FB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21.</w:t>
      </w:r>
      <w:r w:rsidR="00914FB5" w:rsidRPr="00914FB5">
        <w:rPr>
          <w:rFonts w:ascii="Times New Roman" w:hAnsi="Times New Roman" w:cs="Times New Roman"/>
          <w:sz w:val="24"/>
          <w:szCs w:val="24"/>
          <w:lang w:val="ru-RU"/>
        </w:rPr>
        <w:t>Порядок лицензирования отдельных видов деятельности.</w:t>
      </w:r>
    </w:p>
    <w:p w:rsidR="00DC648A" w:rsidRDefault="00DC648A" w:rsidP="00914FB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22.</w:t>
      </w:r>
      <w:r w:rsidR="00914FB5" w:rsidRPr="00914FB5">
        <w:rPr>
          <w:rFonts w:ascii="Times New Roman" w:hAnsi="Times New Roman" w:cs="Times New Roman"/>
          <w:sz w:val="24"/>
          <w:szCs w:val="24"/>
          <w:lang w:val="ru-RU"/>
        </w:rPr>
        <w:t xml:space="preserve"> Юридическая ответственность предпринимателя.</w:t>
      </w:r>
    </w:p>
    <w:p w:rsidR="00DC648A" w:rsidRDefault="00DC648A" w:rsidP="00914FB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23. </w:t>
      </w:r>
      <w:r w:rsidR="00914FB5" w:rsidRPr="00914FB5">
        <w:rPr>
          <w:rFonts w:ascii="Times New Roman" w:hAnsi="Times New Roman" w:cs="Times New Roman"/>
          <w:sz w:val="24"/>
          <w:szCs w:val="24"/>
          <w:lang w:val="ru-RU"/>
        </w:rPr>
        <w:t xml:space="preserve">Понятия малого и среднего предпринимательства. Критерии отнесения организации </w:t>
      </w:r>
      <w:proofErr w:type="gramStart"/>
      <w:r w:rsidR="00914FB5" w:rsidRPr="00914FB5">
        <w:rPr>
          <w:rFonts w:ascii="Times New Roman" w:hAnsi="Times New Roman" w:cs="Times New Roman"/>
          <w:sz w:val="24"/>
          <w:szCs w:val="24"/>
          <w:lang w:val="ru-RU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14FB5" w:rsidRPr="00914FB5">
        <w:rPr>
          <w:rFonts w:ascii="Times New Roman" w:hAnsi="Times New Roman" w:cs="Times New Roman"/>
          <w:sz w:val="24"/>
          <w:szCs w:val="24"/>
          <w:lang w:val="ru-RU"/>
        </w:rPr>
        <w:t>субъектами малого и среднего предпринимательства.</w:t>
      </w:r>
    </w:p>
    <w:p w:rsidR="00DC648A" w:rsidRDefault="00DC648A" w:rsidP="00914FB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24.</w:t>
      </w:r>
      <w:r w:rsidR="00914FB5" w:rsidRPr="00914FB5">
        <w:rPr>
          <w:rFonts w:ascii="Times New Roman" w:hAnsi="Times New Roman" w:cs="Times New Roman"/>
          <w:sz w:val="24"/>
          <w:szCs w:val="24"/>
          <w:lang w:val="ru-RU"/>
        </w:rPr>
        <w:t xml:space="preserve"> Государственная политика в области развития малого и среднего предпринимательства.</w:t>
      </w:r>
    </w:p>
    <w:p w:rsidR="00DC648A" w:rsidRDefault="00DC648A" w:rsidP="00914FB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25.</w:t>
      </w:r>
      <w:r w:rsidR="00914FB5" w:rsidRPr="00914FB5">
        <w:rPr>
          <w:rFonts w:ascii="Times New Roman" w:hAnsi="Times New Roman" w:cs="Times New Roman"/>
          <w:sz w:val="24"/>
          <w:szCs w:val="24"/>
          <w:lang w:val="ru-RU"/>
        </w:rPr>
        <w:t xml:space="preserve"> Системы налогообложения, применяемые субъектами малого и среднего бизнеса, порядок исчисления уплачиваемых налогов. </w:t>
      </w:r>
    </w:p>
    <w:p w:rsidR="00DC648A" w:rsidRDefault="00DC648A" w:rsidP="00914FB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26.</w:t>
      </w:r>
      <w:r w:rsidR="00914FB5" w:rsidRPr="00914FB5">
        <w:rPr>
          <w:rFonts w:ascii="Times New Roman" w:hAnsi="Times New Roman" w:cs="Times New Roman"/>
          <w:sz w:val="24"/>
          <w:szCs w:val="24"/>
          <w:lang w:val="ru-RU"/>
        </w:rPr>
        <w:t>Меры поддержки малого и среднего предпринимательства в РФ.</w:t>
      </w:r>
    </w:p>
    <w:p w:rsidR="00DC648A" w:rsidRDefault="00DC648A" w:rsidP="00914FB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27.</w:t>
      </w:r>
      <w:r w:rsidR="00914FB5" w:rsidRPr="00914FB5">
        <w:rPr>
          <w:rFonts w:ascii="Times New Roman" w:hAnsi="Times New Roman" w:cs="Times New Roman"/>
          <w:sz w:val="24"/>
          <w:szCs w:val="24"/>
          <w:lang w:val="ru-RU"/>
        </w:rPr>
        <w:t xml:space="preserve"> Методы стимулирования участия субъектов малого бизнеса в размещении государственных и муниципальных заказов.</w:t>
      </w:r>
    </w:p>
    <w:p w:rsidR="00DC648A" w:rsidRDefault="00DC648A" w:rsidP="00914FB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28.</w:t>
      </w:r>
      <w:r w:rsidR="00914FB5" w:rsidRPr="00914FB5">
        <w:rPr>
          <w:rFonts w:ascii="Times New Roman" w:hAnsi="Times New Roman" w:cs="Times New Roman"/>
          <w:sz w:val="24"/>
          <w:szCs w:val="24"/>
          <w:lang w:val="ru-RU"/>
        </w:rPr>
        <w:t xml:space="preserve"> Защита конкуренции в отношениях крупного и малого бизнеса.</w:t>
      </w:r>
    </w:p>
    <w:p w:rsidR="00DC648A" w:rsidRDefault="00DC648A" w:rsidP="00914FB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29.</w:t>
      </w:r>
      <w:r w:rsidR="00914FB5" w:rsidRPr="00914FB5">
        <w:rPr>
          <w:rFonts w:ascii="Times New Roman" w:hAnsi="Times New Roman" w:cs="Times New Roman"/>
          <w:sz w:val="24"/>
          <w:szCs w:val="24"/>
          <w:lang w:val="ru-RU"/>
        </w:rPr>
        <w:t>Полномочия субъектов государственной власти и местного самоуправления по поддержке малого бизнеса.</w:t>
      </w:r>
    </w:p>
    <w:p w:rsidR="00DC648A" w:rsidRDefault="00DC648A" w:rsidP="00914FB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30. </w:t>
      </w:r>
      <w:r w:rsidR="00914FB5" w:rsidRPr="00914FB5">
        <w:rPr>
          <w:rFonts w:ascii="Times New Roman" w:hAnsi="Times New Roman" w:cs="Times New Roman"/>
          <w:sz w:val="24"/>
          <w:szCs w:val="24"/>
          <w:lang w:val="ru-RU"/>
        </w:rPr>
        <w:t xml:space="preserve">Виды оценки программных мероприятий. </w:t>
      </w:r>
    </w:p>
    <w:p w:rsidR="00DC648A" w:rsidRDefault="00DC648A" w:rsidP="00914FB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31.</w:t>
      </w:r>
      <w:r w:rsidR="00914FB5" w:rsidRPr="00914FB5">
        <w:rPr>
          <w:rFonts w:ascii="Times New Roman" w:hAnsi="Times New Roman" w:cs="Times New Roman"/>
          <w:sz w:val="24"/>
          <w:szCs w:val="24"/>
          <w:lang w:val="ru-RU"/>
        </w:rPr>
        <w:t xml:space="preserve">Критерии эффективности поддержки малого бизнеса. </w:t>
      </w:r>
    </w:p>
    <w:p w:rsidR="00DC648A" w:rsidRDefault="00DC648A" w:rsidP="00914FB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32.</w:t>
      </w:r>
      <w:r w:rsidR="00914FB5" w:rsidRPr="00914FB5">
        <w:rPr>
          <w:rFonts w:ascii="Times New Roman" w:hAnsi="Times New Roman" w:cs="Times New Roman"/>
          <w:sz w:val="24"/>
          <w:szCs w:val="24"/>
          <w:lang w:val="ru-RU"/>
        </w:rPr>
        <w:t xml:space="preserve">Интегральные показатели </w:t>
      </w:r>
      <w:proofErr w:type="gramStart"/>
      <w:r w:rsidR="00914FB5" w:rsidRPr="00914FB5">
        <w:rPr>
          <w:rFonts w:ascii="Times New Roman" w:hAnsi="Times New Roman" w:cs="Times New Roman"/>
          <w:sz w:val="24"/>
          <w:szCs w:val="24"/>
          <w:lang w:val="ru-RU"/>
        </w:rPr>
        <w:t>оценки эффективности программ поддержки предпринимательства</w:t>
      </w:r>
      <w:proofErr w:type="gramEnd"/>
      <w:r w:rsidR="00914FB5" w:rsidRPr="00914FB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DC648A" w:rsidRDefault="00DC648A" w:rsidP="00914FB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33.</w:t>
      </w:r>
      <w:r w:rsidR="00914FB5" w:rsidRPr="00914FB5">
        <w:rPr>
          <w:rFonts w:ascii="Times New Roman" w:hAnsi="Times New Roman" w:cs="Times New Roman"/>
          <w:sz w:val="24"/>
          <w:szCs w:val="24"/>
          <w:lang w:val="ru-RU"/>
        </w:rPr>
        <w:t xml:space="preserve"> Региональная инновационная политика.</w:t>
      </w:r>
    </w:p>
    <w:p w:rsidR="00DC648A" w:rsidRDefault="00DC648A" w:rsidP="00914FB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34.</w:t>
      </w:r>
      <w:r w:rsidR="00914FB5" w:rsidRPr="00914FB5">
        <w:rPr>
          <w:rFonts w:ascii="Times New Roman" w:hAnsi="Times New Roman" w:cs="Times New Roman"/>
          <w:sz w:val="24"/>
          <w:szCs w:val="24"/>
          <w:lang w:val="ru-RU"/>
        </w:rPr>
        <w:t xml:space="preserve"> Методические основы формирования приоритетных направлений инновационного развития региональной экономики.</w:t>
      </w:r>
    </w:p>
    <w:p w:rsidR="00CF3519" w:rsidRPr="00914FB5" w:rsidRDefault="00DC648A" w:rsidP="00914FB5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35.</w:t>
      </w:r>
      <w:r w:rsidR="00914FB5" w:rsidRPr="00914FB5">
        <w:rPr>
          <w:rFonts w:ascii="Times New Roman" w:hAnsi="Times New Roman" w:cs="Times New Roman"/>
          <w:sz w:val="24"/>
          <w:szCs w:val="24"/>
          <w:lang w:val="ru-RU"/>
        </w:rPr>
        <w:t xml:space="preserve"> Управление процессами формирования и развития региональных инновационных кластеров</w:t>
      </w:r>
    </w:p>
    <w:p w:rsidR="00CF3519" w:rsidRPr="00914FB5" w:rsidRDefault="00CF3519" w:rsidP="00914FB5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F3519" w:rsidRDefault="00CF3519" w:rsidP="009F688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F3519" w:rsidRPr="009F6884" w:rsidRDefault="00CF3519" w:rsidP="009F688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05163" w:rsidRPr="009F6884" w:rsidRDefault="00105163" w:rsidP="009F688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105163" w:rsidRPr="009F6884" w:rsidRDefault="00105163" w:rsidP="009F6884">
      <w:pPr>
        <w:spacing w:after="0" w:line="240" w:lineRule="auto"/>
        <w:ind w:hanging="227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u-RU"/>
        </w:rPr>
      </w:pPr>
      <w:r w:rsidRPr="009F6884">
        <w:rPr>
          <w:rFonts w:ascii="Times New Roman" w:hAnsi="Times New Roman" w:cs="Times New Roman"/>
          <w:b/>
          <w:sz w:val="24"/>
          <w:szCs w:val="24"/>
          <w:lang w:val="ru-RU"/>
        </w:rPr>
        <w:t xml:space="preserve">5. </w:t>
      </w:r>
      <w:proofErr w:type="gramStart"/>
      <w:r w:rsidRPr="009F6884">
        <w:rPr>
          <w:rFonts w:ascii="Times New Roman" w:hAnsi="Times New Roman" w:cs="Times New Roman"/>
          <w:b/>
          <w:sz w:val="24"/>
          <w:szCs w:val="24"/>
          <w:lang w:val="ru-RU"/>
        </w:rPr>
        <w:t>КОМЛЕКТ ОЦЕНОЧНЫХ МАТЕРИАЛОВ (Т</w:t>
      </w:r>
      <w:r w:rsidRPr="009F6884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u-RU"/>
        </w:rPr>
        <w:t>ИПОВЫХ ЗАДАЧ (ЗАДАНИЙ),</w:t>
      </w:r>
      <w:proofErr w:type="gramEnd"/>
    </w:p>
    <w:p w:rsidR="00105163" w:rsidRPr="009F6884" w:rsidRDefault="00105163" w:rsidP="009F6884">
      <w:pPr>
        <w:spacing w:after="0" w:line="240" w:lineRule="auto"/>
        <w:ind w:hanging="227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u-RU"/>
        </w:rPr>
      </w:pPr>
      <w:r w:rsidRPr="009F6884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u-RU"/>
        </w:rPr>
        <w:t xml:space="preserve">НЕСТАНДАРТНЫХ ЗАДАЧ (ЗАДАНИЙ), НАБОРОВ ПРОЛЕМНЫХ СИТУАЦИЙ, СООТВЕТСТВУЮЩИХ БУДУЩЕЙ ПРОФЕССИОНАЛЬНОЙ ДЕЯТЕЛЬНОСТИ, СЦЕНАРИЕВ ДЕЛОВЫХ ИГР И Т.П.), ПРЕДНАЗНАЧЕННЫХ </w:t>
      </w:r>
      <w:proofErr w:type="gramStart"/>
      <w:r w:rsidRPr="009F6884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u-RU"/>
        </w:rPr>
        <w:t>ДЛЯ</w:t>
      </w:r>
      <w:proofErr w:type="gramEnd"/>
    </w:p>
    <w:p w:rsidR="00105163" w:rsidRPr="009F6884" w:rsidRDefault="00105163" w:rsidP="009F6884">
      <w:pPr>
        <w:spacing w:after="0" w:line="240" w:lineRule="auto"/>
        <w:ind w:hanging="227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u-RU"/>
        </w:rPr>
      </w:pPr>
      <w:r w:rsidRPr="009F6884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u-RU"/>
        </w:rPr>
        <w:t>ОЦЕНИВАНИЯ УРОВНЯ СФОРМИРОВАННОСТИ КОМПЕТЕНЦИЙ</w:t>
      </w:r>
    </w:p>
    <w:p w:rsidR="00105163" w:rsidRPr="009F6884" w:rsidRDefault="00105163" w:rsidP="009F68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F6884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u-RU"/>
        </w:rPr>
        <w:t>НА ОПРЕДЕЛЕННЫХ ЭТАПАХ ОБУЧЕНИЯ</w:t>
      </w:r>
    </w:p>
    <w:p w:rsidR="00105163" w:rsidRPr="009F6884" w:rsidRDefault="00105163" w:rsidP="009F68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05163" w:rsidRPr="00081480" w:rsidRDefault="00105163" w:rsidP="009F68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u-RU"/>
        </w:rPr>
      </w:pPr>
      <w:r w:rsidRPr="00081480">
        <w:rPr>
          <w:rFonts w:ascii="Times New Roman" w:hAnsi="Times New Roman" w:cs="Times New Roman"/>
          <w:b/>
          <w:sz w:val="24"/>
          <w:szCs w:val="24"/>
          <w:lang w:val="ru-RU"/>
        </w:rPr>
        <w:t xml:space="preserve">5.1. Перечень оценочных средств, </w:t>
      </w:r>
      <w:r w:rsidRPr="00081480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u-RU"/>
        </w:rPr>
        <w:t xml:space="preserve">необходимых </w:t>
      </w:r>
    </w:p>
    <w:p w:rsidR="00105163" w:rsidRPr="009F6884" w:rsidRDefault="00105163" w:rsidP="009F68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F6884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u-RU"/>
        </w:rPr>
        <w:t>для оценки знаний, умений и навыков студентов</w:t>
      </w:r>
    </w:p>
    <w:p w:rsidR="00105163" w:rsidRPr="009F6884" w:rsidRDefault="00105163" w:rsidP="009F688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98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411"/>
        <w:gridCol w:w="5528"/>
        <w:gridCol w:w="2375"/>
      </w:tblGrid>
      <w:tr w:rsidR="00105163" w:rsidRPr="00B71A2B" w:rsidTr="0010516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163" w:rsidRPr="009F6884" w:rsidRDefault="00105163" w:rsidP="009F68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88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163" w:rsidRPr="009F6884" w:rsidRDefault="00105163" w:rsidP="009F68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688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  <w:r w:rsidRPr="009F68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884">
              <w:rPr>
                <w:rFonts w:ascii="Times New Roman" w:hAnsi="Times New Roman" w:cs="Times New Roman"/>
                <w:sz w:val="24"/>
                <w:szCs w:val="24"/>
              </w:rPr>
              <w:t>оценочного</w:t>
            </w:r>
            <w:proofErr w:type="spellEnd"/>
            <w:r w:rsidRPr="009F68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884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163" w:rsidRPr="009F6884" w:rsidRDefault="00105163" w:rsidP="009F68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6884">
              <w:rPr>
                <w:rFonts w:ascii="Times New Roman" w:hAnsi="Times New Roman" w:cs="Times New Roman"/>
                <w:sz w:val="24"/>
                <w:szCs w:val="24"/>
              </w:rPr>
              <w:t>Краткая</w:t>
            </w:r>
            <w:proofErr w:type="spellEnd"/>
            <w:r w:rsidRPr="009F68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884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  <w:proofErr w:type="spellEnd"/>
            <w:r w:rsidRPr="009F68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884">
              <w:rPr>
                <w:rFonts w:ascii="Times New Roman" w:hAnsi="Times New Roman" w:cs="Times New Roman"/>
                <w:sz w:val="24"/>
                <w:szCs w:val="24"/>
              </w:rPr>
              <w:t>оценочного</w:t>
            </w:r>
            <w:proofErr w:type="spellEnd"/>
            <w:r w:rsidRPr="009F68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884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163" w:rsidRPr="009F6884" w:rsidRDefault="00105163" w:rsidP="009F68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68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Представление оценочного средства в фонде </w:t>
            </w:r>
          </w:p>
        </w:tc>
      </w:tr>
      <w:tr w:rsidR="00105163" w:rsidRPr="00B71A2B" w:rsidTr="0010516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63" w:rsidRPr="009F6884" w:rsidRDefault="00105163" w:rsidP="009F6884">
            <w:pPr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63" w:rsidRPr="009F6884" w:rsidRDefault="00105163" w:rsidP="009F68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6884">
              <w:rPr>
                <w:rFonts w:ascii="Times New Roman" w:hAnsi="Times New Roman" w:cs="Times New Roman"/>
                <w:sz w:val="24"/>
                <w:szCs w:val="24"/>
              </w:rPr>
              <w:t>Коллоквиум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63" w:rsidRPr="009F6884" w:rsidRDefault="00105163" w:rsidP="009F6884">
            <w:pPr>
              <w:spacing w:after="0" w:line="240" w:lineRule="auto"/>
              <w:ind w:firstLine="2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68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Средство контроля усвоения учебного материала темы, раздела или разделов дисциплины, организованное как учебное занятие в виде собеседования педагогического работника с </w:t>
            </w:r>
            <w:proofErr w:type="gramStart"/>
            <w:r w:rsidRPr="009F68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обучающимися</w:t>
            </w:r>
            <w:proofErr w:type="gramEnd"/>
            <w:r w:rsidRPr="009F68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63" w:rsidRPr="009F6884" w:rsidRDefault="00105163" w:rsidP="009F68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68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Вопросы по темам/разделам дисциплины </w:t>
            </w:r>
          </w:p>
        </w:tc>
      </w:tr>
      <w:tr w:rsidR="00105163" w:rsidRPr="009F6884" w:rsidTr="0010516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63" w:rsidRPr="009F6884" w:rsidRDefault="00105163" w:rsidP="009F6884">
            <w:pPr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63" w:rsidRPr="009F6884" w:rsidRDefault="00105163" w:rsidP="009F68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6884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63" w:rsidRPr="009F6884" w:rsidRDefault="00105163" w:rsidP="009F6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68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63" w:rsidRPr="009F6884" w:rsidRDefault="00105163" w:rsidP="009F68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6884">
              <w:rPr>
                <w:rFonts w:ascii="Times New Roman" w:hAnsi="Times New Roman" w:cs="Times New Roman"/>
                <w:sz w:val="24"/>
                <w:szCs w:val="24"/>
              </w:rPr>
              <w:t>Фонд</w:t>
            </w:r>
            <w:proofErr w:type="spellEnd"/>
            <w:r w:rsidRPr="009F68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884">
              <w:rPr>
                <w:rFonts w:ascii="Times New Roman" w:hAnsi="Times New Roman" w:cs="Times New Roman"/>
                <w:sz w:val="24"/>
                <w:szCs w:val="24"/>
              </w:rPr>
              <w:t>тестовых</w:t>
            </w:r>
            <w:proofErr w:type="spellEnd"/>
            <w:r w:rsidRPr="009F68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884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  <w:proofErr w:type="spellEnd"/>
          </w:p>
        </w:tc>
      </w:tr>
    </w:tbl>
    <w:p w:rsidR="00105163" w:rsidRPr="009F6884" w:rsidRDefault="00105163" w:rsidP="009F68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5163" w:rsidRPr="009F6884" w:rsidRDefault="00105163" w:rsidP="009F68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A1225" w:rsidRDefault="00BA1225" w:rsidP="009F68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BA1225" w:rsidRDefault="00BA1225" w:rsidP="009F68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B54FFF" w:rsidRDefault="00B54FFF" w:rsidP="00B54FFF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5.2. Оценочные средства </w:t>
      </w:r>
    </w:p>
    <w:p w:rsidR="00105163" w:rsidRPr="00BA3E7A" w:rsidRDefault="00105163" w:rsidP="009F6884">
      <w:pPr>
        <w:pStyle w:val="12"/>
        <w:tabs>
          <w:tab w:val="left" w:pos="500"/>
        </w:tabs>
        <w:spacing w:line="240" w:lineRule="auto"/>
        <w:ind w:firstLine="0"/>
        <w:jc w:val="center"/>
        <w:rPr>
          <w:b/>
          <w:sz w:val="24"/>
          <w:szCs w:val="24"/>
        </w:rPr>
      </w:pPr>
      <w:r w:rsidRPr="00BA3E7A">
        <w:rPr>
          <w:b/>
          <w:sz w:val="24"/>
          <w:szCs w:val="24"/>
        </w:rPr>
        <w:t xml:space="preserve">Вопросы для </w:t>
      </w:r>
      <w:r w:rsidRPr="00BA3E7A">
        <w:rPr>
          <w:b/>
          <w:bCs/>
          <w:sz w:val="24"/>
          <w:szCs w:val="24"/>
        </w:rPr>
        <w:t>коллоквиумов</w:t>
      </w:r>
    </w:p>
    <w:p w:rsidR="00105163" w:rsidRPr="00081480" w:rsidRDefault="00105163" w:rsidP="009F6884">
      <w:pPr>
        <w:pStyle w:val="4"/>
        <w:jc w:val="center"/>
        <w:rPr>
          <w:b w:val="0"/>
          <w:sz w:val="24"/>
          <w:szCs w:val="24"/>
          <w:lang w:val="ru-RU"/>
        </w:rPr>
      </w:pPr>
      <w:r w:rsidRPr="00081480">
        <w:rPr>
          <w:b w:val="0"/>
          <w:sz w:val="24"/>
          <w:szCs w:val="24"/>
          <w:lang w:val="ru-RU"/>
        </w:rPr>
        <w:t xml:space="preserve"> </w:t>
      </w:r>
    </w:p>
    <w:p w:rsidR="00105163" w:rsidRPr="009F6884" w:rsidRDefault="00105163" w:rsidP="009F6884">
      <w:pPr>
        <w:tabs>
          <w:tab w:val="left" w:pos="670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CF3519" w:rsidRPr="00914FB5" w:rsidRDefault="00BA3E7A" w:rsidP="00914FB5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914FB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Раздел 1. </w:t>
      </w:r>
      <w:r w:rsidR="00CF3519" w:rsidRPr="00914FB5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Понятие малого и среднего бизнеса. Предпринимательство.</w:t>
      </w:r>
    </w:p>
    <w:p w:rsidR="00914FB5" w:rsidRDefault="00914FB5" w:rsidP="00914F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1) </w:t>
      </w:r>
      <w:r w:rsidRPr="00914FB5">
        <w:rPr>
          <w:rFonts w:ascii="Times New Roman" w:hAnsi="Times New Roman" w:cs="Times New Roman"/>
          <w:sz w:val="24"/>
          <w:szCs w:val="24"/>
          <w:lang w:val="ru-RU"/>
        </w:rPr>
        <w:t>Отличие понятий малое предпринимательство и малый бизнес.</w:t>
      </w:r>
    </w:p>
    <w:p w:rsidR="00914FB5" w:rsidRDefault="00914FB5" w:rsidP="00914F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2) </w:t>
      </w:r>
      <w:r w:rsidRPr="00914FB5">
        <w:rPr>
          <w:rFonts w:ascii="Times New Roman" w:hAnsi="Times New Roman" w:cs="Times New Roman"/>
          <w:sz w:val="24"/>
          <w:szCs w:val="24"/>
          <w:lang w:val="ru-RU"/>
        </w:rPr>
        <w:t>Понятие предпринимательства: основные трактовки.</w:t>
      </w:r>
    </w:p>
    <w:p w:rsidR="00914FB5" w:rsidRDefault="00914FB5" w:rsidP="00914F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3) </w:t>
      </w:r>
      <w:r w:rsidRPr="00914FB5">
        <w:rPr>
          <w:rFonts w:ascii="Times New Roman" w:hAnsi="Times New Roman" w:cs="Times New Roman"/>
          <w:sz w:val="24"/>
          <w:szCs w:val="24"/>
          <w:lang w:val="ru-RU"/>
        </w:rPr>
        <w:t>Основные признаки предпринимательства.</w:t>
      </w:r>
    </w:p>
    <w:p w:rsidR="00914FB5" w:rsidRPr="00914FB5" w:rsidRDefault="00914FB5" w:rsidP="00914F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4) </w:t>
      </w:r>
      <w:r w:rsidRPr="00914FB5">
        <w:rPr>
          <w:rFonts w:ascii="Times New Roman" w:hAnsi="Times New Roman" w:cs="Times New Roman"/>
          <w:sz w:val="24"/>
          <w:szCs w:val="24"/>
          <w:lang w:val="ru-RU"/>
        </w:rPr>
        <w:t>Критерии отнесения организаций к малому и среднему бизнесу: мировая практика и особенности законодательства в РФ</w:t>
      </w:r>
    </w:p>
    <w:p w:rsidR="00CF3519" w:rsidRPr="00914FB5" w:rsidRDefault="00CF3519" w:rsidP="00914FB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CF3519" w:rsidRPr="00914FB5" w:rsidRDefault="00BA3E7A" w:rsidP="00914F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4FB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Раздел 2. </w:t>
      </w:r>
      <w:r w:rsidR="00CF3519" w:rsidRPr="00914FB5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Государственное регулирование малого и среднего бизнеса в России и за рубежом</w:t>
      </w:r>
    </w:p>
    <w:p w:rsidR="00914FB5" w:rsidRDefault="00914FB5" w:rsidP="00914F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1) </w:t>
      </w:r>
      <w:r w:rsidRPr="00914FB5">
        <w:rPr>
          <w:rFonts w:ascii="Times New Roman" w:hAnsi="Times New Roman" w:cs="Times New Roman"/>
          <w:sz w:val="24"/>
          <w:szCs w:val="24"/>
          <w:lang w:val="ru-RU"/>
        </w:rPr>
        <w:t>Общая характеристика государственного регулирования малого и среднего бизнеса в развитых странах.</w:t>
      </w:r>
    </w:p>
    <w:p w:rsidR="00CF3519" w:rsidRPr="00914FB5" w:rsidRDefault="00914FB5" w:rsidP="00914FB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2) </w:t>
      </w:r>
      <w:r w:rsidRPr="00914FB5">
        <w:rPr>
          <w:rFonts w:ascii="Times New Roman" w:hAnsi="Times New Roman" w:cs="Times New Roman"/>
          <w:sz w:val="24"/>
          <w:szCs w:val="24"/>
          <w:lang w:val="ru-RU"/>
        </w:rPr>
        <w:t>Международная практика антимонопольного регулирования.</w:t>
      </w:r>
    </w:p>
    <w:p w:rsidR="00CF3519" w:rsidRPr="00914FB5" w:rsidRDefault="00BA3E7A" w:rsidP="00914FB5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914FB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Раздел 3. </w:t>
      </w:r>
      <w:r w:rsidR="00CF3519" w:rsidRPr="00914FB5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Этапы, показатели и проблемы развития малого  и среднего предпринимательства в России</w:t>
      </w:r>
    </w:p>
    <w:p w:rsidR="00914FB5" w:rsidRDefault="00914FB5" w:rsidP="00914F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1) </w:t>
      </w:r>
      <w:r w:rsidRPr="00914FB5">
        <w:rPr>
          <w:rFonts w:ascii="Times New Roman" w:hAnsi="Times New Roman" w:cs="Times New Roman"/>
          <w:sz w:val="24"/>
          <w:szCs w:val="24"/>
          <w:lang w:val="ru-RU"/>
        </w:rPr>
        <w:t>Этапы развития малого бизнеса в современной России.</w:t>
      </w:r>
    </w:p>
    <w:p w:rsidR="00914FB5" w:rsidRDefault="00914FB5" w:rsidP="00914F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2) </w:t>
      </w:r>
      <w:r w:rsidRPr="00914FB5">
        <w:rPr>
          <w:rFonts w:ascii="Times New Roman" w:hAnsi="Times New Roman" w:cs="Times New Roman"/>
          <w:sz w:val="24"/>
          <w:szCs w:val="24"/>
          <w:lang w:val="ru-RU"/>
        </w:rPr>
        <w:t>Основные особенности малого бизнеса в РФ.</w:t>
      </w:r>
    </w:p>
    <w:p w:rsidR="00914FB5" w:rsidRDefault="00914FB5" w:rsidP="00914F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3) </w:t>
      </w:r>
      <w:r w:rsidRPr="00914FB5">
        <w:rPr>
          <w:rFonts w:ascii="Times New Roman" w:hAnsi="Times New Roman" w:cs="Times New Roman"/>
          <w:sz w:val="24"/>
          <w:szCs w:val="24"/>
          <w:lang w:val="ru-RU"/>
        </w:rPr>
        <w:t>Приоритетные направления дальнейшего развития малого бизнеса в стране.</w:t>
      </w:r>
    </w:p>
    <w:p w:rsidR="00914FB5" w:rsidRPr="00914FB5" w:rsidRDefault="00914FB5" w:rsidP="00914F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4) </w:t>
      </w:r>
      <w:r w:rsidRPr="00914FB5">
        <w:rPr>
          <w:rFonts w:ascii="Times New Roman" w:hAnsi="Times New Roman" w:cs="Times New Roman"/>
          <w:sz w:val="24"/>
          <w:szCs w:val="24"/>
          <w:lang w:val="ru-RU"/>
        </w:rPr>
        <w:t>Факторы, сдерживающие развитие малого бизнеса.</w:t>
      </w:r>
    </w:p>
    <w:p w:rsidR="00BA3E7A" w:rsidRPr="00914FB5" w:rsidRDefault="00BA3E7A" w:rsidP="00914FB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CF3519" w:rsidRPr="00914FB5" w:rsidRDefault="00BA3E7A" w:rsidP="00914FB5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914FB5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Раздел 4. </w:t>
      </w:r>
      <w:r w:rsidR="00CF3519" w:rsidRPr="00914FB5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Система поддержки малого и среднего предпринимательства в России на государственном и муниципальном уровнях</w:t>
      </w:r>
    </w:p>
    <w:p w:rsidR="00914FB5" w:rsidRDefault="00914FB5" w:rsidP="00914F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1) </w:t>
      </w:r>
      <w:r w:rsidRPr="00914FB5">
        <w:rPr>
          <w:rFonts w:ascii="Times New Roman" w:hAnsi="Times New Roman" w:cs="Times New Roman"/>
          <w:sz w:val="24"/>
          <w:szCs w:val="24"/>
          <w:lang w:val="ru-RU"/>
        </w:rPr>
        <w:t>Понятие, направления, принципы и основные мероприятия системы поддержки малого предпринимательства.</w:t>
      </w:r>
    </w:p>
    <w:p w:rsidR="00914FB5" w:rsidRDefault="00914FB5" w:rsidP="00914F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2) </w:t>
      </w:r>
      <w:r w:rsidRPr="00914FB5">
        <w:rPr>
          <w:rFonts w:ascii="Times New Roman" w:hAnsi="Times New Roman" w:cs="Times New Roman"/>
          <w:sz w:val="24"/>
          <w:szCs w:val="24"/>
          <w:lang w:val="ru-RU"/>
        </w:rPr>
        <w:t>Система нормативных актов по развитию малого и среднего предпринимательства в РФ.</w:t>
      </w:r>
    </w:p>
    <w:p w:rsidR="00914FB5" w:rsidRPr="00914FB5" w:rsidRDefault="00914FB5" w:rsidP="00914F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3) </w:t>
      </w:r>
      <w:r w:rsidRPr="00914FB5">
        <w:rPr>
          <w:rFonts w:ascii="Times New Roman" w:hAnsi="Times New Roman" w:cs="Times New Roman"/>
          <w:sz w:val="24"/>
          <w:szCs w:val="24"/>
          <w:lang w:val="ru-RU"/>
        </w:rPr>
        <w:t>Основные принципы поддержки субъектов малого и среднего предпринимательства на государственном и муниципальном уровнях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F3519" w:rsidRPr="00914FB5" w:rsidRDefault="00BA3E7A" w:rsidP="00914FB5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914FB5">
        <w:rPr>
          <w:rFonts w:ascii="Times New Roman" w:hAnsi="Times New Roman" w:cs="Times New Roman"/>
          <w:b/>
          <w:sz w:val="24"/>
          <w:szCs w:val="24"/>
          <w:lang w:val="ru-RU"/>
        </w:rPr>
        <w:t xml:space="preserve">Раздел 5. </w:t>
      </w:r>
      <w:r w:rsidR="00CF3519" w:rsidRPr="00914FB5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Государственная инфраструктура поддержки малого и среднего  предпринимательства</w:t>
      </w:r>
    </w:p>
    <w:p w:rsidR="00914FB5" w:rsidRDefault="00914FB5" w:rsidP="00914F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1) </w:t>
      </w:r>
      <w:r w:rsidRPr="00914FB5">
        <w:rPr>
          <w:rFonts w:ascii="Times New Roman" w:hAnsi="Times New Roman" w:cs="Times New Roman"/>
          <w:sz w:val="24"/>
          <w:szCs w:val="24"/>
          <w:lang w:val="ru-RU"/>
        </w:rPr>
        <w:t>Государственная инфраструктура поддержки малого предпринимательства в России: понятие, эволюция развития, проблемы функционирования.</w:t>
      </w:r>
    </w:p>
    <w:p w:rsidR="00914FB5" w:rsidRPr="00914FB5" w:rsidRDefault="00914FB5" w:rsidP="00914F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2) </w:t>
      </w:r>
      <w:r w:rsidRPr="00914FB5">
        <w:rPr>
          <w:rFonts w:ascii="Times New Roman" w:hAnsi="Times New Roman" w:cs="Times New Roman"/>
          <w:sz w:val="24"/>
          <w:szCs w:val="24"/>
          <w:lang w:val="ru-RU"/>
        </w:rPr>
        <w:t>Неправительственная инфраструктура поддержки малого предпринимательства.</w:t>
      </w:r>
    </w:p>
    <w:p w:rsidR="00CF3519" w:rsidRPr="00914FB5" w:rsidRDefault="00BA3E7A" w:rsidP="00914FB5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914FB5">
        <w:rPr>
          <w:rFonts w:ascii="Times New Roman" w:hAnsi="Times New Roman" w:cs="Times New Roman"/>
          <w:b/>
          <w:sz w:val="24"/>
          <w:szCs w:val="24"/>
          <w:lang w:val="ru-RU"/>
        </w:rPr>
        <w:t xml:space="preserve">Раздел 6. </w:t>
      </w:r>
      <w:r w:rsidR="00CF3519" w:rsidRPr="00914FB5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Основные формы муниципальной поддержки субъектов малого и среднего предпринимательства</w:t>
      </w:r>
    </w:p>
    <w:p w:rsidR="00914FB5" w:rsidRDefault="00914FB5" w:rsidP="00914F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1) </w:t>
      </w:r>
      <w:r w:rsidRPr="00914FB5">
        <w:rPr>
          <w:rFonts w:ascii="Times New Roman" w:hAnsi="Times New Roman" w:cs="Times New Roman"/>
          <w:sz w:val="24"/>
          <w:szCs w:val="24"/>
          <w:lang w:val="ru-RU"/>
        </w:rPr>
        <w:t>Программы развития малых предприятий на региональном и местном уровне, критерии разработки программ.</w:t>
      </w:r>
    </w:p>
    <w:p w:rsidR="00914FB5" w:rsidRDefault="00914FB5" w:rsidP="00914F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2) </w:t>
      </w:r>
      <w:r w:rsidRPr="00914FB5">
        <w:rPr>
          <w:rFonts w:ascii="Times New Roman" w:hAnsi="Times New Roman" w:cs="Times New Roman"/>
          <w:sz w:val="24"/>
          <w:szCs w:val="24"/>
          <w:lang w:val="ru-RU"/>
        </w:rPr>
        <w:t>Результативность оказываемой поддержки.</w:t>
      </w:r>
    </w:p>
    <w:p w:rsidR="00914FB5" w:rsidRDefault="00914FB5" w:rsidP="00914F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3) </w:t>
      </w:r>
      <w:r w:rsidRPr="00914FB5">
        <w:rPr>
          <w:rFonts w:ascii="Times New Roman" w:hAnsi="Times New Roman" w:cs="Times New Roman"/>
          <w:sz w:val="24"/>
          <w:szCs w:val="24"/>
          <w:lang w:val="ru-RU"/>
        </w:rPr>
        <w:t>Снижение административных барьеров развития малого и среднего предпринимательства.</w:t>
      </w:r>
    </w:p>
    <w:p w:rsidR="00914FB5" w:rsidRPr="00914FB5" w:rsidRDefault="00914FB5" w:rsidP="00914F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4) </w:t>
      </w:r>
      <w:r w:rsidRPr="00914FB5">
        <w:rPr>
          <w:rFonts w:ascii="Times New Roman" w:hAnsi="Times New Roman" w:cs="Times New Roman"/>
          <w:sz w:val="24"/>
          <w:szCs w:val="24"/>
          <w:lang w:val="ru-RU"/>
        </w:rPr>
        <w:t>Реализация мер антимонопольной направленности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F3519" w:rsidRDefault="00CF3519" w:rsidP="009F6884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05163" w:rsidRPr="009F6884" w:rsidRDefault="00105163" w:rsidP="009F6884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F6884">
        <w:rPr>
          <w:rFonts w:ascii="Times New Roman" w:hAnsi="Times New Roman" w:cs="Times New Roman"/>
          <w:sz w:val="24"/>
          <w:szCs w:val="24"/>
          <w:lang w:val="ru-RU"/>
        </w:rPr>
        <w:t>Критерии оценки представлены в таблице  5.</w:t>
      </w:r>
    </w:p>
    <w:p w:rsidR="00105163" w:rsidRPr="009F6884" w:rsidRDefault="00105163" w:rsidP="009F6884">
      <w:pPr>
        <w:tabs>
          <w:tab w:val="left" w:pos="208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F6884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105163" w:rsidRPr="009F6884" w:rsidRDefault="00105163" w:rsidP="009F688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05163" w:rsidRPr="009F6884" w:rsidRDefault="00105163" w:rsidP="009F688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05163" w:rsidRPr="00081480" w:rsidRDefault="00105163" w:rsidP="009F68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0814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5.3. Примеры тестовых заданий</w:t>
      </w:r>
    </w:p>
    <w:p w:rsidR="00105163" w:rsidRPr="00081480" w:rsidRDefault="00105163" w:rsidP="009F68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81480">
        <w:rPr>
          <w:rFonts w:ascii="Times New Roman" w:hAnsi="Times New Roman" w:cs="Times New Roman"/>
          <w:b/>
          <w:sz w:val="24"/>
          <w:szCs w:val="24"/>
          <w:lang w:val="ru-RU"/>
        </w:rPr>
        <w:t>Вводная часть</w:t>
      </w:r>
    </w:p>
    <w:p w:rsidR="00105163" w:rsidRPr="00081480" w:rsidRDefault="00105163" w:rsidP="009F6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05163" w:rsidRPr="009F6884" w:rsidRDefault="00105163" w:rsidP="009F6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6884">
        <w:rPr>
          <w:rFonts w:ascii="Times New Roman" w:hAnsi="Times New Roman" w:cs="Times New Roman"/>
          <w:sz w:val="24"/>
          <w:szCs w:val="24"/>
          <w:lang w:val="ru-RU"/>
        </w:rPr>
        <w:t>При подготовке к тестированию необходимо ознакомиться со списком литературы и основными терминами по дисциплине. Из приведенных вариантов ответов необходимо выбрать один или несколько правильных ответов.</w:t>
      </w:r>
    </w:p>
    <w:p w:rsidR="00B54FFF" w:rsidRDefault="00B54FFF" w:rsidP="00B54FFF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Тестовые задания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79"/>
        <w:gridCol w:w="5011"/>
        <w:gridCol w:w="2032"/>
      </w:tblGrid>
      <w:tr w:rsidR="00B54FFF" w:rsidRPr="00B54FFF" w:rsidTr="00B54FFF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FFF" w:rsidRPr="00B54FFF" w:rsidRDefault="00B54FF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54FFF">
              <w:rPr>
                <w:rFonts w:ascii="Times New Roman" w:eastAsia="Calibri" w:hAnsi="Times New Roman" w:cs="Times New Roman"/>
                <w:b/>
                <w:bCs/>
              </w:rPr>
              <w:t>Вопрос</w:t>
            </w:r>
            <w:proofErr w:type="spellEnd"/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FFF" w:rsidRPr="00B54FFF" w:rsidRDefault="00B54FF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54FFF">
              <w:rPr>
                <w:rFonts w:ascii="Times New Roman" w:eastAsia="Calibri" w:hAnsi="Times New Roman" w:cs="Times New Roman"/>
                <w:b/>
                <w:bCs/>
              </w:rPr>
              <w:t>Примерный</w:t>
            </w:r>
            <w:proofErr w:type="spellEnd"/>
            <w:r w:rsidRPr="00B54FFF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B54FFF">
              <w:rPr>
                <w:rFonts w:ascii="Times New Roman" w:eastAsia="Calibri" w:hAnsi="Times New Roman" w:cs="Times New Roman"/>
                <w:b/>
                <w:bCs/>
              </w:rPr>
              <w:t>ответ</w:t>
            </w:r>
            <w:proofErr w:type="spellEnd"/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FFF" w:rsidRPr="00B54FFF" w:rsidRDefault="00B54FFF">
            <w:pPr>
              <w:ind w:left="85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54FFF">
              <w:rPr>
                <w:rFonts w:ascii="Times New Roman" w:eastAsia="Calibri" w:hAnsi="Times New Roman" w:cs="Times New Roman"/>
                <w:b/>
                <w:bCs/>
              </w:rPr>
              <w:t>Реализуемые</w:t>
            </w:r>
            <w:proofErr w:type="spellEnd"/>
            <w:r w:rsidRPr="00B54FFF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B54FFF">
              <w:rPr>
                <w:rFonts w:ascii="Times New Roman" w:eastAsia="Calibri" w:hAnsi="Times New Roman" w:cs="Times New Roman"/>
                <w:b/>
                <w:bCs/>
              </w:rPr>
              <w:t>компетенции</w:t>
            </w:r>
            <w:proofErr w:type="spellEnd"/>
          </w:p>
        </w:tc>
      </w:tr>
      <w:tr w:rsidR="00B54FFF" w:rsidRPr="00B54FFF" w:rsidTr="00B54FFF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FFF" w:rsidRPr="00B54FFF" w:rsidRDefault="00B54FFF">
            <w:pPr>
              <w:rPr>
                <w:rFonts w:ascii="Times New Roman" w:hAnsi="Times New Roman" w:cs="Times New Roman"/>
                <w:b/>
              </w:rPr>
            </w:pPr>
            <w:r w:rsidRPr="00B54FFF">
              <w:rPr>
                <w:rFonts w:ascii="Times New Roman" w:hAnsi="Times New Roman" w:cs="Times New Roman"/>
                <w:b/>
              </w:rPr>
              <w:t xml:space="preserve">1. </w:t>
            </w:r>
            <w:proofErr w:type="spellStart"/>
            <w:r w:rsidRPr="00B54FFF">
              <w:rPr>
                <w:rFonts w:ascii="Times New Roman" w:hAnsi="Times New Roman" w:cs="Times New Roman"/>
                <w:b/>
              </w:rPr>
              <w:t>Дайте</w:t>
            </w:r>
            <w:proofErr w:type="spellEnd"/>
            <w:r w:rsidRPr="00B54FFF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B54FFF">
              <w:rPr>
                <w:rFonts w:ascii="Times New Roman" w:hAnsi="Times New Roman" w:cs="Times New Roman"/>
                <w:b/>
              </w:rPr>
              <w:t>определение</w:t>
            </w:r>
            <w:proofErr w:type="spellEnd"/>
            <w:r w:rsidRPr="00B54FFF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B54FFF">
              <w:rPr>
                <w:rFonts w:ascii="Times New Roman" w:hAnsi="Times New Roman" w:cs="Times New Roman"/>
                <w:b/>
              </w:rPr>
              <w:t>предпринимательству</w:t>
            </w:r>
            <w:proofErr w:type="spellEnd"/>
            <w:r w:rsidRPr="00B54FFF">
              <w:rPr>
                <w:rFonts w:ascii="Times New Roman" w:hAnsi="Times New Roman" w:cs="Times New Roman"/>
                <w:b/>
              </w:rPr>
              <w:t>.</w:t>
            </w:r>
          </w:p>
          <w:p w:rsidR="00B54FFF" w:rsidRPr="00B54FFF" w:rsidRDefault="00B54FFF">
            <w:pPr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FFF" w:rsidRPr="00B54FFF" w:rsidRDefault="00B54FFF">
            <w:pPr>
              <w:pStyle w:val="Default"/>
              <w:rPr>
                <w:rFonts w:eastAsia="Times New Roman"/>
                <w:color w:val="FF0000"/>
                <w:sz w:val="22"/>
                <w:szCs w:val="22"/>
              </w:rPr>
            </w:pPr>
            <w:r w:rsidRPr="00B54FFF">
              <w:rPr>
                <w:sz w:val="22"/>
                <w:szCs w:val="22"/>
              </w:rPr>
              <w:t xml:space="preserve">Предпринимательство – это  деятельность физических и юридических лиц на свой страх и риск по производству рыночных ценностей с целью получения прибыли. 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FFF" w:rsidRPr="00B54FFF" w:rsidRDefault="00B54FFF">
            <w:pPr>
              <w:ind w:left="45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54FFF">
              <w:rPr>
                <w:rFonts w:ascii="Times New Roman" w:hAnsi="Times New Roman" w:cs="Times New Roman"/>
                <w:b/>
                <w:sz w:val="20"/>
                <w:szCs w:val="20"/>
              </w:rPr>
              <w:t>ПК-6</w:t>
            </w:r>
          </w:p>
        </w:tc>
      </w:tr>
      <w:tr w:rsidR="00B54FFF" w:rsidRPr="00B54FFF" w:rsidTr="00B54FFF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FFF" w:rsidRPr="00B54FFF" w:rsidRDefault="00B54FFF">
            <w:pPr>
              <w:pStyle w:val="Default"/>
              <w:jc w:val="both"/>
              <w:rPr>
                <w:rFonts w:eastAsia="Times New Roman"/>
                <w:b/>
                <w:sz w:val="22"/>
                <w:szCs w:val="22"/>
              </w:rPr>
            </w:pPr>
            <w:r w:rsidRPr="00B54FFF">
              <w:rPr>
                <w:b/>
                <w:sz w:val="22"/>
                <w:szCs w:val="22"/>
              </w:rPr>
              <w:t xml:space="preserve">2. Предприятие получило выручку от реализации зерна в размере 120 млн. руб., полная себестоимость реализованного зерна составила 112 млн. руб. Определить прибыль, рентабельность производства и рентабельность продаж. 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FFF" w:rsidRPr="00B54FFF" w:rsidRDefault="00B54FFF">
            <w:pPr>
              <w:pStyle w:val="Default"/>
              <w:jc w:val="both"/>
              <w:rPr>
                <w:sz w:val="22"/>
                <w:szCs w:val="22"/>
              </w:rPr>
            </w:pPr>
            <w:r w:rsidRPr="00B54FFF">
              <w:rPr>
                <w:sz w:val="22"/>
                <w:szCs w:val="22"/>
              </w:rPr>
              <w:t>1) Прибыль от реализации определяется как разница между выручкой и полной себестоимостью:</w:t>
            </w:r>
          </w:p>
          <w:p w:rsidR="00B54FFF" w:rsidRPr="00B54FFF" w:rsidRDefault="00B54FFF">
            <w:pPr>
              <w:pStyle w:val="Default"/>
              <w:jc w:val="both"/>
              <w:rPr>
                <w:sz w:val="22"/>
                <w:szCs w:val="22"/>
              </w:rPr>
            </w:pPr>
            <w:proofErr w:type="gramStart"/>
            <w:r w:rsidRPr="00B54FFF">
              <w:rPr>
                <w:sz w:val="22"/>
                <w:szCs w:val="22"/>
              </w:rPr>
              <w:t>П</w:t>
            </w:r>
            <w:proofErr w:type="gramEnd"/>
            <w:r w:rsidRPr="00B54FFF">
              <w:rPr>
                <w:sz w:val="22"/>
                <w:szCs w:val="22"/>
              </w:rPr>
              <w:t>= 120-112=8 млн. руб.</w:t>
            </w:r>
          </w:p>
          <w:p w:rsidR="00B54FFF" w:rsidRPr="00B54FFF" w:rsidRDefault="00B54FFF">
            <w:pPr>
              <w:pStyle w:val="Default"/>
              <w:jc w:val="both"/>
              <w:rPr>
                <w:sz w:val="22"/>
                <w:szCs w:val="22"/>
              </w:rPr>
            </w:pPr>
            <w:r w:rsidRPr="00B54FFF">
              <w:rPr>
                <w:sz w:val="22"/>
                <w:szCs w:val="22"/>
              </w:rPr>
              <w:t>2) Рентабельность производства определяется как отношение прибыли к полной себестоимости, выраженное в процентах:</w:t>
            </w:r>
          </w:p>
          <w:p w:rsidR="00B54FFF" w:rsidRPr="00B54FFF" w:rsidRDefault="00B54FFF">
            <w:pPr>
              <w:pStyle w:val="Default"/>
              <w:jc w:val="both"/>
              <w:rPr>
                <w:sz w:val="22"/>
                <w:szCs w:val="22"/>
              </w:rPr>
            </w:pPr>
            <w:r w:rsidRPr="00B54FFF">
              <w:rPr>
                <w:sz w:val="22"/>
                <w:szCs w:val="22"/>
              </w:rPr>
              <w:t>Рп=8/112*100=7,1%</w:t>
            </w:r>
          </w:p>
          <w:p w:rsidR="00B54FFF" w:rsidRPr="00B54FFF" w:rsidRDefault="00B54FFF">
            <w:pPr>
              <w:pStyle w:val="Default"/>
              <w:jc w:val="both"/>
              <w:rPr>
                <w:sz w:val="22"/>
                <w:szCs w:val="22"/>
              </w:rPr>
            </w:pPr>
            <w:r w:rsidRPr="00B54FFF">
              <w:rPr>
                <w:sz w:val="22"/>
                <w:szCs w:val="22"/>
              </w:rPr>
              <w:t>3) Рентабельность реализации определяется как отношение прибыли к выручке, выраженное в процентах:</w:t>
            </w:r>
          </w:p>
          <w:p w:rsidR="00B54FFF" w:rsidRPr="00B54FFF" w:rsidRDefault="00B54FFF">
            <w:pPr>
              <w:pStyle w:val="Default"/>
              <w:jc w:val="both"/>
              <w:rPr>
                <w:rFonts w:eastAsia="Times New Roman"/>
                <w:sz w:val="22"/>
                <w:szCs w:val="22"/>
              </w:rPr>
            </w:pPr>
            <w:r w:rsidRPr="00B54FFF">
              <w:rPr>
                <w:sz w:val="22"/>
                <w:szCs w:val="22"/>
              </w:rPr>
              <w:t>Рр=8/120*100=6,7%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FFF" w:rsidRPr="00B54FFF" w:rsidRDefault="00B54FFF">
            <w:pPr>
              <w:ind w:left="459"/>
              <w:jc w:val="center"/>
              <w:rPr>
                <w:rStyle w:val="15"/>
                <w:rFonts w:ascii="Times New Roman" w:eastAsia="Times New Roman" w:hAnsi="Times New Roman" w:cs="Times New Roman"/>
                <w:b/>
                <w:color w:val="FF0000"/>
                <w:sz w:val="22"/>
              </w:rPr>
            </w:pPr>
            <w:r w:rsidRPr="00B54FFF">
              <w:rPr>
                <w:rFonts w:ascii="Times New Roman" w:hAnsi="Times New Roman" w:cs="Times New Roman"/>
                <w:b/>
                <w:sz w:val="20"/>
                <w:szCs w:val="20"/>
              </w:rPr>
              <w:t>ПК-6</w:t>
            </w:r>
          </w:p>
        </w:tc>
      </w:tr>
      <w:tr w:rsidR="00B54FFF" w:rsidRPr="00B54FFF" w:rsidTr="00B54FFF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FFF" w:rsidRPr="00B54FFF" w:rsidRDefault="00B54FFF">
            <w:pPr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B54FFF">
              <w:rPr>
                <w:rFonts w:ascii="Times New Roman" w:hAnsi="Times New Roman" w:cs="Times New Roman"/>
                <w:b/>
              </w:rPr>
              <w:lastRenderedPageBreak/>
              <w:t xml:space="preserve">3. </w:t>
            </w:r>
            <w:proofErr w:type="spellStart"/>
            <w:r w:rsidRPr="00B54FFF">
              <w:rPr>
                <w:rFonts w:ascii="Times New Roman" w:hAnsi="Times New Roman" w:cs="Times New Roman"/>
                <w:b/>
              </w:rPr>
              <w:t>Дайте</w:t>
            </w:r>
            <w:proofErr w:type="spellEnd"/>
            <w:r w:rsidRPr="00B54FFF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B54FFF">
              <w:rPr>
                <w:rFonts w:ascii="Times New Roman" w:hAnsi="Times New Roman" w:cs="Times New Roman"/>
                <w:b/>
              </w:rPr>
              <w:t>определение</w:t>
            </w:r>
            <w:proofErr w:type="spellEnd"/>
            <w:r w:rsidRPr="00B54FFF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B54FFF">
              <w:rPr>
                <w:rFonts w:ascii="Times New Roman" w:hAnsi="Times New Roman" w:cs="Times New Roman"/>
                <w:b/>
              </w:rPr>
              <w:t>предпринимательскому</w:t>
            </w:r>
            <w:proofErr w:type="spellEnd"/>
            <w:r w:rsidRPr="00B54FFF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B54FFF">
              <w:rPr>
                <w:rFonts w:ascii="Times New Roman" w:hAnsi="Times New Roman" w:cs="Times New Roman"/>
                <w:b/>
              </w:rPr>
              <w:t>риску</w:t>
            </w:r>
            <w:proofErr w:type="spellEnd"/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FFF" w:rsidRPr="00B71A2B" w:rsidRDefault="00B54FFF">
            <w:pPr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B71A2B">
              <w:rPr>
                <w:rFonts w:ascii="Times New Roman" w:eastAsia="Calibri" w:hAnsi="Times New Roman" w:cs="Times New Roman"/>
                <w:lang w:val="ru-RU"/>
              </w:rPr>
              <w:t>Предпринимательский риск – это  возможность возникновения потерь.</w:t>
            </w:r>
          </w:p>
          <w:p w:rsidR="00B54FFF" w:rsidRPr="00B71A2B" w:rsidRDefault="00B54FFF">
            <w:pPr>
              <w:shd w:val="clear" w:color="auto" w:fill="FFFFFF"/>
              <w:spacing w:after="100" w:afterAutospacing="1"/>
              <w:textAlignment w:val="baseline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FFF" w:rsidRPr="00B54FFF" w:rsidRDefault="00B54FFF">
            <w:pPr>
              <w:tabs>
                <w:tab w:val="left" w:pos="993"/>
              </w:tabs>
              <w:ind w:left="459"/>
              <w:jc w:val="center"/>
              <w:rPr>
                <w:rStyle w:val="15"/>
                <w:rFonts w:ascii="Times New Roman" w:eastAsia="Times New Roman" w:hAnsi="Times New Roman" w:cs="Times New Roman"/>
                <w:b/>
                <w:color w:val="FF0000"/>
                <w:sz w:val="22"/>
              </w:rPr>
            </w:pPr>
            <w:r w:rsidRPr="00B54FFF">
              <w:rPr>
                <w:rFonts w:ascii="Times New Roman" w:hAnsi="Times New Roman" w:cs="Times New Roman"/>
                <w:b/>
                <w:sz w:val="20"/>
                <w:szCs w:val="20"/>
              </w:rPr>
              <w:t>ПК-6</w:t>
            </w:r>
          </w:p>
        </w:tc>
      </w:tr>
      <w:tr w:rsidR="00B54FFF" w:rsidRPr="00B54FFF" w:rsidTr="00B54FFF">
        <w:trPr>
          <w:trHeight w:val="848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FFF" w:rsidRPr="00B54FFF" w:rsidRDefault="00B54FFF">
            <w:pPr>
              <w:rPr>
                <w:rFonts w:ascii="Times New Roman" w:hAnsi="Times New Roman" w:cs="Times New Roman"/>
                <w:b/>
              </w:rPr>
            </w:pPr>
            <w:r w:rsidRPr="00B54FFF">
              <w:rPr>
                <w:rFonts w:ascii="Times New Roman" w:hAnsi="Times New Roman" w:cs="Times New Roman"/>
                <w:b/>
              </w:rPr>
              <w:t xml:space="preserve">4. </w:t>
            </w:r>
            <w:proofErr w:type="spellStart"/>
            <w:r w:rsidRPr="00B54FFF">
              <w:rPr>
                <w:rFonts w:ascii="Times New Roman" w:hAnsi="Times New Roman" w:cs="Times New Roman"/>
                <w:b/>
              </w:rPr>
              <w:t>Дайте</w:t>
            </w:r>
            <w:proofErr w:type="spellEnd"/>
            <w:r w:rsidRPr="00B54FFF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B54FFF">
              <w:rPr>
                <w:rFonts w:ascii="Times New Roman" w:hAnsi="Times New Roman" w:cs="Times New Roman"/>
                <w:b/>
              </w:rPr>
              <w:t>определение</w:t>
            </w:r>
            <w:proofErr w:type="spellEnd"/>
            <w:r w:rsidRPr="00B54FFF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B54FFF">
              <w:rPr>
                <w:rFonts w:ascii="Times New Roman" w:hAnsi="Times New Roman" w:cs="Times New Roman"/>
                <w:b/>
              </w:rPr>
              <w:t>понятию</w:t>
            </w:r>
            <w:proofErr w:type="spellEnd"/>
            <w:r w:rsidRPr="00B54FFF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B54FFF">
              <w:rPr>
                <w:rFonts w:ascii="Times New Roman" w:hAnsi="Times New Roman" w:cs="Times New Roman"/>
                <w:b/>
              </w:rPr>
              <w:t>франчайзинг</w:t>
            </w:r>
            <w:proofErr w:type="spellEnd"/>
            <w:r w:rsidRPr="00B54FFF">
              <w:rPr>
                <w:rFonts w:ascii="Times New Roman" w:hAnsi="Times New Roman" w:cs="Times New Roman"/>
                <w:b/>
              </w:rPr>
              <w:t>.</w:t>
            </w:r>
          </w:p>
          <w:p w:rsidR="00B54FFF" w:rsidRPr="00B54FFF" w:rsidRDefault="00B54FFF">
            <w:pPr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FFF" w:rsidRPr="00B71A2B" w:rsidRDefault="00B54FFF">
            <w:pPr>
              <w:shd w:val="clear" w:color="auto" w:fill="FFFFFF"/>
              <w:spacing w:after="100" w:afterAutospacing="1"/>
              <w:textAlignment w:val="baseline"/>
              <w:rPr>
                <w:rFonts w:ascii="Times New Roman" w:eastAsia="Times New Roman" w:hAnsi="Times New Roman" w:cs="Times New Roman"/>
                <w:bCs/>
                <w:color w:val="FF0000"/>
                <w:lang w:val="ru-RU"/>
              </w:rPr>
            </w:pPr>
            <w:proofErr w:type="spellStart"/>
            <w:r w:rsidRPr="00B71A2B">
              <w:rPr>
                <w:rFonts w:ascii="Times New Roman" w:hAnsi="Times New Roman" w:cs="Times New Roman"/>
                <w:lang w:val="ru-RU"/>
              </w:rPr>
              <w:t>Франчайзинг</w:t>
            </w:r>
            <w:proofErr w:type="spellEnd"/>
            <w:r w:rsidRPr="00B71A2B">
              <w:rPr>
                <w:rFonts w:ascii="Times New Roman" w:hAnsi="Times New Roman" w:cs="Times New Roman"/>
                <w:lang w:val="ru-RU"/>
              </w:rPr>
              <w:t xml:space="preserve">– </w:t>
            </w:r>
            <w:proofErr w:type="gramStart"/>
            <w:r w:rsidRPr="00B71A2B">
              <w:rPr>
                <w:rFonts w:ascii="Times New Roman" w:hAnsi="Times New Roman" w:cs="Times New Roman"/>
                <w:lang w:val="ru-RU"/>
              </w:rPr>
              <w:t>эт</w:t>
            </w:r>
            <w:proofErr w:type="gramEnd"/>
            <w:r w:rsidRPr="00B71A2B">
              <w:rPr>
                <w:rFonts w:ascii="Times New Roman" w:hAnsi="Times New Roman" w:cs="Times New Roman"/>
                <w:lang w:val="ru-RU"/>
              </w:rPr>
              <w:t>о договор  о сотрудничестве между крупной и мелкой компанией, когда последняя получает право на выпуск и сбыт продукции под торговой маркой крупной компании.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FFF" w:rsidRPr="00B54FFF" w:rsidRDefault="00B54FFF">
            <w:pPr>
              <w:tabs>
                <w:tab w:val="left" w:pos="993"/>
              </w:tabs>
              <w:ind w:left="459"/>
              <w:jc w:val="center"/>
              <w:rPr>
                <w:rStyle w:val="15"/>
                <w:rFonts w:ascii="Times New Roman" w:eastAsia="Times New Roman" w:hAnsi="Times New Roman" w:cs="Times New Roman"/>
                <w:b/>
                <w:color w:val="FF0000"/>
                <w:sz w:val="22"/>
              </w:rPr>
            </w:pPr>
            <w:r w:rsidRPr="00B54FFF">
              <w:rPr>
                <w:rFonts w:ascii="Times New Roman" w:hAnsi="Times New Roman" w:cs="Times New Roman"/>
                <w:b/>
                <w:sz w:val="20"/>
                <w:szCs w:val="20"/>
              </w:rPr>
              <w:t>ПК-6</w:t>
            </w:r>
          </w:p>
        </w:tc>
      </w:tr>
      <w:tr w:rsidR="00B54FFF" w:rsidRPr="00B54FFF" w:rsidTr="00B54FFF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FFF" w:rsidRPr="00B54FFF" w:rsidRDefault="00B54FFF">
            <w:pPr>
              <w:pStyle w:val="Default"/>
              <w:jc w:val="both"/>
              <w:rPr>
                <w:rFonts w:eastAsia="Times New Roman"/>
                <w:b/>
                <w:sz w:val="22"/>
                <w:szCs w:val="22"/>
              </w:rPr>
            </w:pPr>
            <w:r w:rsidRPr="00B54FFF">
              <w:rPr>
                <w:b/>
                <w:sz w:val="22"/>
                <w:szCs w:val="22"/>
              </w:rPr>
              <w:t xml:space="preserve">5. В каком случае уровень риска будет считаться критическим? 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FFF" w:rsidRPr="00B54FFF" w:rsidRDefault="00B54FFF">
            <w:pPr>
              <w:pStyle w:val="Default"/>
              <w:jc w:val="both"/>
              <w:rPr>
                <w:rFonts w:eastAsia="Times New Roman"/>
                <w:sz w:val="22"/>
                <w:szCs w:val="22"/>
              </w:rPr>
            </w:pPr>
            <w:r w:rsidRPr="00B54FFF">
              <w:rPr>
                <w:color w:val="auto"/>
                <w:sz w:val="22"/>
                <w:szCs w:val="22"/>
              </w:rPr>
              <w:t xml:space="preserve">Уровень риска признается критическим в том случае, если выручка от продаж не покрывает издержек и возникают убытки. 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FFF" w:rsidRPr="00B54FFF" w:rsidRDefault="00B54FFF">
            <w:pPr>
              <w:tabs>
                <w:tab w:val="left" w:pos="993"/>
              </w:tabs>
              <w:ind w:left="45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54FFF">
              <w:rPr>
                <w:rFonts w:ascii="Times New Roman" w:hAnsi="Times New Roman" w:cs="Times New Roman"/>
                <w:b/>
                <w:sz w:val="20"/>
                <w:szCs w:val="20"/>
              </w:rPr>
              <w:t>ПК-6</w:t>
            </w:r>
          </w:p>
        </w:tc>
      </w:tr>
      <w:tr w:rsidR="00B54FFF" w:rsidRPr="00B54FFF" w:rsidTr="00B54FFF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FFF" w:rsidRPr="00B54FFF" w:rsidRDefault="00B54FFF">
            <w:pPr>
              <w:pStyle w:val="Default"/>
              <w:rPr>
                <w:rFonts w:eastAsia="Times New Roman"/>
                <w:b/>
                <w:sz w:val="22"/>
                <w:szCs w:val="22"/>
              </w:rPr>
            </w:pPr>
            <w:r w:rsidRPr="00B54FFF">
              <w:rPr>
                <w:b/>
                <w:sz w:val="22"/>
                <w:szCs w:val="22"/>
              </w:rPr>
              <w:t>6.</w:t>
            </w:r>
            <w:r w:rsidRPr="00B54FFF">
              <w:rPr>
                <w:sz w:val="22"/>
                <w:szCs w:val="22"/>
              </w:rPr>
              <w:t xml:space="preserve"> </w:t>
            </w:r>
            <w:r w:rsidRPr="00B54FFF">
              <w:rPr>
                <w:b/>
                <w:sz w:val="22"/>
                <w:szCs w:val="22"/>
              </w:rPr>
              <w:t>Перечислите, что относиться к внутренним источникам финансовых ресурсов на предприятии.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FFF" w:rsidRPr="00B54FFF" w:rsidRDefault="00B54FFF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B54FFF">
              <w:rPr>
                <w:color w:val="auto"/>
                <w:sz w:val="22"/>
                <w:szCs w:val="22"/>
              </w:rPr>
              <w:t>К внутренним источникам финансовых ресурсов относят прибыль и амортизационные отчисления.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FFF" w:rsidRPr="00B54FFF" w:rsidRDefault="00B54FFF">
            <w:pPr>
              <w:tabs>
                <w:tab w:val="left" w:pos="993"/>
              </w:tabs>
              <w:ind w:left="45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54FFF">
              <w:rPr>
                <w:rFonts w:ascii="Times New Roman" w:hAnsi="Times New Roman" w:cs="Times New Roman"/>
                <w:b/>
                <w:sz w:val="20"/>
                <w:szCs w:val="20"/>
              </w:rPr>
              <w:t>ПК-6</w:t>
            </w:r>
          </w:p>
        </w:tc>
      </w:tr>
      <w:tr w:rsidR="00B54FFF" w:rsidRPr="00B54FFF" w:rsidTr="00B54FFF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FFF" w:rsidRPr="00B54FFF" w:rsidRDefault="00B54FFF">
            <w:pPr>
              <w:pStyle w:val="Default"/>
              <w:jc w:val="both"/>
              <w:rPr>
                <w:rFonts w:eastAsia="Times New Roman"/>
                <w:b/>
                <w:sz w:val="22"/>
                <w:szCs w:val="22"/>
              </w:rPr>
            </w:pPr>
            <w:r w:rsidRPr="00B54FFF">
              <w:rPr>
                <w:b/>
                <w:sz w:val="22"/>
                <w:szCs w:val="22"/>
              </w:rPr>
              <w:t xml:space="preserve">7. На основании </w:t>
            </w:r>
            <w:proofErr w:type="gramStart"/>
            <w:r w:rsidRPr="00B54FFF">
              <w:rPr>
                <w:b/>
                <w:sz w:val="22"/>
                <w:szCs w:val="22"/>
              </w:rPr>
              <w:t>значения</w:t>
            </w:r>
            <w:proofErr w:type="gramEnd"/>
            <w:r w:rsidRPr="00B54FFF">
              <w:rPr>
                <w:b/>
                <w:sz w:val="22"/>
                <w:szCs w:val="22"/>
              </w:rPr>
              <w:t xml:space="preserve"> каких основных показателей в РФ предприятия относят к малым?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FFF" w:rsidRPr="00B71A2B" w:rsidRDefault="00B54FF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lang w:val="ru-RU"/>
              </w:rPr>
            </w:pPr>
            <w:r w:rsidRPr="00B71A2B">
              <w:rPr>
                <w:rFonts w:ascii="Times New Roman" w:hAnsi="Times New Roman" w:cs="Times New Roman"/>
                <w:lang w:val="ru-RU"/>
              </w:rPr>
              <w:t xml:space="preserve">В РФ  основными </w:t>
            </w:r>
            <w:proofErr w:type="gramStart"/>
            <w:r w:rsidRPr="00B71A2B">
              <w:rPr>
                <w:rFonts w:ascii="Times New Roman" w:hAnsi="Times New Roman" w:cs="Times New Roman"/>
                <w:lang w:val="ru-RU"/>
              </w:rPr>
              <w:t>показателями</w:t>
            </w:r>
            <w:proofErr w:type="gramEnd"/>
            <w:r w:rsidRPr="00B71A2B">
              <w:rPr>
                <w:rFonts w:ascii="Times New Roman" w:hAnsi="Times New Roman" w:cs="Times New Roman"/>
                <w:lang w:val="ru-RU"/>
              </w:rPr>
              <w:t xml:space="preserve"> на основании которых предприятия относят к малым является численность работников и размер выручки.</w:t>
            </w:r>
          </w:p>
          <w:p w:rsidR="00B54FFF" w:rsidRPr="00B71A2B" w:rsidRDefault="00B54FFF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FFF" w:rsidRPr="00B54FFF" w:rsidRDefault="00B54FFF">
            <w:pPr>
              <w:tabs>
                <w:tab w:val="left" w:pos="993"/>
              </w:tabs>
              <w:ind w:left="45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54FFF">
              <w:rPr>
                <w:rFonts w:ascii="Times New Roman" w:hAnsi="Times New Roman" w:cs="Times New Roman"/>
                <w:b/>
                <w:sz w:val="20"/>
                <w:szCs w:val="20"/>
              </w:rPr>
              <w:t>ПК-6</w:t>
            </w:r>
          </w:p>
        </w:tc>
      </w:tr>
      <w:tr w:rsidR="00B54FFF" w:rsidRPr="00B54FFF" w:rsidTr="00B54FFF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FFF" w:rsidRPr="00B54FFF" w:rsidRDefault="00B54FFF">
            <w:pPr>
              <w:pStyle w:val="Default"/>
              <w:jc w:val="both"/>
              <w:rPr>
                <w:rFonts w:eastAsia="Times New Roman"/>
                <w:b/>
                <w:sz w:val="22"/>
                <w:szCs w:val="22"/>
              </w:rPr>
            </w:pPr>
            <w:r w:rsidRPr="00B54FFF">
              <w:rPr>
                <w:b/>
                <w:sz w:val="22"/>
                <w:szCs w:val="22"/>
              </w:rPr>
              <w:t xml:space="preserve">8.В соответствии с ФЗ «О </w:t>
            </w:r>
            <w:proofErr w:type="gramStart"/>
            <w:r w:rsidRPr="00B54FFF">
              <w:rPr>
                <w:b/>
                <w:sz w:val="22"/>
                <w:szCs w:val="22"/>
              </w:rPr>
              <w:t>лизинге</w:t>
            </w:r>
            <w:proofErr w:type="gramEnd"/>
            <w:r w:rsidRPr="00B54FFF">
              <w:rPr>
                <w:b/>
                <w:sz w:val="22"/>
                <w:szCs w:val="22"/>
              </w:rPr>
              <w:t>» какие различают две формы лизинга?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FFF" w:rsidRPr="00B71A2B" w:rsidRDefault="00B54F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71A2B">
              <w:rPr>
                <w:rFonts w:ascii="Times New Roman" w:eastAsia="TimesNewRoman" w:hAnsi="Times New Roman" w:cs="Times New Roman"/>
                <w:lang w:val="ru-RU"/>
              </w:rPr>
              <w:t xml:space="preserve">В соответствии с Федеральным законом РФ «О лизинге» различают две формы лизинга </w:t>
            </w:r>
            <w:proofErr w:type="gramStart"/>
            <w:r w:rsidRPr="00B71A2B">
              <w:rPr>
                <w:rFonts w:ascii="Times New Roman" w:eastAsia="TimesNewRoman" w:hAnsi="Times New Roman" w:cs="Times New Roman"/>
                <w:lang w:val="ru-RU"/>
              </w:rPr>
              <w:t>внутренний</w:t>
            </w:r>
            <w:proofErr w:type="gramEnd"/>
            <w:r w:rsidRPr="00B71A2B">
              <w:rPr>
                <w:rFonts w:ascii="Times New Roman" w:eastAsia="TimesNewRoman" w:hAnsi="Times New Roman" w:cs="Times New Roman"/>
                <w:lang w:val="ru-RU"/>
              </w:rPr>
              <w:t xml:space="preserve">  и международный.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FFF" w:rsidRPr="00B54FFF" w:rsidRDefault="00B54FFF">
            <w:pPr>
              <w:tabs>
                <w:tab w:val="left" w:pos="993"/>
              </w:tabs>
              <w:ind w:left="459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54FFF">
              <w:rPr>
                <w:rFonts w:ascii="Times New Roman" w:hAnsi="Times New Roman" w:cs="Times New Roman"/>
                <w:b/>
              </w:rPr>
              <w:t>ПК-6</w:t>
            </w:r>
          </w:p>
        </w:tc>
      </w:tr>
      <w:tr w:rsidR="00B54FFF" w:rsidRPr="00B54FFF" w:rsidTr="00B54FFF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FFF" w:rsidRPr="00B54FFF" w:rsidRDefault="00B54FFF">
            <w:pPr>
              <w:pStyle w:val="Default"/>
              <w:jc w:val="both"/>
              <w:rPr>
                <w:rFonts w:eastAsia="Times New Roman"/>
                <w:b/>
                <w:sz w:val="22"/>
                <w:szCs w:val="22"/>
              </w:rPr>
            </w:pPr>
            <w:r w:rsidRPr="00B54FFF">
              <w:rPr>
                <w:b/>
                <w:sz w:val="22"/>
                <w:szCs w:val="22"/>
              </w:rPr>
              <w:t>9. В соответствии с законодательством РФ  кто  может работать по упрощенной системе налогообложения?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FFF" w:rsidRPr="00B54FFF" w:rsidRDefault="00B54FFF">
            <w:pPr>
              <w:pStyle w:val="Default"/>
              <w:jc w:val="both"/>
              <w:rPr>
                <w:color w:val="auto"/>
              </w:rPr>
            </w:pPr>
            <w:r w:rsidRPr="00B54FFF">
              <w:rPr>
                <w:color w:val="auto"/>
              </w:rPr>
              <w:t xml:space="preserve">По упрощенной системе налогообложения могут работать предприятия малого бизнеса и индивидуальные предприниматели. </w:t>
            </w:r>
          </w:p>
          <w:p w:rsidR="00B54FFF" w:rsidRPr="00B54FFF" w:rsidRDefault="00B54FFF">
            <w:pPr>
              <w:pStyle w:val="Default"/>
              <w:rPr>
                <w:rFonts w:eastAsia="Times New Roman"/>
                <w:color w:val="auto"/>
              </w:rPr>
            </w:pP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FFF" w:rsidRPr="00B54FFF" w:rsidRDefault="00B54FFF">
            <w:pPr>
              <w:tabs>
                <w:tab w:val="left" w:pos="993"/>
              </w:tabs>
              <w:ind w:left="45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54FFF">
              <w:rPr>
                <w:rFonts w:ascii="Times New Roman" w:hAnsi="Times New Roman" w:cs="Times New Roman"/>
                <w:b/>
                <w:sz w:val="20"/>
                <w:szCs w:val="20"/>
              </w:rPr>
              <w:t>ПК-6</w:t>
            </w:r>
          </w:p>
        </w:tc>
      </w:tr>
      <w:tr w:rsidR="00B54FFF" w:rsidRPr="00B54FFF" w:rsidTr="00B54FFF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FFF" w:rsidRPr="00B54FFF" w:rsidRDefault="00B54FFF">
            <w:pPr>
              <w:pStyle w:val="Default"/>
              <w:jc w:val="both"/>
              <w:rPr>
                <w:rFonts w:eastAsia="Times New Roman"/>
                <w:b/>
                <w:sz w:val="22"/>
                <w:szCs w:val="22"/>
              </w:rPr>
            </w:pPr>
            <w:r w:rsidRPr="00B54FFF">
              <w:rPr>
                <w:b/>
                <w:sz w:val="22"/>
                <w:szCs w:val="22"/>
              </w:rPr>
              <w:t>10. Дайте определение понятию налог.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FFF" w:rsidRPr="00B54FFF" w:rsidRDefault="00B54FFF">
            <w:pPr>
              <w:pStyle w:val="Default"/>
              <w:jc w:val="both"/>
              <w:rPr>
                <w:rFonts w:eastAsia="Times New Roman"/>
                <w:color w:val="auto"/>
              </w:rPr>
            </w:pPr>
            <w:r w:rsidRPr="00B54FFF">
              <w:rPr>
                <w:sz w:val="22"/>
                <w:szCs w:val="22"/>
              </w:rPr>
              <w:t xml:space="preserve">Налог – это  обязательный платеж в бюджет и внебюджетные фонды, взимаемый государством и муниципальной властью с юридических и физических лиц. 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FFF" w:rsidRPr="00B54FFF" w:rsidRDefault="00B54FFF">
            <w:pPr>
              <w:tabs>
                <w:tab w:val="left" w:pos="993"/>
              </w:tabs>
              <w:ind w:left="45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54FFF">
              <w:rPr>
                <w:rFonts w:ascii="Times New Roman" w:hAnsi="Times New Roman" w:cs="Times New Roman"/>
                <w:b/>
                <w:sz w:val="20"/>
                <w:szCs w:val="20"/>
              </w:rPr>
              <w:t>ПК-6</w:t>
            </w:r>
          </w:p>
        </w:tc>
      </w:tr>
      <w:tr w:rsidR="00B54FFF" w:rsidRPr="00B54FFF" w:rsidTr="00B54FFF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FFF" w:rsidRPr="00B54FFF" w:rsidRDefault="00B54FFF">
            <w:pPr>
              <w:pStyle w:val="Default"/>
              <w:jc w:val="both"/>
              <w:rPr>
                <w:b/>
              </w:rPr>
            </w:pPr>
            <w:r w:rsidRPr="00B54FFF">
              <w:rPr>
                <w:b/>
              </w:rPr>
              <w:t>11. Соотнесите понятие и определение.</w:t>
            </w:r>
          </w:p>
          <w:p w:rsidR="00B54FFF" w:rsidRPr="00B54FFF" w:rsidRDefault="00B54FFF">
            <w:pPr>
              <w:pStyle w:val="Default"/>
              <w:jc w:val="both"/>
            </w:pPr>
            <w:r w:rsidRPr="00B54FFF">
              <w:rPr>
                <w:b/>
              </w:rPr>
              <w:t>1)Производственное предпринимательство</w:t>
            </w:r>
            <w:r w:rsidRPr="00B54FFF">
              <w:t xml:space="preserve"> </w:t>
            </w:r>
          </w:p>
          <w:p w:rsidR="00B54FFF" w:rsidRPr="00B54FFF" w:rsidRDefault="00B54FFF">
            <w:pPr>
              <w:pStyle w:val="Default"/>
              <w:jc w:val="both"/>
            </w:pPr>
            <w:r w:rsidRPr="00B54FFF">
              <w:rPr>
                <w:b/>
              </w:rPr>
              <w:t>2)Коммерческое  предпринимательство</w:t>
            </w:r>
            <w:r w:rsidRPr="00B54FFF">
              <w:t xml:space="preserve">, </w:t>
            </w:r>
          </w:p>
          <w:p w:rsidR="00B54FFF" w:rsidRPr="00B54FFF" w:rsidRDefault="00B54FFF">
            <w:pPr>
              <w:pStyle w:val="Default"/>
              <w:jc w:val="both"/>
              <w:rPr>
                <w:b/>
              </w:rPr>
            </w:pPr>
            <w:r w:rsidRPr="00B54FFF">
              <w:rPr>
                <w:b/>
              </w:rPr>
              <w:t>3)Финансовое предпринимательство</w:t>
            </w:r>
            <w:r w:rsidRPr="00B54FFF">
              <w:t xml:space="preserve">, </w:t>
            </w:r>
          </w:p>
          <w:p w:rsidR="00B54FFF" w:rsidRPr="00B54FFF" w:rsidRDefault="00B54FFF">
            <w:pPr>
              <w:pStyle w:val="Default"/>
              <w:jc w:val="both"/>
            </w:pPr>
            <w:r w:rsidRPr="00B54FFF">
              <w:t>а) предприниматель в качестве предмета купли-продажи использует деньги и ценные бумаги, продавая их покупателю или предоставляя кредит;</w:t>
            </w:r>
          </w:p>
          <w:p w:rsidR="00B54FFF" w:rsidRPr="00B54FFF" w:rsidRDefault="00B54FFF">
            <w:pPr>
              <w:pStyle w:val="Default"/>
              <w:jc w:val="both"/>
              <w:rPr>
                <w:b/>
              </w:rPr>
            </w:pPr>
            <w:r w:rsidRPr="00B54FFF">
              <w:t xml:space="preserve">б) предприниматель непосредственно использует факторы производства; производит  товары, услуги и </w:t>
            </w:r>
            <w:r w:rsidRPr="00B54FFF">
              <w:lastRenderedPageBreak/>
              <w:t>работы для последующей реализации потребителям, покупателям, торговым организациям;</w:t>
            </w:r>
          </w:p>
          <w:p w:rsidR="00B54FFF" w:rsidRPr="00B54FFF" w:rsidRDefault="00B54FFF">
            <w:pPr>
              <w:pStyle w:val="Default"/>
              <w:jc w:val="both"/>
              <w:rPr>
                <w:rFonts w:eastAsia="Times New Roman"/>
                <w:b/>
              </w:rPr>
            </w:pPr>
            <w:r w:rsidRPr="00B54FFF">
              <w:t>в</w:t>
            </w:r>
            <w:proofErr w:type="gramStart"/>
            <w:r w:rsidRPr="00B54FFF">
              <w:t>)п</w:t>
            </w:r>
            <w:proofErr w:type="gramEnd"/>
            <w:r w:rsidRPr="00B54FFF">
              <w:t xml:space="preserve">редприниматель продает потребителю, покупателю готовые товары, приобретенные у других лиц. 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FFF" w:rsidRPr="00B54FFF" w:rsidRDefault="00B54FFF">
            <w:pPr>
              <w:pStyle w:val="Default"/>
              <w:jc w:val="both"/>
            </w:pPr>
            <w:r w:rsidRPr="00B54FFF">
              <w:lastRenderedPageBreak/>
              <w:t>1–б;</w:t>
            </w:r>
          </w:p>
          <w:p w:rsidR="00B54FFF" w:rsidRPr="00B54FFF" w:rsidRDefault="00B54FFF">
            <w:pPr>
              <w:pStyle w:val="Default"/>
              <w:jc w:val="both"/>
            </w:pPr>
            <w:r w:rsidRPr="00B54FFF">
              <w:t>2–в;</w:t>
            </w:r>
          </w:p>
          <w:p w:rsidR="00B54FFF" w:rsidRPr="00B54FFF" w:rsidRDefault="00B54FFF">
            <w:pPr>
              <w:pStyle w:val="Default"/>
              <w:jc w:val="both"/>
            </w:pPr>
            <w:r w:rsidRPr="00B54FFF">
              <w:t>3–а;</w:t>
            </w:r>
          </w:p>
          <w:p w:rsidR="00B54FFF" w:rsidRPr="00B54FFF" w:rsidRDefault="00B54FFF">
            <w:pPr>
              <w:pStyle w:val="Default"/>
              <w:jc w:val="both"/>
              <w:rPr>
                <w:rFonts w:eastAsia="Times New Roman"/>
              </w:rPr>
            </w:pP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FFF" w:rsidRPr="00B54FFF" w:rsidRDefault="00B54FFF">
            <w:pPr>
              <w:tabs>
                <w:tab w:val="left" w:pos="993"/>
              </w:tabs>
              <w:ind w:left="45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54FFF">
              <w:rPr>
                <w:rFonts w:ascii="Times New Roman" w:hAnsi="Times New Roman" w:cs="Times New Roman"/>
                <w:b/>
                <w:sz w:val="20"/>
                <w:szCs w:val="20"/>
              </w:rPr>
              <w:t>ПК-6</w:t>
            </w:r>
          </w:p>
        </w:tc>
      </w:tr>
      <w:tr w:rsidR="00B54FFF" w:rsidRPr="00B54FFF" w:rsidTr="00B54FFF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FFF" w:rsidRPr="00B54FFF" w:rsidRDefault="00B54FFF">
            <w:pPr>
              <w:pStyle w:val="Default"/>
              <w:jc w:val="both"/>
              <w:rPr>
                <w:b/>
                <w:sz w:val="22"/>
                <w:szCs w:val="22"/>
              </w:rPr>
            </w:pPr>
            <w:r w:rsidRPr="00B54FFF">
              <w:rPr>
                <w:b/>
                <w:sz w:val="22"/>
                <w:szCs w:val="22"/>
              </w:rPr>
              <w:lastRenderedPageBreak/>
              <w:t>12. К критериям отнесения  к субъектам среднего предпринимательства относиться:</w:t>
            </w:r>
          </w:p>
          <w:p w:rsidR="00B54FFF" w:rsidRPr="00B54FFF" w:rsidRDefault="00B54FFF">
            <w:pPr>
              <w:pStyle w:val="Default"/>
              <w:jc w:val="both"/>
              <w:rPr>
                <w:sz w:val="22"/>
                <w:szCs w:val="22"/>
              </w:rPr>
            </w:pPr>
            <w:r w:rsidRPr="00B54FFF">
              <w:rPr>
                <w:sz w:val="22"/>
                <w:szCs w:val="22"/>
              </w:rPr>
              <w:t xml:space="preserve">а) Численность работников за предыдущий календарный год </w:t>
            </w:r>
          </w:p>
          <w:p w:rsidR="00B54FFF" w:rsidRPr="00B54FFF" w:rsidRDefault="00B54FFF">
            <w:pPr>
              <w:pStyle w:val="Default"/>
              <w:jc w:val="both"/>
              <w:rPr>
                <w:sz w:val="22"/>
                <w:szCs w:val="22"/>
              </w:rPr>
            </w:pPr>
            <w:r w:rsidRPr="00B54FFF">
              <w:rPr>
                <w:sz w:val="22"/>
                <w:szCs w:val="22"/>
              </w:rPr>
              <w:t>101-250 человек;</w:t>
            </w:r>
          </w:p>
          <w:p w:rsidR="00B54FFF" w:rsidRPr="00B54FFF" w:rsidRDefault="00B54FFF">
            <w:pPr>
              <w:pStyle w:val="Default"/>
              <w:jc w:val="both"/>
              <w:rPr>
                <w:sz w:val="22"/>
                <w:szCs w:val="22"/>
              </w:rPr>
            </w:pPr>
            <w:r w:rsidRPr="00B54FFF">
              <w:rPr>
                <w:sz w:val="22"/>
                <w:szCs w:val="22"/>
              </w:rPr>
              <w:t xml:space="preserve">б) Численность работников за предыдущий календарный год </w:t>
            </w:r>
          </w:p>
          <w:p w:rsidR="00B54FFF" w:rsidRPr="00B54FFF" w:rsidRDefault="00B54FFF">
            <w:pPr>
              <w:pStyle w:val="Default"/>
              <w:jc w:val="both"/>
              <w:rPr>
                <w:sz w:val="22"/>
                <w:szCs w:val="22"/>
              </w:rPr>
            </w:pPr>
            <w:r w:rsidRPr="00B54FFF">
              <w:rPr>
                <w:sz w:val="22"/>
                <w:szCs w:val="22"/>
              </w:rPr>
              <w:t>125-300 человек;</w:t>
            </w:r>
          </w:p>
          <w:p w:rsidR="00B54FFF" w:rsidRPr="00B54FFF" w:rsidRDefault="00B54FFF">
            <w:pPr>
              <w:pStyle w:val="Default"/>
              <w:jc w:val="both"/>
              <w:rPr>
                <w:sz w:val="22"/>
                <w:szCs w:val="22"/>
              </w:rPr>
            </w:pPr>
            <w:r w:rsidRPr="00B54FFF">
              <w:rPr>
                <w:sz w:val="22"/>
                <w:szCs w:val="22"/>
              </w:rPr>
              <w:t>в) Доходы за год по правилам налогового учета не должные превышать  2 млрд. рублей</w:t>
            </w:r>
          </w:p>
          <w:p w:rsidR="00B54FFF" w:rsidRPr="00B54FFF" w:rsidRDefault="00B54FFF">
            <w:pPr>
              <w:pStyle w:val="Default"/>
              <w:jc w:val="both"/>
              <w:rPr>
                <w:rFonts w:eastAsia="Times New Roman"/>
                <w:b/>
                <w:sz w:val="22"/>
                <w:szCs w:val="22"/>
              </w:rPr>
            </w:pPr>
            <w:r w:rsidRPr="00B54FFF">
              <w:rPr>
                <w:sz w:val="22"/>
                <w:szCs w:val="22"/>
              </w:rPr>
              <w:t>г)</w:t>
            </w:r>
            <w:r w:rsidRPr="00B54FFF">
              <w:rPr>
                <w:b/>
                <w:sz w:val="22"/>
                <w:szCs w:val="22"/>
              </w:rPr>
              <w:t xml:space="preserve"> </w:t>
            </w:r>
            <w:r w:rsidRPr="00B54FFF">
              <w:rPr>
                <w:sz w:val="22"/>
                <w:szCs w:val="22"/>
              </w:rPr>
              <w:t>Доходы за год по правилам налогового учета не должные превышать  800 млн. рублей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FFF" w:rsidRPr="00B54FFF" w:rsidRDefault="00B54FFF">
            <w:pPr>
              <w:pStyle w:val="Default"/>
              <w:jc w:val="both"/>
              <w:rPr>
                <w:rFonts w:eastAsia="Times New Roman"/>
                <w:sz w:val="22"/>
                <w:szCs w:val="22"/>
              </w:rPr>
            </w:pPr>
            <w:r w:rsidRPr="00B54FFF">
              <w:rPr>
                <w:sz w:val="22"/>
                <w:szCs w:val="22"/>
              </w:rPr>
              <w:t>а, в.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FFF" w:rsidRPr="00B54FFF" w:rsidRDefault="00B54FFF">
            <w:pPr>
              <w:tabs>
                <w:tab w:val="left" w:pos="993"/>
              </w:tabs>
              <w:ind w:left="45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54FFF">
              <w:rPr>
                <w:rFonts w:ascii="Times New Roman" w:hAnsi="Times New Roman" w:cs="Times New Roman"/>
                <w:b/>
                <w:sz w:val="20"/>
                <w:szCs w:val="20"/>
              </w:rPr>
              <w:t>ПК-6</w:t>
            </w:r>
          </w:p>
        </w:tc>
      </w:tr>
      <w:tr w:rsidR="00B54FFF" w:rsidRPr="00B54FFF" w:rsidTr="00B54FFF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FFF" w:rsidRPr="00B54FFF" w:rsidRDefault="00B54FFF">
            <w:pPr>
              <w:pStyle w:val="Default"/>
              <w:jc w:val="both"/>
              <w:rPr>
                <w:b/>
                <w:color w:val="auto"/>
              </w:rPr>
            </w:pPr>
            <w:r w:rsidRPr="00B54FFF">
              <w:rPr>
                <w:b/>
                <w:color w:val="auto"/>
              </w:rPr>
              <w:t>13. К компонентам внешней среды бизнеса относят:</w:t>
            </w:r>
          </w:p>
          <w:p w:rsidR="00B54FFF" w:rsidRPr="00B54FFF" w:rsidRDefault="00B54FFF">
            <w:pPr>
              <w:pStyle w:val="Default"/>
              <w:jc w:val="both"/>
              <w:rPr>
                <w:color w:val="auto"/>
              </w:rPr>
            </w:pPr>
            <w:r w:rsidRPr="00B54FFF">
              <w:rPr>
                <w:color w:val="auto"/>
              </w:rPr>
              <w:t>а)</w:t>
            </w:r>
            <w:r w:rsidRPr="00B54FFF">
              <w:t xml:space="preserve"> экономическое положение в стране и регионах;</w:t>
            </w:r>
          </w:p>
          <w:p w:rsidR="00B54FFF" w:rsidRPr="00B54FFF" w:rsidRDefault="00B54FFF">
            <w:pPr>
              <w:pStyle w:val="Default"/>
              <w:jc w:val="both"/>
              <w:rPr>
                <w:color w:val="auto"/>
              </w:rPr>
            </w:pPr>
            <w:r w:rsidRPr="00B54FFF">
              <w:rPr>
                <w:color w:val="auto"/>
              </w:rPr>
              <w:t>б)</w:t>
            </w:r>
            <w:r w:rsidRPr="00B54FFF">
              <w:t xml:space="preserve"> развитая система товарно-денежных отношений;</w:t>
            </w:r>
          </w:p>
          <w:p w:rsidR="00B54FFF" w:rsidRPr="00B54FFF" w:rsidRDefault="00B54FFF">
            <w:pPr>
              <w:pStyle w:val="Default"/>
              <w:jc w:val="both"/>
              <w:rPr>
                <w:color w:val="auto"/>
              </w:rPr>
            </w:pPr>
            <w:r w:rsidRPr="00B54FFF">
              <w:rPr>
                <w:color w:val="auto"/>
              </w:rPr>
              <w:t>в)</w:t>
            </w:r>
            <w:r w:rsidRPr="00B54FFF">
              <w:t xml:space="preserve"> правовая среда;</w:t>
            </w:r>
          </w:p>
          <w:p w:rsidR="00B54FFF" w:rsidRPr="00B54FFF" w:rsidRDefault="00B54FFF">
            <w:pPr>
              <w:pStyle w:val="Default"/>
              <w:jc w:val="both"/>
              <w:rPr>
                <w:color w:val="auto"/>
              </w:rPr>
            </w:pPr>
            <w:r w:rsidRPr="00B54FFF">
              <w:rPr>
                <w:color w:val="auto"/>
              </w:rPr>
              <w:t>г)</w:t>
            </w:r>
            <w:r w:rsidRPr="00B54FFF">
              <w:t xml:space="preserve"> межличностные отношения в коллективе;</w:t>
            </w:r>
          </w:p>
          <w:p w:rsidR="00B54FFF" w:rsidRPr="00B71A2B" w:rsidRDefault="00B54FFF">
            <w:pPr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proofErr w:type="spellStart"/>
            <w:r w:rsidRPr="00B71A2B">
              <w:rPr>
                <w:rFonts w:ascii="Times New Roman" w:hAnsi="Times New Roman" w:cs="Times New Roman"/>
                <w:lang w:val="ru-RU"/>
              </w:rPr>
              <w:t>д</w:t>
            </w:r>
            <w:proofErr w:type="spellEnd"/>
            <w:r w:rsidRPr="00B71A2B">
              <w:rPr>
                <w:rFonts w:ascii="Times New Roman" w:hAnsi="Times New Roman" w:cs="Times New Roman"/>
                <w:lang w:val="ru-RU"/>
              </w:rPr>
              <w:t>) управленческая структура организации;</w:t>
            </w:r>
          </w:p>
          <w:p w:rsidR="00B54FFF" w:rsidRPr="00B54FFF" w:rsidRDefault="00B54FFF">
            <w:pPr>
              <w:pStyle w:val="Default"/>
              <w:jc w:val="both"/>
              <w:rPr>
                <w:rFonts w:eastAsia="Times New Roman"/>
                <w:b/>
                <w:color w:val="auto"/>
              </w:rPr>
            </w:pPr>
            <w:r w:rsidRPr="00B54FFF">
              <w:rPr>
                <w:color w:val="auto"/>
              </w:rPr>
              <w:t>е</w:t>
            </w:r>
            <w:proofErr w:type="gramStart"/>
            <w:r w:rsidRPr="00B54FFF">
              <w:rPr>
                <w:color w:val="auto"/>
              </w:rPr>
              <w:t>)</w:t>
            </w:r>
            <w:r w:rsidRPr="00B54FFF">
              <w:t>н</w:t>
            </w:r>
            <w:proofErr w:type="gramEnd"/>
            <w:r w:rsidRPr="00B54FFF">
              <w:t>аличие определенной экономической среды, рыночного пространства.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FFF" w:rsidRPr="00B54FFF" w:rsidRDefault="00B54FFF">
            <w:pPr>
              <w:pStyle w:val="Default"/>
              <w:rPr>
                <w:rFonts w:eastAsia="Times New Roman"/>
                <w:color w:val="auto"/>
                <w:sz w:val="22"/>
                <w:szCs w:val="22"/>
              </w:rPr>
            </w:pPr>
            <w:r w:rsidRPr="00B54FFF">
              <w:rPr>
                <w:color w:val="auto"/>
                <w:sz w:val="22"/>
                <w:szCs w:val="22"/>
              </w:rPr>
              <w:t xml:space="preserve">а, </w:t>
            </w:r>
            <w:proofErr w:type="gramStart"/>
            <w:r w:rsidRPr="00B54FFF">
              <w:rPr>
                <w:color w:val="auto"/>
                <w:sz w:val="22"/>
                <w:szCs w:val="22"/>
              </w:rPr>
              <w:t>б</w:t>
            </w:r>
            <w:proofErr w:type="gramEnd"/>
            <w:r w:rsidRPr="00B54FFF">
              <w:rPr>
                <w:color w:val="auto"/>
                <w:sz w:val="22"/>
                <w:szCs w:val="22"/>
              </w:rPr>
              <w:t>,  в,  е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FFF" w:rsidRPr="00B54FFF" w:rsidRDefault="00B54FFF">
            <w:pPr>
              <w:tabs>
                <w:tab w:val="left" w:pos="993"/>
              </w:tabs>
              <w:ind w:left="45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54FFF">
              <w:rPr>
                <w:rFonts w:ascii="Times New Roman" w:hAnsi="Times New Roman" w:cs="Times New Roman"/>
                <w:b/>
                <w:sz w:val="20"/>
                <w:szCs w:val="20"/>
              </w:rPr>
              <w:t>ПК-6</w:t>
            </w:r>
          </w:p>
        </w:tc>
      </w:tr>
      <w:tr w:rsidR="00B54FFF" w:rsidRPr="00B54FFF" w:rsidTr="00B54FFF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FFF" w:rsidRPr="00B54FFF" w:rsidRDefault="00B54FFF">
            <w:pPr>
              <w:pStyle w:val="Default"/>
              <w:jc w:val="both"/>
              <w:rPr>
                <w:b/>
                <w:color w:val="auto"/>
                <w:sz w:val="22"/>
                <w:szCs w:val="22"/>
              </w:rPr>
            </w:pPr>
            <w:r w:rsidRPr="00B54FFF">
              <w:rPr>
                <w:b/>
                <w:color w:val="auto"/>
                <w:sz w:val="22"/>
                <w:szCs w:val="22"/>
              </w:rPr>
              <w:t>14. К принципам предпринимательства относят:</w:t>
            </w:r>
          </w:p>
          <w:p w:rsidR="00B54FFF" w:rsidRPr="00B54FFF" w:rsidRDefault="00B54FFF">
            <w:pPr>
              <w:pStyle w:val="Default"/>
              <w:jc w:val="both"/>
            </w:pPr>
            <w:r w:rsidRPr="00B54FFF">
              <w:rPr>
                <w:color w:val="auto"/>
              </w:rPr>
              <w:t>а</w:t>
            </w:r>
            <w:proofErr w:type="gramStart"/>
            <w:r w:rsidRPr="00B54FFF">
              <w:rPr>
                <w:color w:val="auto"/>
              </w:rPr>
              <w:t>)п</w:t>
            </w:r>
            <w:proofErr w:type="gramEnd"/>
            <w:r w:rsidRPr="00B54FFF">
              <w:t>ринцип  единства;</w:t>
            </w:r>
          </w:p>
          <w:p w:rsidR="00B54FFF" w:rsidRPr="00B54FFF" w:rsidRDefault="00B54FFF">
            <w:pPr>
              <w:pStyle w:val="Default"/>
              <w:jc w:val="both"/>
            </w:pPr>
            <w:r w:rsidRPr="00B54FFF">
              <w:t>б) принцип единого экономического пространства;</w:t>
            </w:r>
          </w:p>
          <w:p w:rsidR="00B54FFF" w:rsidRPr="00B54FFF" w:rsidRDefault="00B54FFF">
            <w:pPr>
              <w:pStyle w:val="Default"/>
              <w:jc w:val="both"/>
            </w:pPr>
            <w:r w:rsidRPr="00B54FFF">
              <w:t>в) гибкости;</w:t>
            </w:r>
          </w:p>
          <w:p w:rsidR="00B54FFF" w:rsidRPr="00B54FFF" w:rsidRDefault="00B54FFF">
            <w:pPr>
              <w:pStyle w:val="Default"/>
              <w:jc w:val="both"/>
            </w:pPr>
            <w:r w:rsidRPr="00B54FFF">
              <w:t>г) принцип баланса частных интересов предпринимателей и публичных интересов государства и общества в целом;</w:t>
            </w:r>
          </w:p>
          <w:p w:rsidR="00B54FFF" w:rsidRPr="00B54FFF" w:rsidRDefault="00B54FFF">
            <w:pPr>
              <w:pStyle w:val="Default"/>
              <w:jc w:val="both"/>
            </w:pPr>
            <w:proofErr w:type="spellStart"/>
            <w:r w:rsidRPr="00B54FFF">
              <w:t>д</w:t>
            </w:r>
            <w:proofErr w:type="spellEnd"/>
            <w:r w:rsidRPr="00B54FFF">
              <w:t>) принцип законности;</w:t>
            </w:r>
          </w:p>
          <w:p w:rsidR="00B54FFF" w:rsidRPr="00B54FFF" w:rsidRDefault="00B54FFF">
            <w:pPr>
              <w:pStyle w:val="Default"/>
              <w:jc w:val="both"/>
              <w:rPr>
                <w:rFonts w:eastAsia="Times New Roman"/>
                <w:b/>
                <w:color w:val="auto"/>
                <w:sz w:val="22"/>
                <w:szCs w:val="22"/>
              </w:rPr>
            </w:pPr>
            <w:r w:rsidRPr="00B54FFF">
              <w:t>е</w:t>
            </w:r>
            <w:proofErr w:type="gramStart"/>
            <w:r w:rsidRPr="00B54FFF">
              <w:t>)п</w:t>
            </w:r>
            <w:proofErr w:type="gramEnd"/>
            <w:r w:rsidRPr="00B54FFF">
              <w:t xml:space="preserve">ринцип систематического </w:t>
            </w:r>
            <w:r w:rsidRPr="00B54FFF">
              <w:lastRenderedPageBreak/>
              <w:t>получения прибыли.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FFF" w:rsidRPr="00B54FFF" w:rsidRDefault="00B54FFF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B54FFF">
              <w:rPr>
                <w:color w:val="auto"/>
                <w:sz w:val="22"/>
                <w:szCs w:val="22"/>
              </w:rPr>
              <w:lastRenderedPageBreak/>
              <w:t xml:space="preserve">б, </w:t>
            </w:r>
            <w:proofErr w:type="gramStart"/>
            <w:r w:rsidRPr="00B54FFF">
              <w:rPr>
                <w:color w:val="auto"/>
                <w:sz w:val="22"/>
                <w:szCs w:val="22"/>
              </w:rPr>
              <w:t>г</w:t>
            </w:r>
            <w:proofErr w:type="gramEnd"/>
            <w:r w:rsidRPr="00B54FFF">
              <w:rPr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B54FFF">
              <w:rPr>
                <w:color w:val="auto"/>
                <w:sz w:val="22"/>
                <w:szCs w:val="22"/>
              </w:rPr>
              <w:t>д</w:t>
            </w:r>
            <w:proofErr w:type="spellEnd"/>
            <w:r w:rsidRPr="00B54FFF">
              <w:rPr>
                <w:color w:val="auto"/>
                <w:sz w:val="22"/>
                <w:szCs w:val="22"/>
              </w:rPr>
              <w:t>, е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FFF" w:rsidRPr="00B54FFF" w:rsidRDefault="00B54FFF">
            <w:pPr>
              <w:tabs>
                <w:tab w:val="left" w:pos="993"/>
              </w:tabs>
              <w:ind w:left="45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54FFF">
              <w:rPr>
                <w:rFonts w:ascii="Times New Roman" w:hAnsi="Times New Roman" w:cs="Times New Roman"/>
                <w:b/>
                <w:sz w:val="20"/>
                <w:szCs w:val="20"/>
              </w:rPr>
              <w:t>ПК-6</w:t>
            </w:r>
          </w:p>
        </w:tc>
      </w:tr>
      <w:tr w:rsidR="00B54FFF" w:rsidRPr="00B54FFF" w:rsidTr="00B54FFF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FFF" w:rsidRPr="00B54FFF" w:rsidRDefault="00B54FFF">
            <w:pPr>
              <w:pStyle w:val="Default"/>
              <w:jc w:val="both"/>
              <w:rPr>
                <w:b/>
                <w:color w:val="auto"/>
              </w:rPr>
            </w:pPr>
            <w:r w:rsidRPr="00B54FFF">
              <w:rPr>
                <w:b/>
                <w:color w:val="auto"/>
              </w:rPr>
              <w:lastRenderedPageBreak/>
              <w:t>15. Соотнесите понятие и определение.</w:t>
            </w:r>
          </w:p>
          <w:p w:rsidR="00B54FFF" w:rsidRPr="00B54FFF" w:rsidRDefault="00B54FFF">
            <w:pPr>
              <w:pStyle w:val="Default"/>
              <w:jc w:val="both"/>
              <w:rPr>
                <w:color w:val="auto"/>
              </w:rPr>
            </w:pPr>
            <w:r w:rsidRPr="00B54FFF">
              <w:rPr>
                <w:color w:val="auto"/>
              </w:rPr>
              <w:t xml:space="preserve">1) Форвардная сделка – это….  </w:t>
            </w:r>
          </w:p>
          <w:p w:rsidR="00B54FFF" w:rsidRPr="00B54FFF" w:rsidRDefault="00B54FFF">
            <w:pPr>
              <w:pStyle w:val="Default"/>
              <w:jc w:val="both"/>
            </w:pPr>
            <w:r w:rsidRPr="00B54FFF">
              <w:rPr>
                <w:color w:val="auto"/>
              </w:rPr>
              <w:t xml:space="preserve">2) </w:t>
            </w:r>
            <w:proofErr w:type="spellStart"/>
            <w:r w:rsidRPr="00B54FFF">
              <w:t>Франчайзинг</w:t>
            </w:r>
            <w:proofErr w:type="spellEnd"/>
            <w:r w:rsidRPr="00B54FFF">
              <w:t xml:space="preserve"> – это… </w:t>
            </w:r>
          </w:p>
          <w:p w:rsidR="00B54FFF" w:rsidRPr="00B54FFF" w:rsidRDefault="00B54FFF">
            <w:pPr>
              <w:pStyle w:val="Default"/>
              <w:jc w:val="both"/>
            </w:pPr>
            <w:r w:rsidRPr="00B54FFF">
              <w:rPr>
                <w:color w:val="auto"/>
              </w:rPr>
              <w:t>3)</w:t>
            </w:r>
            <w:r w:rsidRPr="00B54FFF">
              <w:t xml:space="preserve">Инфраструктура поддержки субъектов предпринимательства– </w:t>
            </w:r>
            <w:proofErr w:type="gramStart"/>
            <w:r w:rsidRPr="00B54FFF">
              <w:t>эт</w:t>
            </w:r>
            <w:proofErr w:type="gramEnd"/>
            <w:r w:rsidRPr="00B54FFF">
              <w:t>о…</w:t>
            </w:r>
          </w:p>
          <w:p w:rsidR="00B54FFF" w:rsidRPr="00B54FFF" w:rsidRDefault="00B54FFF">
            <w:pPr>
              <w:pStyle w:val="Default"/>
              <w:jc w:val="both"/>
            </w:pPr>
            <w:r w:rsidRPr="00B54FFF">
              <w:rPr>
                <w:color w:val="auto"/>
              </w:rPr>
              <w:t>4)</w:t>
            </w:r>
            <w:r w:rsidRPr="00B54FFF">
              <w:rPr>
                <w:color w:val="FF0000"/>
              </w:rPr>
              <w:t xml:space="preserve"> </w:t>
            </w:r>
            <w:r w:rsidRPr="00B54FFF">
              <w:t>Факторинг – это…</w:t>
            </w:r>
          </w:p>
          <w:p w:rsidR="00B54FFF" w:rsidRPr="00B54FFF" w:rsidRDefault="00B54FFF">
            <w:pPr>
              <w:pStyle w:val="Default"/>
              <w:jc w:val="both"/>
              <w:rPr>
                <w:color w:val="FF0000"/>
              </w:rPr>
            </w:pPr>
            <w:r w:rsidRPr="00B54FFF">
              <w:t xml:space="preserve"> </w:t>
            </w:r>
          </w:p>
          <w:p w:rsidR="00B54FFF" w:rsidRPr="00B54FFF" w:rsidRDefault="00B54FFF">
            <w:pPr>
              <w:pStyle w:val="Default"/>
              <w:jc w:val="both"/>
              <w:rPr>
                <w:color w:val="auto"/>
              </w:rPr>
            </w:pPr>
            <w:r w:rsidRPr="00B54FFF">
              <w:rPr>
                <w:color w:val="auto"/>
              </w:rPr>
              <w:t xml:space="preserve">а) </w:t>
            </w:r>
            <w:r w:rsidRPr="00B54FFF">
              <w:t xml:space="preserve">договор  о сотрудничестве между крупной и мелкой компанией, когда </w:t>
            </w:r>
            <w:proofErr w:type="gramStart"/>
            <w:r w:rsidRPr="00B54FFF">
              <w:t>последняя</w:t>
            </w:r>
            <w:proofErr w:type="gramEnd"/>
            <w:r w:rsidRPr="00B54FFF">
              <w:t xml:space="preserve"> получает право на выпуск и сбыт продукции под торговой маркой крупной компании.</w:t>
            </w:r>
          </w:p>
          <w:p w:rsidR="00B54FFF" w:rsidRPr="00B54FFF" w:rsidRDefault="00B54FFF">
            <w:pPr>
              <w:pStyle w:val="Default"/>
              <w:jc w:val="both"/>
            </w:pPr>
            <w:r w:rsidRPr="00B54FFF">
              <w:rPr>
                <w:color w:val="auto"/>
              </w:rPr>
              <w:t>б</w:t>
            </w:r>
            <w:proofErr w:type="gramStart"/>
            <w:r w:rsidRPr="00B54FFF">
              <w:rPr>
                <w:color w:val="auto"/>
              </w:rPr>
              <w:t>)</w:t>
            </w:r>
            <w:r w:rsidRPr="00B54FFF">
              <w:t>ф</w:t>
            </w:r>
            <w:proofErr w:type="gramEnd"/>
            <w:r w:rsidRPr="00B54FFF">
              <w:t>инансовый инструмент, позволяющий покупателю – покупать товар или услугу с отсрочкой платежа, а продавцу – получать от фактора комплекс услуг, в который входят авансирование выручки, защита от риска неплатежа, сбор платежей в договорные сроки или после их окончания, учет дебиторской задолженности.</w:t>
            </w:r>
          </w:p>
          <w:p w:rsidR="00B54FFF" w:rsidRPr="00B54FFF" w:rsidRDefault="00B54FFF">
            <w:pPr>
              <w:pStyle w:val="Default"/>
              <w:jc w:val="both"/>
              <w:rPr>
                <w:color w:val="auto"/>
              </w:rPr>
            </w:pPr>
            <w:r w:rsidRPr="00B54FFF">
              <w:rPr>
                <w:color w:val="auto"/>
              </w:rPr>
              <w:t>в) купля товара с отсроченной на несколько месяцев поставкой и оплатой по цене, установленной в момент сделки.</w:t>
            </w:r>
          </w:p>
          <w:p w:rsidR="00B54FFF" w:rsidRPr="00B54FFF" w:rsidRDefault="00B54FFF">
            <w:pPr>
              <w:pStyle w:val="Default"/>
              <w:jc w:val="both"/>
              <w:rPr>
                <w:rFonts w:eastAsia="Times New Roman"/>
                <w:b/>
                <w:color w:val="FF0000"/>
                <w:sz w:val="22"/>
                <w:szCs w:val="22"/>
              </w:rPr>
            </w:pPr>
            <w:r w:rsidRPr="00B54FFF">
              <w:rPr>
                <w:color w:val="auto"/>
              </w:rPr>
              <w:t>г</w:t>
            </w:r>
            <w:proofErr w:type="gramStart"/>
            <w:r w:rsidRPr="00B54FFF">
              <w:rPr>
                <w:color w:val="auto"/>
              </w:rPr>
              <w:t>)</w:t>
            </w:r>
            <w:r w:rsidRPr="00B54FFF">
              <w:t>с</w:t>
            </w:r>
            <w:proofErr w:type="gramEnd"/>
            <w:r w:rsidRPr="00B54FFF">
              <w:t>истема коммерческих и некоммерческих организаций, которые создаются, осуществляют свою деятельность или привлекаются для осуществления закупок товаров, работ, услуг для обеспечения государственных и муниципальных нужд при реализации государственных программ РФ.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FFF" w:rsidRPr="00B54FFF" w:rsidRDefault="00B54FFF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B54FFF">
              <w:rPr>
                <w:color w:val="auto"/>
                <w:sz w:val="22"/>
                <w:szCs w:val="22"/>
              </w:rPr>
              <w:t>1–в;</w:t>
            </w:r>
          </w:p>
          <w:p w:rsidR="00B54FFF" w:rsidRPr="00B54FFF" w:rsidRDefault="00B54FFF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B54FFF">
              <w:rPr>
                <w:color w:val="auto"/>
                <w:sz w:val="22"/>
                <w:szCs w:val="22"/>
              </w:rPr>
              <w:t>2–а;</w:t>
            </w:r>
          </w:p>
          <w:p w:rsidR="00B54FFF" w:rsidRPr="00B54FFF" w:rsidRDefault="00B54FFF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B54FFF">
              <w:rPr>
                <w:color w:val="auto"/>
                <w:sz w:val="22"/>
                <w:szCs w:val="22"/>
              </w:rPr>
              <w:t>3–г;</w:t>
            </w:r>
          </w:p>
          <w:p w:rsidR="00B54FFF" w:rsidRPr="00B54FFF" w:rsidRDefault="00B54FFF">
            <w:pPr>
              <w:pStyle w:val="Default"/>
              <w:jc w:val="both"/>
              <w:rPr>
                <w:rFonts w:eastAsia="Times New Roman"/>
                <w:color w:val="FF0000"/>
                <w:sz w:val="22"/>
                <w:szCs w:val="22"/>
              </w:rPr>
            </w:pPr>
            <w:r w:rsidRPr="00B54FFF">
              <w:rPr>
                <w:color w:val="auto"/>
                <w:sz w:val="22"/>
                <w:szCs w:val="22"/>
              </w:rPr>
              <w:t>4–б;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FFF" w:rsidRPr="00B54FFF" w:rsidRDefault="00B54FFF">
            <w:pPr>
              <w:tabs>
                <w:tab w:val="left" w:pos="993"/>
              </w:tabs>
              <w:ind w:left="45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54FFF">
              <w:rPr>
                <w:rFonts w:ascii="Times New Roman" w:hAnsi="Times New Roman" w:cs="Times New Roman"/>
                <w:b/>
                <w:sz w:val="20"/>
                <w:szCs w:val="20"/>
              </w:rPr>
              <w:t>ПК-6</w:t>
            </w:r>
          </w:p>
        </w:tc>
      </w:tr>
      <w:tr w:rsidR="00B54FFF" w:rsidRPr="00B54FFF" w:rsidTr="00B54FFF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FFF" w:rsidRPr="00B54FFF" w:rsidRDefault="00B54FFF">
            <w:pPr>
              <w:pStyle w:val="Default"/>
              <w:jc w:val="both"/>
              <w:rPr>
                <w:b/>
              </w:rPr>
            </w:pPr>
            <w:r w:rsidRPr="00B54FFF">
              <w:rPr>
                <w:b/>
              </w:rPr>
              <w:t>16.К функциям предпринимательства относят:</w:t>
            </w:r>
          </w:p>
          <w:p w:rsidR="00B54FFF" w:rsidRPr="00B54FFF" w:rsidRDefault="00B54FFF">
            <w:pPr>
              <w:pStyle w:val="Default"/>
              <w:jc w:val="both"/>
            </w:pPr>
            <w:r w:rsidRPr="00B54FFF">
              <w:t>а) общеэкономическая функция;</w:t>
            </w:r>
          </w:p>
          <w:p w:rsidR="00B54FFF" w:rsidRPr="00B54FFF" w:rsidRDefault="00B54FFF">
            <w:pPr>
              <w:pStyle w:val="Default"/>
              <w:jc w:val="both"/>
            </w:pPr>
            <w:r w:rsidRPr="00B54FFF">
              <w:lastRenderedPageBreak/>
              <w:t>б) ресурсная;</w:t>
            </w:r>
          </w:p>
          <w:p w:rsidR="00B54FFF" w:rsidRPr="00B54FFF" w:rsidRDefault="00B54FFF">
            <w:pPr>
              <w:pStyle w:val="Default"/>
              <w:jc w:val="both"/>
            </w:pPr>
            <w:r w:rsidRPr="00B54FFF">
              <w:t>в) инновационная функция;</w:t>
            </w:r>
          </w:p>
          <w:p w:rsidR="00B54FFF" w:rsidRPr="00B54FFF" w:rsidRDefault="00B54FFF">
            <w:pPr>
              <w:pStyle w:val="Default"/>
              <w:jc w:val="both"/>
            </w:pPr>
            <w:r w:rsidRPr="00B54FFF">
              <w:t>г) социальную функцию;</w:t>
            </w:r>
          </w:p>
          <w:p w:rsidR="00B54FFF" w:rsidRPr="00B54FFF" w:rsidRDefault="00B54FFF">
            <w:pPr>
              <w:pStyle w:val="Default"/>
              <w:jc w:val="both"/>
            </w:pPr>
            <w:proofErr w:type="spellStart"/>
            <w:r w:rsidRPr="00B54FFF">
              <w:t>д</w:t>
            </w:r>
            <w:proofErr w:type="spellEnd"/>
            <w:r w:rsidRPr="00B54FFF">
              <w:t>) экологическая;</w:t>
            </w:r>
          </w:p>
          <w:p w:rsidR="00B54FFF" w:rsidRPr="00B54FFF" w:rsidRDefault="00B54FFF">
            <w:pPr>
              <w:pStyle w:val="Default"/>
              <w:jc w:val="both"/>
              <w:rPr>
                <w:rFonts w:eastAsia="Times New Roman"/>
                <w:b/>
                <w:sz w:val="22"/>
                <w:szCs w:val="22"/>
              </w:rPr>
            </w:pPr>
            <w:r w:rsidRPr="00B54FFF">
              <w:t>е) стратегическая.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FFF" w:rsidRPr="00B54FFF" w:rsidRDefault="00B54FFF">
            <w:pPr>
              <w:pStyle w:val="Default"/>
              <w:jc w:val="both"/>
              <w:rPr>
                <w:rFonts w:eastAsia="Times New Roman"/>
                <w:sz w:val="22"/>
                <w:szCs w:val="22"/>
              </w:rPr>
            </w:pPr>
            <w:r w:rsidRPr="00B54FFF">
              <w:rPr>
                <w:sz w:val="22"/>
                <w:szCs w:val="22"/>
              </w:rPr>
              <w:lastRenderedPageBreak/>
              <w:t xml:space="preserve">а, б, в, </w:t>
            </w:r>
            <w:proofErr w:type="gramStart"/>
            <w:r w:rsidRPr="00B54FFF">
              <w:rPr>
                <w:sz w:val="22"/>
                <w:szCs w:val="22"/>
              </w:rPr>
              <w:t>г</w:t>
            </w:r>
            <w:proofErr w:type="gramEnd"/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FFF" w:rsidRPr="00B54FFF" w:rsidRDefault="00B54FFF">
            <w:pPr>
              <w:tabs>
                <w:tab w:val="left" w:pos="993"/>
              </w:tabs>
              <w:ind w:left="45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54FFF">
              <w:rPr>
                <w:rFonts w:ascii="Times New Roman" w:hAnsi="Times New Roman" w:cs="Times New Roman"/>
                <w:b/>
                <w:sz w:val="20"/>
                <w:szCs w:val="20"/>
              </w:rPr>
              <w:t>ПК-6</w:t>
            </w:r>
          </w:p>
        </w:tc>
      </w:tr>
      <w:tr w:rsidR="00B54FFF" w:rsidRPr="00B54FFF" w:rsidTr="00B54FFF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FFF" w:rsidRPr="00B54FFF" w:rsidRDefault="00B54FFF">
            <w:pPr>
              <w:pStyle w:val="Default"/>
              <w:jc w:val="both"/>
              <w:rPr>
                <w:b/>
                <w:color w:val="auto"/>
              </w:rPr>
            </w:pPr>
            <w:r w:rsidRPr="00B54FFF">
              <w:rPr>
                <w:b/>
                <w:color w:val="auto"/>
              </w:rPr>
              <w:lastRenderedPageBreak/>
              <w:t>17.Соотнесите понятие и определение.</w:t>
            </w:r>
          </w:p>
          <w:p w:rsidR="00B54FFF" w:rsidRPr="00B54FFF" w:rsidRDefault="00B54FFF">
            <w:pPr>
              <w:pStyle w:val="Default"/>
              <w:jc w:val="both"/>
              <w:rPr>
                <w:b/>
                <w:color w:val="auto"/>
              </w:rPr>
            </w:pPr>
            <w:r w:rsidRPr="00B54FFF">
              <w:rPr>
                <w:b/>
                <w:color w:val="auto"/>
              </w:rPr>
              <w:t xml:space="preserve">1) Метод уклонения от риска– </w:t>
            </w:r>
            <w:proofErr w:type="gramStart"/>
            <w:r w:rsidRPr="00B54FFF">
              <w:rPr>
                <w:b/>
                <w:color w:val="auto"/>
              </w:rPr>
              <w:t>эт</w:t>
            </w:r>
            <w:proofErr w:type="gramEnd"/>
            <w:r w:rsidRPr="00B54FFF">
              <w:rPr>
                <w:b/>
                <w:color w:val="auto"/>
              </w:rPr>
              <w:t>о…</w:t>
            </w:r>
          </w:p>
          <w:p w:rsidR="00B54FFF" w:rsidRPr="00B54FFF" w:rsidRDefault="00B54FFF">
            <w:pPr>
              <w:pStyle w:val="Default"/>
              <w:jc w:val="both"/>
              <w:rPr>
                <w:b/>
                <w:color w:val="auto"/>
              </w:rPr>
            </w:pPr>
            <w:r w:rsidRPr="00B54FFF">
              <w:rPr>
                <w:b/>
                <w:color w:val="auto"/>
              </w:rPr>
              <w:t>2)</w:t>
            </w:r>
            <w:r w:rsidRPr="00B54FFF">
              <w:rPr>
                <w:b/>
              </w:rPr>
              <w:t xml:space="preserve"> </w:t>
            </w:r>
            <w:r w:rsidRPr="00B54FFF">
              <w:rPr>
                <w:b/>
                <w:color w:val="auto"/>
              </w:rPr>
              <w:t>Метод локализации</w:t>
            </w:r>
            <w:r w:rsidRPr="00B54FFF">
              <w:rPr>
                <w:color w:val="auto"/>
                <w:sz w:val="28"/>
                <w:szCs w:val="28"/>
              </w:rPr>
              <w:t xml:space="preserve"> </w:t>
            </w:r>
            <w:r w:rsidRPr="00B54FFF">
              <w:rPr>
                <w:b/>
                <w:color w:val="auto"/>
              </w:rPr>
              <w:t xml:space="preserve">риска– </w:t>
            </w:r>
            <w:proofErr w:type="gramStart"/>
            <w:r w:rsidRPr="00B54FFF">
              <w:rPr>
                <w:b/>
                <w:color w:val="auto"/>
              </w:rPr>
              <w:t>эт</w:t>
            </w:r>
            <w:proofErr w:type="gramEnd"/>
            <w:r w:rsidRPr="00B54FFF">
              <w:rPr>
                <w:b/>
                <w:color w:val="auto"/>
              </w:rPr>
              <w:t xml:space="preserve">о… </w:t>
            </w:r>
          </w:p>
          <w:p w:rsidR="00B54FFF" w:rsidRPr="00B54FFF" w:rsidRDefault="00B54FFF">
            <w:pPr>
              <w:pStyle w:val="Default"/>
              <w:jc w:val="both"/>
              <w:rPr>
                <w:b/>
                <w:color w:val="auto"/>
              </w:rPr>
            </w:pPr>
            <w:r w:rsidRPr="00B54FFF">
              <w:rPr>
                <w:b/>
                <w:color w:val="auto"/>
              </w:rPr>
              <w:t>3)</w:t>
            </w:r>
            <w:r w:rsidRPr="00B54FFF">
              <w:t xml:space="preserve"> </w:t>
            </w:r>
            <w:r w:rsidRPr="00B54FFF">
              <w:rPr>
                <w:b/>
                <w:color w:val="auto"/>
              </w:rPr>
              <w:t xml:space="preserve">Метод диссипации риска – это… </w:t>
            </w:r>
          </w:p>
          <w:p w:rsidR="00B54FFF" w:rsidRPr="00B71A2B" w:rsidRDefault="00B54FFF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" w:hAnsi="Times New Roman" w:cs="Times New Roman"/>
                <w:b/>
                <w:szCs w:val="24"/>
                <w:lang w:val="ru-RU"/>
              </w:rPr>
            </w:pPr>
            <w:r w:rsidRPr="00B71A2B">
              <w:rPr>
                <w:rFonts w:ascii="Times New Roman" w:hAnsi="Times New Roman" w:cs="Times New Roman"/>
                <w:b/>
                <w:lang w:val="ru-RU"/>
              </w:rPr>
              <w:t>4)</w:t>
            </w:r>
            <w:r w:rsidRPr="00B71A2B">
              <w:rPr>
                <w:rFonts w:ascii="Times New Roman" w:eastAsia="TimesNewRoman" w:hAnsi="Times New Roman" w:cs="Times New Roman"/>
                <w:b/>
                <w:lang w:val="ru-RU"/>
              </w:rPr>
              <w:t xml:space="preserve"> Метод диверсификации риска – это…</w:t>
            </w:r>
          </w:p>
          <w:p w:rsidR="00B54FFF" w:rsidRPr="00B71A2B" w:rsidRDefault="00B54FF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B54FFF" w:rsidRPr="00B54FFF" w:rsidRDefault="00B54FFF">
            <w:pPr>
              <w:pStyle w:val="Default"/>
              <w:jc w:val="both"/>
              <w:rPr>
                <w:color w:val="auto"/>
              </w:rPr>
            </w:pPr>
            <w:r w:rsidRPr="00B54FFF">
              <w:rPr>
                <w:color w:val="auto"/>
              </w:rPr>
              <w:t>а</w:t>
            </w:r>
            <w:proofErr w:type="gramStart"/>
            <w:r w:rsidRPr="00B54FFF">
              <w:rPr>
                <w:color w:val="auto"/>
              </w:rPr>
              <w:t>)с</w:t>
            </w:r>
            <w:proofErr w:type="gramEnd"/>
            <w:r w:rsidRPr="00B54FFF">
              <w:rPr>
                <w:color w:val="auto"/>
              </w:rPr>
              <w:t>оздание внутренних подразделений предприятия с автономным бюджетом или венчурного предприятия;</w:t>
            </w:r>
          </w:p>
          <w:p w:rsidR="00B54FFF" w:rsidRPr="00B54FFF" w:rsidRDefault="00B54FFF">
            <w:pPr>
              <w:pStyle w:val="Default"/>
              <w:jc w:val="both"/>
              <w:rPr>
                <w:color w:val="auto"/>
              </w:rPr>
            </w:pPr>
            <w:r w:rsidRPr="00B54FFF">
              <w:rPr>
                <w:color w:val="auto"/>
              </w:rPr>
              <w:t xml:space="preserve">б) состоит в распределении потерь от риска между участниками предпринимательского проекта. </w:t>
            </w:r>
          </w:p>
          <w:p w:rsidR="00B54FFF" w:rsidRPr="00B54FFF" w:rsidRDefault="00B54FFF">
            <w:pPr>
              <w:pStyle w:val="Default"/>
              <w:jc w:val="both"/>
              <w:rPr>
                <w:color w:val="auto"/>
              </w:rPr>
            </w:pPr>
            <w:r w:rsidRPr="00B54FFF">
              <w:rPr>
                <w:color w:val="auto"/>
              </w:rPr>
              <w:t>в</w:t>
            </w:r>
            <w:proofErr w:type="gramStart"/>
            <w:r w:rsidRPr="00B54FFF">
              <w:rPr>
                <w:color w:val="auto"/>
              </w:rPr>
              <w:t>)</w:t>
            </w:r>
            <w:r w:rsidRPr="00B54FFF">
              <w:t>с</w:t>
            </w:r>
            <w:proofErr w:type="gramEnd"/>
            <w:r w:rsidRPr="00B54FFF">
              <w:t>нижение уровня риска за счет распределения инвестиций или бизнеса между различными активами, проектами, рынками и т.д.</w:t>
            </w:r>
          </w:p>
          <w:p w:rsidR="00B54FFF" w:rsidRPr="00B54FFF" w:rsidRDefault="00B54FFF">
            <w:pPr>
              <w:pStyle w:val="Default"/>
              <w:rPr>
                <w:rFonts w:eastAsia="Times New Roman"/>
                <w:b/>
                <w:color w:val="auto"/>
              </w:rPr>
            </w:pPr>
            <w:r w:rsidRPr="00B54FFF">
              <w:rPr>
                <w:color w:val="auto"/>
              </w:rPr>
              <w:t xml:space="preserve">г) отказ от деятельности, содержащей риск выше привычного уровня. 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FFF" w:rsidRPr="00B54FFF" w:rsidRDefault="00B54FFF">
            <w:pPr>
              <w:pStyle w:val="Default"/>
              <w:rPr>
                <w:color w:val="auto"/>
              </w:rPr>
            </w:pPr>
            <w:r w:rsidRPr="00B54FFF">
              <w:rPr>
                <w:color w:val="auto"/>
              </w:rPr>
              <w:t>1–г;</w:t>
            </w:r>
          </w:p>
          <w:p w:rsidR="00B54FFF" w:rsidRPr="00B54FFF" w:rsidRDefault="00B54FFF">
            <w:pPr>
              <w:pStyle w:val="Default"/>
              <w:rPr>
                <w:color w:val="auto"/>
              </w:rPr>
            </w:pPr>
            <w:r w:rsidRPr="00B54FFF">
              <w:rPr>
                <w:color w:val="auto"/>
              </w:rPr>
              <w:t>2–а;</w:t>
            </w:r>
          </w:p>
          <w:p w:rsidR="00B54FFF" w:rsidRPr="00B54FFF" w:rsidRDefault="00B54FFF">
            <w:pPr>
              <w:pStyle w:val="Default"/>
              <w:rPr>
                <w:color w:val="auto"/>
              </w:rPr>
            </w:pPr>
            <w:r w:rsidRPr="00B54FFF">
              <w:rPr>
                <w:color w:val="auto"/>
              </w:rPr>
              <w:t>3–б;</w:t>
            </w:r>
          </w:p>
          <w:p w:rsidR="00B54FFF" w:rsidRPr="00B54FFF" w:rsidRDefault="00B54FFF">
            <w:pPr>
              <w:pStyle w:val="Default"/>
              <w:rPr>
                <w:rFonts w:eastAsia="Times New Roman"/>
                <w:color w:val="auto"/>
              </w:rPr>
            </w:pPr>
            <w:r w:rsidRPr="00B54FFF">
              <w:rPr>
                <w:color w:val="auto"/>
              </w:rPr>
              <w:t>4–в;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FFF" w:rsidRPr="00B54FFF" w:rsidRDefault="00B54FFF">
            <w:pPr>
              <w:tabs>
                <w:tab w:val="left" w:pos="993"/>
              </w:tabs>
              <w:ind w:left="45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54FFF">
              <w:rPr>
                <w:rFonts w:ascii="Times New Roman" w:hAnsi="Times New Roman" w:cs="Times New Roman"/>
                <w:b/>
                <w:sz w:val="20"/>
                <w:szCs w:val="20"/>
              </w:rPr>
              <w:t>ПК-6</w:t>
            </w:r>
          </w:p>
        </w:tc>
      </w:tr>
      <w:tr w:rsidR="00B54FFF" w:rsidRPr="00B54FFF" w:rsidTr="00B54FFF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FFF" w:rsidRPr="00B54FFF" w:rsidRDefault="00B54FFF">
            <w:pPr>
              <w:pStyle w:val="Default"/>
              <w:jc w:val="both"/>
              <w:rPr>
                <w:b/>
              </w:rPr>
            </w:pPr>
            <w:r w:rsidRPr="00B54FFF">
              <w:rPr>
                <w:b/>
              </w:rPr>
              <w:t>18.  Соотнесите понятия и определения.</w:t>
            </w:r>
          </w:p>
          <w:p w:rsidR="00B54FFF" w:rsidRPr="00B71A2B" w:rsidRDefault="00B54FFF">
            <w:pPr>
              <w:jc w:val="both"/>
              <w:rPr>
                <w:rFonts w:ascii="Times New Roman" w:hAnsi="Times New Roman" w:cs="Times New Roman"/>
                <w:b/>
                <w:szCs w:val="24"/>
                <w:lang w:val="ru-RU"/>
              </w:rPr>
            </w:pPr>
            <w:r w:rsidRPr="00B71A2B">
              <w:rPr>
                <w:rFonts w:ascii="Times New Roman" w:hAnsi="Times New Roman" w:cs="Times New Roman"/>
                <w:b/>
                <w:lang w:val="ru-RU"/>
              </w:rPr>
              <w:t>1)</w:t>
            </w:r>
            <w:r w:rsidRPr="00B71A2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B71A2B">
              <w:rPr>
                <w:rFonts w:ascii="Times New Roman" w:hAnsi="Times New Roman" w:cs="Times New Roman"/>
                <w:b/>
                <w:lang w:val="ru-RU"/>
              </w:rPr>
              <w:t>Предпринимательский климат.</w:t>
            </w:r>
          </w:p>
          <w:p w:rsidR="00B54FFF" w:rsidRPr="00B71A2B" w:rsidRDefault="00B54FFF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71A2B">
              <w:rPr>
                <w:rFonts w:ascii="Times New Roman" w:hAnsi="Times New Roman" w:cs="Times New Roman"/>
                <w:b/>
                <w:lang w:val="ru-RU"/>
              </w:rPr>
              <w:t>2)Предпринимательский потенциал.</w:t>
            </w:r>
            <w:r w:rsidRPr="00B71A2B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B54FFF" w:rsidRPr="00B54FFF" w:rsidRDefault="00B54FFF">
            <w:pPr>
              <w:pStyle w:val="Default"/>
              <w:jc w:val="both"/>
              <w:rPr>
                <w:b/>
              </w:rPr>
            </w:pPr>
            <w:r w:rsidRPr="00B54FFF">
              <w:rPr>
                <w:b/>
              </w:rPr>
              <w:t>3) Предпринимательская среда.</w:t>
            </w:r>
            <w:r w:rsidRPr="00B54FFF">
              <w:t xml:space="preserve"> </w:t>
            </w:r>
          </w:p>
          <w:p w:rsidR="00B54FFF" w:rsidRPr="00B71A2B" w:rsidRDefault="00B54FFF">
            <w:pPr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B71A2B">
              <w:rPr>
                <w:rFonts w:ascii="Times New Roman" w:hAnsi="Times New Roman" w:cs="Times New Roman"/>
                <w:b/>
                <w:lang w:val="ru-RU"/>
              </w:rPr>
              <w:t>4)Предпринимательская деятельность</w:t>
            </w:r>
            <w:r w:rsidRPr="00B71A2B">
              <w:rPr>
                <w:rFonts w:ascii="Times New Roman" w:hAnsi="Times New Roman" w:cs="Times New Roman"/>
                <w:lang w:val="ru-RU"/>
              </w:rPr>
              <w:t>.</w:t>
            </w:r>
          </w:p>
          <w:p w:rsidR="00B54FFF" w:rsidRPr="00B54FFF" w:rsidRDefault="00B54FFF">
            <w:pPr>
              <w:pStyle w:val="Default"/>
              <w:jc w:val="both"/>
              <w:rPr>
                <w:b/>
                <w:sz w:val="22"/>
                <w:szCs w:val="22"/>
              </w:rPr>
            </w:pPr>
          </w:p>
          <w:p w:rsidR="00B54FFF" w:rsidRPr="00B54FFF" w:rsidRDefault="00B54FFF">
            <w:pPr>
              <w:pStyle w:val="Default"/>
              <w:jc w:val="both"/>
              <w:rPr>
                <w:sz w:val="22"/>
                <w:szCs w:val="22"/>
              </w:rPr>
            </w:pPr>
            <w:r w:rsidRPr="00B54FFF">
              <w:rPr>
                <w:sz w:val="22"/>
                <w:szCs w:val="22"/>
              </w:rPr>
              <w:t>а)</w:t>
            </w:r>
            <w:r w:rsidRPr="00B54FFF">
              <w:t xml:space="preserve"> совокупность физических лиц, рассматривающих возможность и/или начавших </w:t>
            </w:r>
            <w:r w:rsidRPr="00B54FFF">
              <w:lastRenderedPageBreak/>
              <w:t>заниматься предпринимательской деятельностью.</w:t>
            </w:r>
          </w:p>
          <w:p w:rsidR="00B54FFF" w:rsidRPr="00B71A2B" w:rsidRDefault="00B54FF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1A2B">
              <w:rPr>
                <w:rFonts w:ascii="Times New Roman" w:hAnsi="Times New Roman" w:cs="Times New Roman"/>
                <w:lang w:val="ru-RU"/>
              </w:rPr>
              <w:t>б) это самостоятельная, осуществляемая на свой риск деятельность, направленная на систематическое получение прибыли от пользования имуществом, продажи товаров, выполнения работ или оказания услуг лицами, зарегистрированными в этом качестве в установленном законом порядке.</w:t>
            </w:r>
          </w:p>
          <w:p w:rsidR="00B54FFF" w:rsidRPr="00B71A2B" w:rsidRDefault="00B54FFF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71A2B">
              <w:rPr>
                <w:rFonts w:ascii="Times New Roman" w:hAnsi="Times New Roman" w:cs="Times New Roman"/>
                <w:lang w:val="ru-RU"/>
              </w:rPr>
              <w:t>в</w:t>
            </w:r>
            <w:proofErr w:type="gramStart"/>
            <w:r w:rsidRPr="00B71A2B">
              <w:rPr>
                <w:rFonts w:ascii="Times New Roman" w:hAnsi="Times New Roman" w:cs="Times New Roman"/>
                <w:lang w:val="ru-RU"/>
              </w:rPr>
              <w:t>)о</w:t>
            </w:r>
            <w:proofErr w:type="gramEnd"/>
            <w:r w:rsidRPr="00B71A2B">
              <w:rPr>
                <w:rFonts w:ascii="Times New Roman" w:hAnsi="Times New Roman" w:cs="Times New Roman"/>
                <w:lang w:val="ru-RU"/>
              </w:rPr>
              <w:t xml:space="preserve">бщие для предпринимателей, действующих на определенной территории, возможности и условия достижения целей предпринимательства. </w:t>
            </w:r>
          </w:p>
          <w:p w:rsidR="00B54FFF" w:rsidRPr="00B54FFF" w:rsidRDefault="00B54FFF">
            <w:pPr>
              <w:pStyle w:val="Default"/>
              <w:jc w:val="both"/>
              <w:rPr>
                <w:rFonts w:eastAsia="Times New Roman"/>
                <w:b/>
                <w:sz w:val="22"/>
                <w:szCs w:val="22"/>
              </w:rPr>
            </w:pPr>
            <w:r w:rsidRPr="00B54FFF">
              <w:rPr>
                <w:sz w:val="22"/>
                <w:szCs w:val="22"/>
              </w:rPr>
              <w:t>г</w:t>
            </w:r>
            <w:proofErr w:type="gramStart"/>
            <w:r w:rsidRPr="00B54FFF">
              <w:rPr>
                <w:sz w:val="22"/>
                <w:szCs w:val="22"/>
              </w:rPr>
              <w:t>)</w:t>
            </w:r>
            <w:r w:rsidRPr="00B54FFF">
              <w:t>о</w:t>
            </w:r>
            <w:proofErr w:type="gramEnd"/>
            <w:r w:rsidRPr="00B54FFF">
              <w:t>бщественная экономическая ситуация, включающая степень экономической свободы предпринимателя, формирование рыночных экономических связей, возможность государственной поддержки в формировании предпринимательского капитала и использовании необходимых ресурсов.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FFF" w:rsidRPr="00B54FFF" w:rsidRDefault="00B54FFF">
            <w:pPr>
              <w:pStyle w:val="Default"/>
              <w:jc w:val="both"/>
              <w:rPr>
                <w:sz w:val="22"/>
                <w:szCs w:val="22"/>
              </w:rPr>
            </w:pPr>
            <w:r w:rsidRPr="00B54FFF">
              <w:rPr>
                <w:sz w:val="22"/>
                <w:szCs w:val="22"/>
              </w:rPr>
              <w:lastRenderedPageBreak/>
              <w:t>1–в;</w:t>
            </w:r>
          </w:p>
          <w:p w:rsidR="00B54FFF" w:rsidRPr="00B54FFF" w:rsidRDefault="00B54FFF">
            <w:pPr>
              <w:pStyle w:val="Default"/>
              <w:jc w:val="both"/>
              <w:rPr>
                <w:sz w:val="22"/>
                <w:szCs w:val="22"/>
              </w:rPr>
            </w:pPr>
            <w:r w:rsidRPr="00B54FFF">
              <w:rPr>
                <w:sz w:val="22"/>
                <w:szCs w:val="22"/>
              </w:rPr>
              <w:t>2–а;</w:t>
            </w:r>
          </w:p>
          <w:p w:rsidR="00B54FFF" w:rsidRPr="00B54FFF" w:rsidRDefault="00B54FFF">
            <w:pPr>
              <w:pStyle w:val="Default"/>
              <w:jc w:val="both"/>
              <w:rPr>
                <w:sz w:val="22"/>
                <w:szCs w:val="22"/>
              </w:rPr>
            </w:pPr>
            <w:r w:rsidRPr="00B54FFF">
              <w:rPr>
                <w:sz w:val="22"/>
                <w:szCs w:val="22"/>
              </w:rPr>
              <w:t>3–г;</w:t>
            </w:r>
          </w:p>
          <w:p w:rsidR="00B54FFF" w:rsidRPr="00B54FFF" w:rsidRDefault="00B54FFF">
            <w:pPr>
              <w:pStyle w:val="Default"/>
              <w:jc w:val="both"/>
              <w:rPr>
                <w:rFonts w:eastAsia="Times New Roman"/>
                <w:sz w:val="22"/>
                <w:szCs w:val="22"/>
              </w:rPr>
            </w:pPr>
            <w:r w:rsidRPr="00B54FFF">
              <w:rPr>
                <w:sz w:val="22"/>
                <w:szCs w:val="22"/>
              </w:rPr>
              <w:t>4–б;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FFF" w:rsidRPr="00B54FFF" w:rsidRDefault="00B54FFF">
            <w:pPr>
              <w:tabs>
                <w:tab w:val="left" w:pos="993"/>
              </w:tabs>
              <w:ind w:left="45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54FFF">
              <w:rPr>
                <w:rFonts w:ascii="Times New Roman" w:hAnsi="Times New Roman" w:cs="Times New Roman"/>
                <w:b/>
                <w:sz w:val="20"/>
                <w:szCs w:val="20"/>
              </w:rPr>
              <w:t>ПК-6</w:t>
            </w:r>
          </w:p>
        </w:tc>
      </w:tr>
      <w:tr w:rsidR="00B54FFF" w:rsidRPr="00B54FFF" w:rsidTr="00B54FFF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FFF" w:rsidRPr="00B54FFF" w:rsidRDefault="00B54FFF">
            <w:pPr>
              <w:pStyle w:val="Default"/>
              <w:jc w:val="both"/>
              <w:rPr>
                <w:b/>
                <w:sz w:val="22"/>
                <w:szCs w:val="22"/>
              </w:rPr>
            </w:pPr>
            <w:r w:rsidRPr="00B54FFF">
              <w:rPr>
                <w:b/>
                <w:sz w:val="22"/>
                <w:szCs w:val="22"/>
              </w:rPr>
              <w:lastRenderedPageBreak/>
              <w:t>19. Соотнесите понятия и определения.</w:t>
            </w:r>
          </w:p>
          <w:p w:rsidR="00B54FFF" w:rsidRPr="00B54FFF" w:rsidRDefault="00B54FFF">
            <w:pPr>
              <w:pStyle w:val="Default"/>
              <w:jc w:val="both"/>
              <w:rPr>
                <w:b/>
                <w:sz w:val="22"/>
                <w:szCs w:val="22"/>
              </w:rPr>
            </w:pPr>
            <w:r w:rsidRPr="00B54FFF">
              <w:rPr>
                <w:b/>
                <w:sz w:val="22"/>
                <w:szCs w:val="22"/>
              </w:rPr>
              <w:t>1) Маркетинг – это…</w:t>
            </w:r>
          </w:p>
          <w:p w:rsidR="00B54FFF" w:rsidRPr="00B54FFF" w:rsidRDefault="00B54FFF">
            <w:pPr>
              <w:pStyle w:val="Default"/>
              <w:jc w:val="both"/>
              <w:rPr>
                <w:b/>
                <w:sz w:val="22"/>
                <w:szCs w:val="22"/>
              </w:rPr>
            </w:pPr>
            <w:r w:rsidRPr="00B54FFF">
              <w:rPr>
                <w:b/>
                <w:sz w:val="22"/>
                <w:szCs w:val="22"/>
              </w:rPr>
              <w:t>2) Планирование – это</w:t>
            </w:r>
            <w:proofErr w:type="gramStart"/>
            <w:r w:rsidRPr="00B54FFF">
              <w:rPr>
                <w:b/>
                <w:sz w:val="22"/>
                <w:szCs w:val="22"/>
              </w:rPr>
              <w:t xml:space="preserve"> .</w:t>
            </w:r>
            <w:proofErr w:type="gramEnd"/>
            <w:r w:rsidRPr="00B54FFF">
              <w:rPr>
                <w:b/>
                <w:sz w:val="22"/>
                <w:szCs w:val="22"/>
              </w:rPr>
              <w:t>.</w:t>
            </w:r>
            <w:r w:rsidRPr="00B54FFF">
              <w:rPr>
                <w:b/>
                <w:bCs/>
                <w:sz w:val="22"/>
                <w:szCs w:val="22"/>
              </w:rPr>
              <w:t xml:space="preserve"> </w:t>
            </w:r>
          </w:p>
          <w:p w:rsidR="00B54FFF" w:rsidRPr="00B54FFF" w:rsidRDefault="00B54FFF">
            <w:pPr>
              <w:pStyle w:val="Default"/>
              <w:jc w:val="both"/>
              <w:rPr>
                <w:b/>
                <w:sz w:val="22"/>
                <w:szCs w:val="22"/>
              </w:rPr>
            </w:pPr>
            <w:r w:rsidRPr="00B54FFF">
              <w:rPr>
                <w:b/>
                <w:sz w:val="22"/>
                <w:szCs w:val="22"/>
              </w:rPr>
              <w:t>3)</w:t>
            </w:r>
            <w:r w:rsidRPr="00B54FFF">
              <w:rPr>
                <w:b/>
                <w:color w:val="auto"/>
                <w:sz w:val="22"/>
                <w:szCs w:val="22"/>
              </w:rPr>
              <w:t xml:space="preserve"> Факторинг – это…  </w:t>
            </w:r>
          </w:p>
          <w:p w:rsidR="00B54FFF" w:rsidRPr="00B54FFF" w:rsidRDefault="00B54FFF">
            <w:pPr>
              <w:pStyle w:val="Default"/>
              <w:jc w:val="both"/>
              <w:rPr>
                <w:b/>
                <w:sz w:val="22"/>
                <w:szCs w:val="22"/>
              </w:rPr>
            </w:pPr>
            <w:r w:rsidRPr="00B54FFF">
              <w:rPr>
                <w:b/>
                <w:sz w:val="22"/>
                <w:szCs w:val="22"/>
              </w:rPr>
              <w:t xml:space="preserve">4) </w:t>
            </w:r>
            <w:r w:rsidRPr="00B54FFF">
              <w:rPr>
                <w:b/>
              </w:rPr>
              <w:t>Оферта – это …</w:t>
            </w:r>
          </w:p>
          <w:p w:rsidR="00B54FFF" w:rsidRPr="00B54FFF" w:rsidRDefault="00B54FFF">
            <w:pPr>
              <w:pStyle w:val="Default"/>
              <w:jc w:val="both"/>
              <w:rPr>
                <w:b/>
                <w:sz w:val="22"/>
                <w:szCs w:val="22"/>
              </w:rPr>
            </w:pPr>
          </w:p>
          <w:p w:rsidR="00B54FFF" w:rsidRPr="00B54FFF" w:rsidRDefault="00B54FFF">
            <w:pPr>
              <w:pStyle w:val="Default"/>
              <w:jc w:val="both"/>
              <w:rPr>
                <w:sz w:val="22"/>
                <w:szCs w:val="22"/>
              </w:rPr>
            </w:pPr>
            <w:r w:rsidRPr="00B54FFF">
              <w:rPr>
                <w:sz w:val="22"/>
                <w:szCs w:val="22"/>
              </w:rPr>
              <w:t>а) деятельность по распределению ресурсов производства, способов их преобразования в нужную продукцию, ее реализацию для достижения поставленных целей;</w:t>
            </w:r>
          </w:p>
          <w:p w:rsidR="00B54FFF" w:rsidRPr="00B54FFF" w:rsidRDefault="00B54FFF">
            <w:pPr>
              <w:pStyle w:val="Default"/>
              <w:jc w:val="both"/>
              <w:rPr>
                <w:sz w:val="22"/>
                <w:szCs w:val="22"/>
              </w:rPr>
            </w:pPr>
            <w:r w:rsidRPr="00B54FFF">
              <w:rPr>
                <w:sz w:val="22"/>
                <w:szCs w:val="22"/>
              </w:rPr>
              <w:t>б)</w:t>
            </w:r>
            <w:r w:rsidRPr="00B54FFF">
              <w:rPr>
                <w:color w:val="auto"/>
                <w:sz w:val="22"/>
                <w:szCs w:val="22"/>
              </w:rPr>
              <w:t xml:space="preserve"> договор, по которому банк или другой партнер берется за определенную плату погасить в будущем дебиторскую задолженность предприятия, а ее большую часть оплачивает </w:t>
            </w:r>
            <w:r w:rsidRPr="00B54FFF">
              <w:rPr>
                <w:color w:val="auto"/>
                <w:sz w:val="22"/>
                <w:szCs w:val="22"/>
              </w:rPr>
              <w:lastRenderedPageBreak/>
              <w:t>предприятию немедленно.</w:t>
            </w:r>
          </w:p>
          <w:p w:rsidR="00B54FFF" w:rsidRPr="00B54FFF" w:rsidRDefault="00B54FFF">
            <w:pPr>
              <w:pStyle w:val="Default"/>
              <w:jc w:val="both"/>
              <w:rPr>
                <w:sz w:val="22"/>
                <w:szCs w:val="22"/>
              </w:rPr>
            </w:pPr>
            <w:r w:rsidRPr="00B54FFF">
              <w:rPr>
                <w:sz w:val="22"/>
                <w:szCs w:val="22"/>
              </w:rPr>
              <w:t>в)</w:t>
            </w:r>
            <w:r w:rsidRPr="00B54FFF">
              <w:t xml:space="preserve"> проект договора, подготовленный инициатором партнерских отношений.</w:t>
            </w:r>
          </w:p>
          <w:p w:rsidR="00B54FFF" w:rsidRPr="00B54FFF" w:rsidRDefault="00B54FFF">
            <w:pPr>
              <w:pStyle w:val="Default"/>
              <w:jc w:val="both"/>
              <w:rPr>
                <w:rFonts w:eastAsia="Times New Roman"/>
                <w:b/>
                <w:sz w:val="22"/>
                <w:szCs w:val="22"/>
              </w:rPr>
            </w:pPr>
            <w:r w:rsidRPr="00B54FFF">
              <w:rPr>
                <w:sz w:val="22"/>
                <w:szCs w:val="22"/>
              </w:rPr>
              <w:t>г) деятельность по формированию портфеля заказов, продвижению товаров к потребителю, направленная на удовлетворение запросов и через это получение прибыли.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FFF" w:rsidRPr="00B54FFF" w:rsidRDefault="00B54FFF">
            <w:pPr>
              <w:pStyle w:val="Default"/>
              <w:jc w:val="both"/>
              <w:rPr>
                <w:sz w:val="22"/>
                <w:szCs w:val="22"/>
              </w:rPr>
            </w:pPr>
            <w:r w:rsidRPr="00B54FFF">
              <w:rPr>
                <w:sz w:val="22"/>
                <w:szCs w:val="22"/>
              </w:rPr>
              <w:lastRenderedPageBreak/>
              <w:t>1– г;</w:t>
            </w:r>
          </w:p>
          <w:p w:rsidR="00B54FFF" w:rsidRPr="00B54FFF" w:rsidRDefault="00B54FFF">
            <w:pPr>
              <w:pStyle w:val="Default"/>
              <w:jc w:val="both"/>
              <w:rPr>
                <w:sz w:val="22"/>
                <w:szCs w:val="22"/>
              </w:rPr>
            </w:pPr>
            <w:r w:rsidRPr="00B54FFF">
              <w:rPr>
                <w:sz w:val="22"/>
                <w:szCs w:val="22"/>
              </w:rPr>
              <w:t>2–а;</w:t>
            </w:r>
          </w:p>
          <w:p w:rsidR="00B54FFF" w:rsidRPr="00B54FFF" w:rsidRDefault="00B54FFF">
            <w:pPr>
              <w:pStyle w:val="Default"/>
              <w:jc w:val="both"/>
              <w:rPr>
                <w:sz w:val="22"/>
                <w:szCs w:val="22"/>
              </w:rPr>
            </w:pPr>
            <w:r w:rsidRPr="00B54FFF">
              <w:rPr>
                <w:sz w:val="22"/>
                <w:szCs w:val="22"/>
              </w:rPr>
              <w:t>3– б;</w:t>
            </w:r>
          </w:p>
          <w:p w:rsidR="00B54FFF" w:rsidRPr="00B54FFF" w:rsidRDefault="00B54FFF">
            <w:pPr>
              <w:pStyle w:val="Default"/>
              <w:jc w:val="both"/>
              <w:rPr>
                <w:rFonts w:eastAsia="Times New Roman"/>
                <w:sz w:val="22"/>
                <w:szCs w:val="22"/>
              </w:rPr>
            </w:pPr>
            <w:r w:rsidRPr="00B54FFF">
              <w:rPr>
                <w:sz w:val="22"/>
                <w:szCs w:val="22"/>
              </w:rPr>
              <w:t>4– в.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FFF" w:rsidRPr="00B54FFF" w:rsidRDefault="00B54FFF">
            <w:pPr>
              <w:tabs>
                <w:tab w:val="left" w:pos="993"/>
              </w:tabs>
              <w:ind w:left="45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54FFF">
              <w:rPr>
                <w:rFonts w:ascii="Times New Roman" w:hAnsi="Times New Roman" w:cs="Times New Roman"/>
                <w:b/>
                <w:sz w:val="20"/>
                <w:szCs w:val="20"/>
              </w:rPr>
              <w:t>ПК-6</w:t>
            </w:r>
          </w:p>
        </w:tc>
      </w:tr>
      <w:tr w:rsidR="00B54FFF" w:rsidRPr="00B54FFF" w:rsidTr="00B54FFF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FFF" w:rsidRPr="00B71A2B" w:rsidRDefault="00B54FFF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B71A2B">
              <w:rPr>
                <w:rFonts w:ascii="Times New Roman" w:hAnsi="Times New Roman" w:cs="Times New Roman"/>
                <w:b/>
                <w:lang w:val="ru-RU"/>
              </w:rPr>
              <w:lastRenderedPageBreak/>
              <w:t xml:space="preserve">20. </w:t>
            </w:r>
            <w:proofErr w:type="gramStart"/>
            <w:r w:rsidRPr="00B71A2B">
              <w:rPr>
                <w:rFonts w:ascii="Times New Roman" w:hAnsi="Times New Roman" w:cs="Times New Roman"/>
                <w:b/>
                <w:lang w:val="ru-RU"/>
              </w:rPr>
              <w:t>Укажите</w:t>
            </w:r>
            <w:proofErr w:type="gramEnd"/>
            <w:r w:rsidRPr="00B71A2B">
              <w:rPr>
                <w:rFonts w:ascii="Times New Roman" w:hAnsi="Times New Roman" w:cs="Times New Roman"/>
                <w:b/>
                <w:lang w:val="ru-RU"/>
              </w:rPr>
              <w:t xml:space="preserve">  в какой последовательности располагаются виды предпринимательства по возрастанию риска:</w:t>
            </w:r>
          </w:p>
          <w:p w:rsidR="00B54FFF" w:rsidRPr="00B71A2B" w:rsidRDefault="00B54FFF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lang w:val="ru-RU"/>
              </w:rPr>
            </w:pPr>
            <w:r w:rsidRPr="00B71A2B">
              <w:rPr>
                <w:rFonts w:ascii="Times New Roman" w:hAnsi="Times New Roman" w:cs="Times New Roman"/>
                <w:lang w:val="ru-RU"/>
              </w:rPr>
              <w:t>а) производственное;</w:t>
            </w:r>
          </w:p>
          <w:p w:rsidR="00B54FFF" w:rsidRPr="00B71A2B" w:rsidRDefault="00B54FFF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lang w:val="ru-RU"/>
              </w:rPr>
            </w:pPr>
            <w:r w:rsidRPr="00B71A2B">
              <w:rPr>
                <w:rFonts w:ascii="Times New Roman" w:hAnsi="Times New Roman" w:cs="Times New Roman"/>
                <w:lang w:val="ru-RU"/>
              </w:rPr>
              <w:t>б) финансовое;</w:t>
            </w:r>
          </w:p>
          <w:p w:rsidR="00B54FFF" w:rsidRPr="00B71A2B" w:rsidRDefault="00B54FFF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lang w:val="ru-RU"/>
              </w:rPr>
            </w:pPr>
            <w:r w:rsidRPr="00B71A2B">
              <w:rPr>
                <w:rFonts w:ascii="Times New Roman" w:hAnsi="Times New Roman" w:cs="Times New Roman"/>
                <w:lang w:val="ru-RU"/>
              </w:rPr>
              <w:t>в) коммерческое;</w:t>
            </w:r>
          </w:p>
          <w:p w:rsidR="00B54FFF" w:rsidRPr="00B71A2B" w:rsidRDefault="00B54FFF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FFF" w:rsidRPr="00B54FFF" w:rsidRDefault="00B54FFF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B54FFF">
              <w:rPr>
                <w:rFonts w:ascii="Times New Roman" w:hAnsi="Times New Roman" w:cs="Times New Roman"/>
              </w:rPr>
              <w:t>а, в, б.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FFF" w:rsidRPr="00B54FFF" w:rsidRDefault="00B54FFF">
            <w:pPr>
              <w:tabs>
                <w:tab w:val="left" w:pos="993"/>
              </w:tabs>
              <w:ind w:left="45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54FFF">
              <w:rPr>
                <w:rFonts w:ascii="Times New Roman" w:hAnsi="Times New Roman" w:cs="Times New Roman"/>
                <w:b/>
                <w:sz w:val="20"/>
                <w:szCs w:val="20"/>
              </w:rPr>
              <w:t>ПК-6</w:t>
            </w:r>
          </w:p>
        </w:tc>
      </w:tr>
    </w:tbl>
    <w:p w:rsidR="00105163" w:rsidRPr="009F6884" w:rsidRDefault="00105163" w:rsidP="009F6884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F6884">
        <w:rPr>
          <w:rFonts w:ascii="Times New Roman" w:hAnsi="Times New Roman" w:cs="Times New Roman"/>
          <w:sz w:val="24"/>
          <w:szCs w:val="24"/>
          <w:lang w:val="ru-RU"/>
        </w:rPr>
        <w:t>Критерии оценки представлены в таблице  6.</w:t>
      </w:r>
    </w:p>
    <w:p w:rsidR="00105163" w:rsidRPr="009F6884" w:rsidRDefault="00105163" w:rsidP="009F6884">
      <w:pPr>
        <w:tabs>
          <w:tab w:val="left" w:pos="208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F6884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105163" w:rsidRPr="009F6884" w:rsidRDefault="00105163" w:rsidP="009F688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05163" w:rsidRPr="009F6884" w:rsidRDefault="00105163" w:rsidP="009F688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05163" w:rsidRPr="009F6884" w:rsidRDefault="00105163" w:rsidP="009F68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05163" w:rsidRPr="009F6884" w:rsidRDefault="00105163" w:rsidP="009F688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105163" w:rsidRPr="009F6884" w:rsidSect="00BC19FF">
      <w:pgSz w:w="11907" w:h="16840"/>
      <w:pgMar w:top="567" w:right="567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48AF" w:rsidRDefault="003D48AF" w:rsidP="002139B1">
      <w:pPr>
        <w:spacing w:after="0" w:line="240" w:lineRule="auto"/>
      </w:pPr>
      <w:r>
        <w:separator/>
      </w:r>
    </w:p>
  </w:endnote>
  <w:endnote w:type="continuationSeparator" w:id="0">
    <w:p w:rsidR="003D48AF" w:rsidRDefault="003D48AF" w:rsidP="002139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CDD" w:rsidRDefault="00661D7F">
    <w:pPr>
      <w:pStyle w:val="af2"/>
      <w:jc w:val="right"/>
    </w:pPr>
    <w:fldSimple w:instr=" PAGE   \* MERGEFORMAT ">
      <w:r w:rsidR="00B71A2B">
        <w:rPr>
          <w:noProof/>
        </w:rPr>
        <w:t>14</w:t>
      </w:r>
    </w:fldSimple>
  </w:p>
  <w:p w:rsidR="00B57CDD" w:rsidRDefault="00B57CDD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48AF" w:rsidRDefault="003D48AF" w:rsidP="002139B1">
      <w:pPr>
        <w:spacing w:after="0" w:line="240" w:lineRule="auto"/>
      </w:pPr>
      <w:r>
        <w:separator/>
      </w:r>
    </w:p>
  </w:footnote>
  <w:footnote w:type="continuationSeparator" w:id="0">
    <w:p w:rsidR="003D48AF" w:rsidRDefault="003D48AF" w:rsidP="002139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CDD" w:rsidRDefault="00B57CDD" w:rsidP="00105163">
    <w:pPr>
      <w:pStyle w:val="af0"/>
      <w:spacing w:before="0" w:after="0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324D8"/>
    <w:multiLevelType w:val="hybridMultilevel"/>
    <w:tmpl w:val="34702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A43770"/>
    <w:multiLevelType w:val="hybridMultilevel"/>
    <w:tmpl w:val="1E88CC6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44384E7A"/>
    <w:multiLevelType w:val="hybridMultilevel"/>
    <w:tmpl w:val="B99E7402"/>
    <w:lvl w:ilvl="0" w:tplc="9E26A7F6">
      <w:start w:val="1"/>
      <w:numFmt w:val="decimal"/>
      <w:lvlText w:val="%1"/>
      <w:lvlJc w:val="left"/>
      <w:pPr>
        <w:tabs>
          <w:tab w:val="num" w:pos="57"/>
        </w:tabs>
        <w:ind w:left="57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D1B41E1"/>
    <w:multiLevelType w:val="hybridMultilevel"/>
    <w:tmpl w:val="4EE63D76"/>
    <w:lvl w:ilvl="0" w:tplc="35AA09B8">
      <w:start w:val="1"/>
      <w:numFmt w:val="decimal"/>
      <w:lvlText w:val="%1"/>
      <w:lvlJc w:val="left"/>
      <w:pPr>
        <w:tabs>
          <w:tab w:val="num" w:pos="57"/>
        </w:tabs>
        <w:ind w:left="5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9081F1A"/>
    <w:multiLevelType w:val="hybridMultilevel"/>
    <w:tmpl w:val="546C359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AB4DD64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765C0A13"/>
    <w:multiLevelType w:val="hybridMultilevel"/>
    <w:tmpl w:val="5288AE3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7EB65C95"/>
    <w:multiLevelType w:val="hybridMultilevel"/>
    <w:tmpl w:val="E0F6D8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EFE3469"/>
    <w:multiLevelType w:val="hybridMultilevel"/>
    <w:tmpl w:val="8228B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7"/>
  </w:num>
  <w:num w:numId="5">
    <w:abstractNumId w:val="4"/>
  </w:num>
  <w:num w:numId="6">
    <w:abstractNumId w:val="5"/>
  </w:num>
  <w:num w:numId="7">
    <w:abstractNumId w:val="1"/>
  </w:num>
  <w:num w:numId="8">
    <w:abstractNumId w:val="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02FB2"/>
    <w:rsid w:val="0002418B"/>
    <w:rsid w:val="00026175"/>
    <w:rsid w:val="00027A64"/>
    <w:rsid w:val="0003442F"/>
    <w:rsid w:val="00076F8D"/>
    <w:rsid w:val="00081480"/>
    <w:rsid w:val="00082303"/>
    <w:rsid w:val="00090CD9"/>
    <w:rsid w:val="00091189"/>
    <w:rsid w:val="000B006A"/>
    <w:rsid w:val="000F3AE4"/>
    <w:rsid w:val="00105163"/>
    <w:rsid w:val="0010799A"/>
    <w:rsid w:val="00114476"/>
    <w:rsid w:val="0012368B"/>
    <w:rsid w:val="00130091"/>
    <w:rsid w:val="0013160F"/>
    <w:rsid w:val="00146CA5"/>
    <w:rsid w:val="00154FFF"/>
    <w:rsid w:val="00155BC0"/>
    <w:rsid w:val="00167891"/>
    <w:rsid w:val="0017135D"/>
    <w:rsid w:val="0017526B"/>
    <w:rsid w:val="00180AE4"/>
    <w:rsid w:val="00186A74"/>
    <w:rsid w:val="0018716F"/>
    <w:rsid w:val="0019169D"/>
    <w:rsid w:val="001A5475"/>
    <w:rsid w:val="001E500E"/>
    <w:rsid w:val="001F0BC7"/>
    <w:rsid w:val="001F3515"/>
    <w:rsid w:val="00203E8D"/>
    <w:rsid w:val="00211619"/>
    <w:rsid w:val="002139B1"/>
    <w:rsid w:val="00215C57"/>
    <w:rsid w:val="00244C51"/>
    <w:rsid w:val="00245C5B"/>
    <w:rsid w:val="0025401A"/>
    <w:rsid w:val="002579AD"/>
    <w:rsid w:val="0027066D"/>
    <w:rsid w:val="0029082D"/>
    <w:rsid w:val="002E478F"/>
    <w:rsid w:val="002E7480"/>
    <w:rsid w:val="002F023A"/>
    <w:rsid w:val="002F6393"/>
    <w:rsid w:val="0030014E"/>
    <w:rsid w:val="0030723E"/>
    <w:rsid w:val="0034236A"/>
    <w:rsid w:val="00371756"/>
    <w:rsid w:val="00386735"/>
    <w:rsid w:val="00387626"/>
    <w:rsid w:val="00397DDE"/>
    <w:rsid w:val="003C3816"/>
    <w:rsid w:val="003C4D93"/>
    <w:rsid w:val="003D3012"/>
    <w:rsid w:val="003D48AF"/>
    <w:rsid w:val="003D54CB"/>
    <w:rsid w:val="003E19EE"/>
    <w:rsid w:val="003E7700"/>
    <w:rsid w:val="00440419"/>
    <w:rsid w:val="004441BD"/>
    <w:rsid w:val="00444B80"/>
    <w:rsid w:val="004959C2"/>
    <w:rsid w:val="004B1992"/>
    <w:rsid w:val="004B5127"/>
    <w:rsid w:val="004D392A"/>
    <w:rsid w:val="004D7756"/>
    <w:rsid w:val="004F16AA"/>
    <w:rsid w:val="004F2C45"/>
    <w:rsid w:val="00530C77"/>
    <w:rsid w:val="00546E2F"/>
    <w:rsid w:val="00551FA9"/>
    <w:rsid w:val="00555118"/>
    <w:rsid w:val="00555656"/>
    <w:rsid w:val="00586D41"/>
    <w:rsid w:val="005954D0"/>
    <w:rsid w:val="005A0D84"/>
    <w:rsid w:val="005A1E0C"/>
    <w:rsid w:val="005C41E0"/>
    <w:rsid w:val="005D309C"/>
    <w:rsid w:val="0060365C"/>
    <w:rsid w:val="00622D11"/>
    <w:rsid w:val="00661D7F"/>
    <w:rsid w:val="00661DE3"/>
    <w:rsid w:val="00670E3A"/>
    <w:rsid w:val="00680ABC"/>
    <w:rsid w:val="00683A6E"/>
    <w:rsid w:val="00693148"/>
    <w:rsid w:val="006A315C"/>
    <w:rsid w:val="006A5C6F"/>
    <w:rsid w:val="006D06F8"/>
    <w:rsid w:val="006D0DC6"/>
    <w:rsid w:val="006E18D1"/>
    <w:rsid w:val="006E354F"/>
    <w:rsid w:val="00711078"/>
    <w:rsid w:val="007128D3"/>
    <w:rsid w:val="00732A9F"/>
    <w:rsid w:val="00772216"/>
    <w:rsid w:val="00775FE1"/>
    <w:rsid w:val="00786B81"/>
    <w:rsid w:val="00791B46"/>
    <w:rsid w:val="007A7744"/>
    <w:rsid w:val="007B2813"/>
    <w:rsid w:val="007C18A2"/>
    <w:rsid w:val="007C5DD1"/>
    <w:rsid w:val="007E3809"/>
    <w:rsid w:val="007E628D"/>
    <w:rsid w:val="007F1138"/>
    <w:rsid w:val="007F167E"/>
    <w:rsid w:val="007F6CE4"/>
    <w:rsid w:val="0081139F"/>
    <w:rsid w:val="00813D7B"/>
    <w:rsid w:val="00814BE6"/>
    <w:rsid w:val="00827DB9"/>
    <w:rsid w:val="008400D4"/>
    <w:rsid w:val="008500D0"/>
    <w:rsid w:val="00850766"/>
    <w:rsid w:val="008803AA"/>
    <w:rsid w:val="0088450D"/>
    <w:rsid w:val="00890579"/>
    <w:rsid w:val="00891F95"/>
    <w:rsid w:val="008939EF"/>
    <w:rsid w:val="008B64E4"/>
    <w:rsid w:val="008D5941"/>
    <w:rsid w:val="008D7C89"/>
    <w:rsid w:val="008E6EE6"/>
    <w:rsid w:val="008F3360"/>
    <w:rsid w:val="008F42E6"/>
    <w:rsid w:val="008F5A93"/>
    <w:rsid w:val="00914FB5"/>
    <w:rsid w:val="00921782"/>
    <w:rsid w:val="00961B00"/>
    <w:rsid w:val="00974A00"/>
    <w:rsid w:val="00990F39"/>
    <w:rsid w:val="009B1858"/>
    <w:rsid w:val="009B3FAB"/>
    <w:rsid w:val="009C3758"/>
    <w:rsid w:val="009D5960"/>
    <w:rsid w:val="009D68BF"/>
    <w:rsid w:val="009E5D43"/>
    <w:rsid w:val="009F6884"/>
    <w:rsid w:val="00A31F35"/>
    <w:rsid w:val="00A504CD"/>
    <w:rsid w:val="00A568DB"/>
    <w:rsid w:val="00A61012"/>
    <w:rsid w:val="00A70D13"/>
    <w:rsid w:val="00A83EC3"/>
    <w:rsid w:val="00A91C1A"/>
    <w:rsid w:val="00A92E36"/>
    <w:rsid w:val="00A947E9"/>
    <w:rsid w:val="00A970CA"/>
    <w:rsid w:val="00AB7D2D"/>
    <w:rsid w:val="00AC5A22"/>
    <w:rsid w:val="00AC7F88"/>
    <w:rsid w:val="00AD3957"/>
    <w:rsid w:val="00B1501F"/>
    <w:rsid w:val="00B16ACE"/>
    <w:rsid w:val="00B26280"/>
    <w:rsid w:val="00B37E06"/>
    <w:rsid w:val="00B437A2"/>
    <w:rsid w:val="00B442D8"/>
    <w:rsid w:val="00B54FFF"/>
    <w:rsid w:val="00B57CDD"/>
    <w:rsid w:val="00B66406"/>
    <w:rsid w:val="00B71A2B"/>
    <w:rsid w:val="00B72207"/>
    <w:rsid w:val="00B7259F"/>
    <w:rsid w:val="00B83F38"/>
    <w:rsid w:val="00B90988"/>
    <w:rsid w:val="00B927A0"/>
    <w:rsid w:val="00B959A5"/>
    <w:rsid w:val="00BA1225"/>
    <w:rsid w:val="00BA3E7A"/>
    <w:rsid w:val="00BA5D51"/>
    <w:rsid w:val="00BA6A9D"/>
    <w:rsid w:val="00BC19FF"/>
    <w:rsid w:val="00BC47E9"/>
    <w:rsid w:val="00BC75B4"/>
    <w:rsid w:val="00BC77D1"/>
    <w:rsid w:val="00BE2021"/>
    <w:rsid w:val="00C03F2D"/>
    <w:rsid w:val="00C06827"/>
    <w:rsid w:val="00C15CB1"/>
    <w:rsid w:val="00C2494D"/>
    <w:rsid w:val="00C30EBD"/>
    <w:rsid w:val="00C47CCE"/>
    <w:rsid w:val="00C619D8"/>
    <w:rsid w:val="00C63F3A"/>
    <w:rsid w:val="00C77043"/>
    <w:rsid w:val="00CA0197"/>
    <w:rsid w:val="00CD19FF"/>
    <w:rsid w:val="00CD346A"/>
    <w:rsid w:val="00CD78CB"/>
    <w:rsid w:val="00CE26A8"/>
    <w:rsid w:val="00CE666A"/>
    <w:rsid w:val="00CF09F7"/>
    <w:rsid w:val="00CF3519"/>
    <w:rsid w:val="00CF4B0F"/>
    <w:rsid w:val="00D128CE"/>
    <w:rsid w:val="00D23183"/>
    <w:rsid w:val="00D26E1C"/>
    <w:rsid w:val="00D31453"/>
    <w:rsid w:val="00D37704"/>
    <w:rsid w:val="00D448CE"/>
    <w:rsid w:val="00D46C0A"/>
    <w:rsid w:val="00D4794F"/>
    <w:rsid w:val="00D64600"/>
    <w:rsid w:val="00D66D1E"/>
    <w:rsid w:val="00D72B62"/>
    <w:rsid w:val="00D7352D"/>
    <w:rsid w:val="00D83C3A"/>
    <w:rsid w:val="00D86105"/>
    <w:rsid w:val="00D9429F"/>
    <w:rsid w:val="00D97221"/>
    <w:rsid w:val="00DA1E96"/>
    <w:rsid w:val="00DC0E81"/>
    <w:rsid w:val="00DC27CD"/>
    <w:rsid w:val="00DC573A"/>
    <w:rsid w:val="00DC648A"/>
    <w:rsid w:val="00DF1266"/>
    <w:rsid w:val="00DF51AE"/>
    <w:rsid w:val="00E013E4"/>
    <w:rsid w:val="00E17F04"/>
    <w:rsid w:val="00E209E2"/>
    <w:rsid w:val="00E26922"/>
    <w:rsid w:val="00E33074"/>
    <w:rsid w:val="00E36205"/>
    <w:rsid w:val="00E41919"/>
    <w:rsid w:val="00E43473"/>
    <w:rsid w:val="00E5321C"/>
    <w:rsid w:val="00E5427D"/>
    <w:rsid w:val="00E621AA"/>
    <w:rsid w:val="00E8104C"/>
    <w:rsid w:val="00E973BC"/>
    <w:rsid w:val="00ED7D74"/>
    <w:rsid w:val="00F00673"/>
    <w:rsid w:val="00F12668"/>
    <w:rsid w:val="00F25729"/>
    <w:rsid w:val="00F25F44"/>
    <w:rsid w:val="00F4312F"/>
    <w:rsid w:val="00F51907"/>
    <w:rsid w:val="00F61DA6"/>
    <w:rsid w:val="00F713A9"/>
    <w:rsid w:val="00FD2703"/>
    <w:rsid w:val="00FD77CC"/>
    <w:rsid w:val="00FE7EB0"/>
    <w:rsid w:val="00FF2AEE"/>
    <w:rsid w:val="00FF5B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758"/>
  </w:style>
  <w:style w:type="paragraph" w:styleId="1">
    <w:name w:val="heading 1"/>
    <w:basedOn w:val="a"/>
    <w:next w:val="a"/>
    <w:link w:val="10"/>
    <w:qFormat/>
    <w:rsid w:val="00105163"/>
    <w:pPr>
      <w:keepNext/>
      <w:keepLines/>
      <w:spacing w:before="480" w:after="0" w:line="240" w:lineRule="auto"/>
      <w:outlineLvl w:val="0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105163"/>
    <w:pPr>
      <w:keepNext/>
      <w:spacing w:after="0" w:line="240" w:lineRule="auto"/>
      <w:outlineLvl w:val="1"/>
    </w:pPr>
    <w:rPr>
      <w:rFonts w:ascii="Times New Roman" w:eastAsia="Calibri" w:hAnsi="Times New Roman" w:cs="Times New Roman"/>
      <w:b/>
      <w:bCs/>
      <w:iCs/>
      <w:sz w:val="24"/>
      <w:szCs w:val="24"/>
    </w:rPr>
  </w:style>
  <w:style w:type="paragraph" w:styleId="4">
    <w:name w:val="heading 4"/>
    <w:basedOn w:val="a"/>
    <w:next w:val="a"/>
    <w:link w:val="40"/>
    <w:qFormat/>
    <w:rsid w:val="00105163"/>
    <w:pPr>
      <w:keepNext/>
      <w:spacing w:after="0" w:line="240" w:lineRule="auto"/>
      <w:outlineLvl w:val="3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105163"/>
    <w:pPr>
      <w:tabs>
        <w:tab w:val="num" w:pos="2289"/>
      </w:tabs>
      <w:spacing w:before="240" w:after="60" w:line="240" w:lineRule="auto"/>
      <w:ind w:left="2289" w:hanging="1008"/>
      <w:outlineLvl w:val="4"/>
    </w:pPr>
    <w:rPr>
      <w:rFonts w:ascii="Arial" w:eastAsia="Calibri" w:hAnsi="Arial" w:cs="Times New Roman"/>
      <w:szCs w:val="20"/>
    </w:rPr>
  </w:style>
  <w:style w:type="paragraph" w:styleId="6">
    <w:name w:val="heading 6"/>
    <w:basedOn w:val="a"/>
    <w:next w:val="a"/>
    <w:link w:val="60"/>
    <w:qFormat/>
    <w:rsid w:val="00105163"/>
    <w:pPr>
      <w:keepNext/>
      <w:spacing w:after="0" w:line="240" w:lineRule="auto"/>
      <w:jc w:val="center"/>
      <w:outlineLvl w:val="5"/>
    </w:pPr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105163"/>
    <w:pPr>
      <w:spacing w:before="240" w:after="60" w:line="240" w:lineRule="auto"/>
      <w:outlineLvl w:val="6"/>
    </w:pPr>
    <w:rPr>
      <w:rFonts w:ascii="Calibri" w:eastAsia="Calibri" w:hAnsi="Calibri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105163"/>
    <w:pPr>
      <w:tabs>
        <w:tab w:val="num" w:pos="2721"/>
      </w:tabs>
      <w:spacing w:before="240" w:after="60" w:line="240" w:lineRule="auto"/>
      <w:ind w:left="2721" w:hanging="1440"/>
      <w:outlineLvl w:val="7"/>
    </w:pPr>
    <w:rPr>
      <w:rFonts w:ascii="Arial" w:eastAsia="Calibri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105163"/>
    <w:pPr>
      <w:tabs>
        <w:tab w:val="num" w:pos="2865"/>
      </w:tabs>
      <w:spacing w:before="240" w:after="60" w:line="240" w:lineRule="auto"/>
      <w:ind w:left="2865" w:hanging="1584"/>
      <w:outlineLvl w:val="8"/>
    </w:pPr>
    <w:rPr>
      <w:rFonts w:ascii="Arial" w:eastAsia="Calibri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5163"/>
    <w:rPr>
      <w:rFonts w:ascii="Cambria" w:eastAsia="Calibri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rsid w:val="00105163"/>
    <w:rPr>
      <w:rFonts w:ascii="Times New Roman" w:eastAsia="Calibri" w:hAnsi="Times New Roman" w:cs="Times New Roman"/>
      <w:b/>
      <w:bCs/>
      <w:iCs/>
      <w:sz w:val="24"/>
      <w:szCs w:val="24"/>
    </w:rPr>
  </w:style>
  <w:style w:type="character" w:customStyle="1" w:styleId="40">
    <w:name w:val="Заголовок 4 Знак"/>
    <w:basedOn w:val="a0"/>
    <w:link w:val="4"/>
    <w:rsid w:val="00105163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105163"/>
    <w:rPr>
      <w:rFonts w:ascii="Arial" w:eastAsia="Calibri" w:hAnsi="Arial" w:cs="Times New Roman"/>
      <w:szCs w:val="20"/>
    </w:rPr>
  </w:style>
  <w:style w:type="character" w:customStyle="1" w:styleId="60">
    <w:name w:val="Заголовок 6 Знак"/>
    <w:basedOn w:val="a0"/>
    <w:link w:val="6"/>
    <w:rsid w:val="0010516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05163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105163"/>
    <w:rPr>
      <w:rFonts w:ascii="Arial" w:eastAsia="Calibri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rsid w:val="00105163"/>
    <w:rPr>
      <w:rFonts w:ascii="Arial" w:eastAsia="Calibri" w:hAnsi="Arial" w:cs="Times New Roman"/>
      <w:b/>
      <w:i/>
      <w:sz w:val="18"/>
      <w:szCs w:val="20"/>
    </w:rPr>
  </w:style>
  <w:style w:type="character" w:customStyle="1" w:styleId="71">
    <w:name w:val="Стиль7_Основной текст Знак"/>
    <w:link w:val="72"/>
    <w:uiPriority w:val="99"/>
    <w:locked/>
    <w:rsid w:val="00E621AA"/>
    <w:rPr>
      <w:rFonts w:ascii="Times New Roman" w:hAnsi="Times New Roman" w:cs="Times New Roman"/>
      <w:sz w:val="28"/>
      <w:szCs w:val="28"/>
    </w:rPr>
  </w:style>
  <w:style w:type="paragraph" w:customStyle="1" w:styleId="72">
    <w:name w:val="Стиль7_Основной текст"/>
    <w:basedOn w:val="a"/>
    <w:link w:val="71"/>
    <w:qFormat/>
    <w:rsid w:val="00E621AA"/>
    <w:pPr>
      <w:spacing w:after="0" w:line="336" w:lineRule="exact"/>
      <w:ind w:firstLine="567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100">
    <w:name w:val="Стиль10_номер таблицы Знак"/>
    <w:link w:val="101"/>
    <w:uiPriority w:val="99"/>
    <w:locked/>
    <w:rsid w:val="00E621AA"/>
    <w:rPr>
      <w:rFonts w:ascii="Times New Roman" w:hAnsi="Times New Roman" w:cs="Times New Roman"/>
      <w:sz w:val="28"/>
      <w:szCs w:val="28"/>
    </w:rPr>
  </w:style>
  <w:style w:type="paragraph" w:customStyle="1" w:styleId="101">
    <w:name w:val="Стиль10_номер таблицы"/>
    <w:basedOn w:val="a"/>
    <w:link w:val="100"/>
    <w:uiPriority w:val="99"/>
    <w:rsid w:val="00E621AA"/>
    <w:pPr>
      <w:spacing w:after="0" w:line="336" w:lineRule="exact"/>
      <w:jc w:val="right"/>
    </w:pPr>
    <w:rPr>
      <w:rFonts w:ascii="Times New Roman" w:hAnsi="Times New Roman" w:cs="Times New Roman"/>
      <w:sz w:val="28"/>
      <w:szCs w:val="28"/>
    </w:rPr>
  </w:style>
  <w:style w:type="character" w:customStyle="1" w:styleId="21">
    <w:name w:val="Стиль2 Знак"/>
    <w:link w:val="22"/>
    <w:uiPriority w:val="99"/>
    <w:locked/>
    <w:rsid w:val="00E621AA"/>
    <w:rPr>
      <w:rFonts w:ascii="Times New Roman" w:hAnsi="Times New Roman" w:cs="Times New Roman"/>
      <w:i/>
      <w:iCs/>
      <w:sz w:val="24"/>
      <w:szCs w:val="24"/>
    </w:rPr>
  </w:style>
  <w:style w:type="paragraph" w:customStyle="1" w:styleId="22">
    <w:name w:val="Стиль2"/>
    <w:basedOn w:val="a"/>
    <w:link w:val="21"/>
    <w:uiPriority w:val="99"/>
    <w:rsid w:val="00E621AA"/>
    <w:pPr>
      <w:spacing w:after="0" w:line="240" w:lineRule="auto"/>
      <w:jc w:val="center"/>
    </w:pPr>
    <w:rPr>
      <w:rFonts w:ascii="Times New Roman" w:hAnsi="Times New Roman" w:cs="Times New Roman"/>
      <w:i/>
      <w:iCs/>
      <w:sz w:val="24"/>
      <w:szCs w:val="24"/>
    </w:rPr>
  </w:style>
  <w:style w:type="character" w:customStyle="1" w:styleId="3">
    <w:name w:val="Стиль3 Знак"/>
    <w:link w:val="30"/>
    <w:uiPriority w:val="99"/>
    <w:locked/>
    <w:rsid w:val="00E621AA"/>
    <w:rPr>
      <w:rFonts w:ascii="Times New Roman" w:hAnsi="Times New Roman" w:cs="Times New Roman"/>
      <w:sz w:val="24"/>
      <w:szCs w:val="24"/>
    </w:rPr>
  </w:style>
  <w:style w:type="paragraph" w:customStyle="1" w:styleId="30">
    <w:name w:val="Стиль3"/>
    <w:basedOn w:val="101"/>
    <w:link w:val="3"/>
    <w:uiPriority w:val="99"/>
    <w:rsid w:val="00E621AA"/>
    <w:pPr>
      <w:spacing w:line="240" w:lineRule="auto"/>
    </w:pPr>
    <w:rPr>
      <w:sz w:val="24"/>
      <w:szCs w:val="24"/>
    </w:rPr>
  </w:style>
  <w:style w:type="character" w:customStyle="1" w:styleId="81">
    <w:name w:val="Стиль8 Знак"/>
    <w:link w:val="82"/>
    <w:locked/>
    <w:rsid w:val="00E621AA"/>
    <w:rPr>
      <w:rFonts w:ascii="Times New Roman" w:hAnsi="Times New Roman" w:cs="Times New Roman"/>
      <w:sz w:val="28"/>
      <w:szCs w:val="28"/>
    </w:rPr>
  </w:style>
  <w:style w:type="paragraph" w:customStyle="1" w:styleId="82">
    <w:name w:val="Стиль8"/>
    <w:basedOn w:val="30"/>
    <w:link w:val="81"/>
    <w:rsid w:val="00E621AA"/>
    <w:pPr>
      <w:spacing w:line="336" w:lineRule="exact"/>
    </w:pPr>
    <w:rPr>
      <w:sz w:val="28"/>
      <w:szCs w:val="28"/>
    </w:rPr>
  </w:style>
  <w:style w:type="paragraph" w:styleId="a3">
    <w:name w:val="Balloon Text"/>
    <w:basedOn w:val="a"/>
    <w:link w:val="a4"/>
    <w:semiHidden/>
    <w:unhideWhenUsed/>
    <w:rsid w:val="00E62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E621AA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18716F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1"/>
    <w:rsid w:val="0029082D"/>
  </w:style>
  <w:style w:type="paragraph" w:customStyle="1" w:styleId="11">
    <w:name w:val="Стиль1_Первый уровень"/>
    <w:basedOn w:val="a"/>
    <w:uiPriority w:val="99"/>
    <w:qFormat/>
    <w:rsid w:val="0018716F"/>
    <w:pPr>
      <w:spacing w:before="120" w:after="60" w:line="240" w:lineRule="auto"/>
      <w:ind w:firstLine="567"/>
    </w:pPr>
    <w:rPr>
      <w:rFonts w:ascii="Calibri" w:eastAsia="Times New Roman" w:hAnsi="Calibri" w:cs="Calibri"/>
      <w:b/>
      <w:bCs/>
      <w:noProof/>
      <w:sz w:val="32"/>
      <w:szCs w:val="32"/>
      <w:lang w:val="ru-RU" w:eastAsia="ru-RU"/>
    </w:rPr>
  </w:style>
  <w:style w:type="character" w:styleId="a7">
    <w:name w:val="Hyperlink"/>
    <w:basedOn w:val="a0"/>
    <w:unhideWhenUsed/>
    <w:rsid w:val="0018716F"/>
    <w:rPr>
      <w:color w:val="0000FF" w:themeColor="hyperlink"/>
      <w:u w:val="single"/>
    </w:rPr>
  </w:style>
  <w:style w:type="paragraph" w:customStyle="1" w:styleId="ConsPlusNormal">
    <w:name w:val="ConsPlusNormal"/>
    <w:rsid w:val="00154F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23">
    <w:name w:val="Стиль2_Заголовок статьи"/>
    <w:basedOn w:val="a"/>
    <w:qFormat/>
    <w:rsid w:val="004F16AA"/>
    <w:pPr>
      <w:spacing w:before="120" w:after="60" w:line="336" w:lineRule="exact"/>
      <w:ind w:firstLine="567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customStyle="1" w:styleId="Default">
    <w:name w:val="Default"/>
    <w:qFormat/>
    <w:rsid w:val="00F61DA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u-RU" w:eastAsia="ru-RU"/>
    </w:rPr>
  </w:style>
  <w:style w:type="paragraph" w:styleId="24">
    <w:name w:val="Body Text 2"/>
    <w:basedOn w:val="a"/>
    <w:link w:val="25"/>
    <w:unhideWhenUsed/>
    <w:rsid w:val="006E18D1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customStyle="1" w:styleId="25">
    <w:name w:val="Основной текст 2 Знак"/>
    <w:basedOn w:val="a0"/>
    <w:link w:val="24"/>
    <w:rsid w:val="006E18D1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a8">
    <w:name w:val="Title"/>
    <w:basedOn w:val="a"/>
    <w:link w:val="a9"/>
    <w:qFormat/>
    <w:rsid w:val="00105163"/>
    <w:pPr>
      <w:shd w:val="clear" w:color="auto" w:fill="FFFFFF"/>
      <w:spacing w:before="463" w:after="0" w:line="240" w:lineRule="auto"/>
      <w:ind w:left="2127"/>
      <w:jc w:val="center"/>
    </w:pPr>
    <w:rPr>
      <w:rFonts w:ascii="Times New Roman" w:eastAsia="Calibri" w:hAnsi="Times New Roman" w:cs="Times New Roman"/>
      <w:b/>
      <w:bCs/>
      <w:color w:val="000000"/>
      <w:spacing w:val="1"/>
      <w:sz w:val="28"/>
      <w:szCs w:val="28"/>
      <w:lang w:eastAsia="ru-RU"/>
    </w:rPr>
  </w:style>
  <w:style w:type="character" w:customStyle="1" w:styleId="a9">
    <w:name w:val="Название Знак"/>
    <w:basedOn w:val="a0"/>
    <w:link w:val="a8"/>
    <w:rsid w:val="00105163"/>
    <w:rPr>
      <w:rFonts w:ascii="Times New Roman" w:eastAsia="Calibri" w:hAnsi="Times New Roman" w:cs="Times New Roman"/>
      <w:b/>
      <w:bCs/>
      <w:color w:val="000000"/>
      <w:spacing w:val="1"/>
      <w:sz w:val="28"/>
      <w:szCs w:val="28"/>
      <w:shd w:val="clear" w:color="auto" w:fill="FFFFFF"/>
      <w:lang w:eastAsia="ru-RU"/>
    </w:rPr>
  </w:style>
  <w:style w:type="paragraph" w:customStyle="1" w:styleId="aa">
    <w:name w:val="Стиль"/>
    <w:rsid w:val="001051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2">
    <w:name w:val="Обычный1"/>
    <w:rsid w:val="00105163"/>
    <w:pPr>
      <w:widowControl w:val="0"/>
      <w:snapToGrid w:val="0"/>
      <w:spacing w:after="0" w:line="278" w:lineRule="auto"/>
      <w:ind w:firstLine="460"/>
      <w:jc w:val="both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13">
    <w:name w:val="Абзац списка1"/>
    <w:basedOn w:val="a"/>
    <w:rsid w:val="00105163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Normal (Web)"/>
    <w:basedOn w:val="a"/>
    <w:uiPriority w:val="99"/>
    <w:rsid w:val="001051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1">
    <w:name w:val="Body Text Indent 3"/>
    <w:basedOn w:val="a"/>
    <w:link w:val="32"/>
    <w:rsid w:val="00105163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105163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c">
    <w:name w:val="Body Text Indent"/>
    <w:basedOn w:val="a"/>
    <w:link w:val="ad"/>
    <w:rsid w:val="00105163"/>
    <w:pPr>
      <w:spacing w:before="100" w:after="120" w:line="240" w:lineRule="auto"/>
      <w:ind w:left="283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10516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rsid w:val="00105163"/>
    <w:pPr>
      <w:spacing w:after="120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105163"/>
    <w:rPr>
      <w:rFonts w:ascii="Calibri" w:eastAsia="Calibri" w:hAnsi="Calibri" w:cs="Times New Roman"/>
      <w:sz w:val="20"/>
      <w:szCs w:val="20"/>
      <w:lang w:eastAsia="ru-RU"/>
    </w:rPr>
  </w:style>
  <w:style w:type="paragraph" w:styleId="af0">
    <w:name w:val="header"/>
    <w:basedOn w:val="a"/>
    <w:link w:val="af1"/>
    <w:rsid w:val="00105163"/>
    <w:pPr>
      <w:tabs>
        <w:tab w:val="center" w:pos="4677"/>
        <w:tab w:val="right" w:pos="9355"/>
      </w:tabs>
      <w:spacing w:before="100" w:after="10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1">
    <w:name w:val="Верхний колонтитул Знак"/>
    <w:basedOn w:val="a0"/>
    <w:link w:val="af0"/>
    <w:rsid w:val="0010516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rsid w:val="00105163"/>
    <w:pPr>
      <w:tabs>
        <w:tab w:val="center" w:pos="4677"/>
        <w:tab w:val="right" w:pos="9355"/>
      </w:tabs>
      <w:spacing w:before="100" w:after="10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uiPriority w:val="99"/>
    <w:rsid w:val="00105163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4">
    <w:name w:val="Без интервала1"/>
    <w:rsid w:val="001051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4">
    <w:name w:val="Схема документа Знак"/>
    <w:basedOn w:val="a0"/>
    <w:link w:val="af5"/>
    <w:semiHidden/>
    <w:rsid w:val="00105163"/>
    <w:rPr>
      <w:rFonts w:ascii="Tahoma" w:eastAsia="Calibri" w:hAnsi="Tahoma" w:cs="Times New Roman"/>
      <w:sz w:val="20"/>
      <w:szCs w:val="20"/>
      <w:shd w:val="clear" w:color="auto" w:fill="000080"/>
      <w:lang w:eastAsia="ru-RU"/>
    </w:rPr>
  </w:style>
  <w:style w:type="paragraph" w:styleId="af5">
    <w:name w:val="Document Map"/>
    <w:basedOn w:val="a"/>
    <w:link w:val="af4"/>
    <w:semiHidden/>
    <w:rsid w:val="00105163"/>
    <w:pPr>
      <w:shd w:val="clear" w:color="auto" w:fill="000080"/>
      <w:spacing w:before="100" w:after="100" w:line="240" w:lineRule="auto"/>
    </w:pPr>
    <w:rPr>
      <w:rFonts w:ascii="Tahoma" w:eastAsia="Calibri" w:hAnsi="Tahoma" w:cs="Times New Roman"/>
      <w:sz w:val="20"/>
      <w:szCs w:val="20"/>
      <w:lang w:eastAsia="ru-RU"/>
    </w:rPr>
  </w:style>
  <w:style w:type="character" w:styleId="af6">
    <w:name w:val="page number"/>
    <w:rsid w:val="00105163"/>
    <w:rPr>
      <w:rFonts w:cs="Times New Roman"/>
    </w:rPr>
  </w:style>
  <w:style w:type="paragraph" w:customStyle="1" w:styleId="26">
    <w:name w:val="Без интервала2"/>
    <w:rsid w:val="0010516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f7">
    <w:name w:val="Знак Знак"/>
    <w:rsid w:val="00105163"/>
    <w:rPr>
      <w:b/>
      <w:sz w:val="26"/>
      <w:lang w:eastAsia="ru-RU"/>
    </w:rPr>
  </w:style>
  <w:style w:type="paragraph" w:customStyle="1" w:styleId="27">
    <w:name w:val="Абзац списка2"/>
    <w:basedOn w:val="a"/>
    <w:rsid w:val="00105163"/>
    <w:pPr>
      <w:ind w:left="720"/>
    </w:pPr>
    <w:rPr>
      <w:rFonts w:ascii="Calibri" w:eastAsia="Times New Roman" w:hAnsi="Calibri" w:cs="Times New Roman"/>
      <w:lang w:val="ru-RU"/>
    </w:rPr>
  </w:style>
  <w:style w:type="character" w:customStyle="1" w:styleId="FontStyle220">
    <w:name w:val="Font Style220"/>
    <w:rsid w:val="00105163"/>
    <w:rPr>
      <w:rFonts w:ascii="Times New Roman" w:hAnsi="Times New Roman" w:cs="Times New Roman"/>
      <w:sz w:val="18"/>
      <w:szCs w:val="18"/>
    </w:rPr>
  </w:style>
  <w:style w:type="paragraph" w:customStyle="1" w:styleId="Style10">
    <w:name w:val="Style10"/>
    <w:basedOn w:val="a"/>
    <w:rsid w:val="00105163"/>
    <w:pPr>
      <w:widowControl w:val="0"/>
      <w:autoSpaceDE w:val="0"/>
      <w:autoSpaceDN w:val="0"/>
      <w:adjustRightInd w:val="0"/>
      <w:spacing w:after="0" w:line="221" w:lineRule="exact"/>
      <w:ind w:firstLine="466"/>
      <w:jc w:val="both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FontStyle87">
    <w:name w:val="Font Style87"/>
    <w:rsid w:val="00105163"/>
    <w:rPr>
      <w:rFonts w:ascii="Courier New" w:hAnsi="Courier New" w:cs="Courier New"/>
      <w:b/>
      <w:bCs/>
      <w:sz w:val="18"/>
      <w:szCs w:val="18"/>
    </w:rPr>
  </w:style>
  <w:style w:type="character" w:customStyle="1" w:styleId="FontStyle78">
    <w:name w:val="Font Style78"/>
    <w:rsid w:val="0010516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85">
    <w:name w:val="Font Style85"/>
    <w:rsid w:val="0010516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91">
    <w:name w:val="Font Style91"/>
    <w:rsid w:val="00105163"/>
    <w:rPr>
      <w:rFonts w:ascii="Times New Roman" w:hAnsi="Times New Roman" w:cs="Times New Roman"/>
      <w:sz w:val="20"/>
      <w:szCs w:val="20"/>
    </w:rPr>
  </w:style>
  <w:style w:type="paragraph" w:customStyle="1" w:styleId="Style45">
    <w:name w:val="Style45"/>
    <w:basedOn w:val="a"/>
    <w:rsid w:val="001051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f8">
    <w:name w:val="Plain Text"/>
    <w:basedOn w:val="a"/>
    <w:link w:val="af9"/>
    <w:rsid w:val="00105163"/>
    <w:pPr>
      <w:spacing w:after="0" w:line="240" w:lineRule="auto"/>
    </w:pPr>
    <w:rPr>
      <w:rFonts w:ascii="Courier New" w:eastAsia="Calibri" w:hAnsi="Courier New" w:cs="Times New Roman"/>
      <w:sz w:val="20"/>
      <w:szCs w:val="20"/>
    </w:rPr>
  </w:style>
  <w:style w:type="character" w:customStyle="1" w:styleId="af9">
    <w:name w:val="Текст Знак"/>
    <w:basedOn w:val="a0"/>
    <w:link w:val="af8"/>
    <w:rsid w:val="00105163"/>
    <w:rPr>
      <w:rFonts w:ascii="Courier New" w:eastAsia="Calibri" w:hAnsi="Courier New" w:cs="Times New Roman"/>
      <w:sz w:val="20"/>
      <w:szCs w:val="20"/>
    </w:rPr>
  </w:style>
  <w:style w:type="paragraph" w:styleId="28">
    <w:name w:val="Body Text Indent 2"/>
    <w:basedOn w:val="a"/>
    <w:link w:val="29"/>
    <w:rsid w:val="00105163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9">
    <w:name w:val="Основной текст с отступом 2 Знак"/>
    <w:basedOn w:val="a0"/>
    <w:link w:val="28"/>
    <w:rsid w:val="00105163"/>
    <w:rPr>
      <w:rFonts w:ascii="Times New Roman" w:eastAsia="Calibri" w:hAnsi="Times New Roman" w:cs="Times New Roman"/>
      <w:sz w:val="24"/>
      <w:szCs w:val="24"/>
    </w:rPr>
  </w:style>
  <w:style w:type="paragraph" w:styleId="afa">
    <w:name w:val="footnote text"/>
    <w:basedOn w:val="a"/>
    <w:link w:val="afb"/>
    <w:semiHidden/>
    <w:rsid w:val="00105163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b">
    <w:name w:val="Текст сноски Знак"/>
    <w:basedOn w:val="a0"/>
    <w:link w:val="afa"/>
    <w:semiHidden/>
    <w:rsid w:val="00105163"/>
    <w:rPr>
      <w:rFonts w:ascii="Times New Roman" w:eastAsia="Calibri" w:hAnsi="Times New Roman" w:cs="Times New Roman"/>
      <w:sz w:val="20"/>
      <w:szCs w:val="20"/>
    </w:rPr>
  </w:style>
  <w:style w:type="paragraph" w:customStyle="1" w:styleId="afc">
    <w:name w:val="список с точками"/>
    <w:basedOn w:val="a"/>
    <w:rsid w:val="00105163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afd">
    <w:name w:val="Знак"/>
    <w:basedOn w:val="a"/>
    <w:rsid w:val="00105163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eastAsia="Calibri" w:hAnsi="Tahoma" w:cs="Tahoma"/>
      <w:sz w:val="20"/>
      <w:szCs w:val="20"/>
    </w:rPr>
  </w:style>
  <w:style w:type="character" w:customStyle="1" w:styleId="apple-converted-space">
    <w:name w:val="apple-converted-space"/>
    <w:rsid w:val="00105163"/>
    <w:rPr>
      <w:rFonts w:cs="Times New Roman"/>
    </w:rPr>
  </w:style>
  <w:style w:type="character" w:customStyle="1" w:styleId="butback">
    <w:name w:val="butback"/>
    <w:rsid w:val="00105163"/>
    <w:rPr>
      <w:rFonts w:cs="Times New Roman"/>
    </w:rPr>
  </w:style>
  <w:style w:type="paragraph" w:customStyle="1" w:styleId="afe">
    <w:name w:val="Знак Знак Знак Знак"/>
    <w:basedOn w:val="a"/>
    <w:rsid w:val="00105163"/>
    <w:pPr>
      <w:spacing w:after="0" w:line="240" w:lineRule="auto"/>
    </w:pPr>
    <w:rPr>
      <w:rFonts w:ascii="Verdana" w:eastAsia="Times New Roman" w:hAnsi="Verdana" w:cs="Verdana"/>
      <w:sz w:val="20"/>
      <w:szCs w:val="20"/>
    </w:rPr>
  </w:style>
  <w:style w:type="paragraph" w:styleId="33">
    <w:name w:val="Body Text 3"/>
    <w:basedOn w:val="a"/>
    <w:link w:val="34"/>
    <w:rsid w:val="00105163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34">
    <w:name w:val="Основной текст 3 Знак"/>
    <w:basedOn w:val="a0"/>
    <w:link w:val="33"/>
    <w:rsid w:val="00105163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ff">
    <w:name w:val="List"/>
    <w:basedOn w:val="a"/>
    <w:rsid w:val="00105163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R1">
    <w:name w:val="FR1"/>
    <w:rsid w:val="00105163"/>
    <w:pPr>
      <w:widowControl w:val="0"/>
      <w:autoSpaceDE w:val="0"/>
      <w:autoSpaceDN w:val="0"/>
      <w:adjustRightInd w:val="0"/>
      <w:spacing w:after="0" w:line="340" w:lineRule="auto"/>
      <w:ind w:hanging="20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western">
    <w:name w:val="western"/>
    <w:basedOn w:val="a"/>
    <w:rsid w:val="001051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f0">
    <w:name w:val="List Paragraph"/>
    <w:basedOn w:val="Default"/>
    <w:next w:val="Default"/>
    <w:uiPriority w:val="99"/>
    <w:qFormat/>
    <w:rsid w:val="00105163"/>
    <w:rPr>
      <w:color w:val="auto"/>
    </w:rPr>
  </w:style>
  <w:style w:type="paragraph" w:customStyle="1" w:styleId="Textbody">
    <w:name w:val="Text body"/>
    <w:basedOn w:val="a"/>
    <w:rsid w:val="00105163"/>
    <w:pPr>
      <w:suppressAutoHyphens/>
      <w:autoSpaceDN w:val="0"/>
      <w:spacing w:after="120" w:line="240" w:lineRule="auto"/>
      <w:textAlignment w:val="baseline"/>
    </w:pPr>
    <w:rPr>
      <w:rFonts w:ascii="Times New Roman" w:eastAsia="Calibri" w:hAnsi="Times New Roman" w:cs="Times New Roman"/>
      <w:color w:val="000000"/>
      <w:kern w:val="3"/>
      <w:sz w:val="24"/>
      <w:szCs w:val="24"/>
      <w:lang w:val="ru-RU" w:eastAsia="ru-RU"/>
    </w:rPr>
  </w:style>
  <w:style w:type="character" w:customStyle="1" w:styleId="15">
    <w:name w:val="Основной текст1"/>
    <w:qFormat/>
    <w:rsid w:val="00B54FFF"/>
    <w:rPr>
      <w:rFonts w:ascii="Century Schoolbook" w:hAnsi="Century Schoolbook" w:hint="default"/>
      <w:color w:val="000000"/>
      <w:spacing w:val="1"/>
      <w:sz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108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BD6DCD-E1F5-4238-A7FA-9C103748D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14</Pages>
  <Words>2570</Words>
  <Characters>19431</Characters>
  <Application>Microsoft Office Word</Application>
  <DocSecurity>0</DocSecurity>
  <Lines>161</Lines>
  <Paragraphs>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2017-2018_38_03_02-15-1234-2707_2017_на_2019_2020_plx_Страхование_</vt:lpstr>
      <vt:lpstr>Лист1</vt:lpstr>
    </vt:vector>
  </TitlesOfParts>
  <Company>SPecialiST RePack</Company>
  <LinksUpToDate>false</LinksUpToDate>
  <CharactersWithSpaces>21958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2017-2018_38_03_02-15-1234-2707_2017_на_2019_2020_plx_Страхование_</dc:title>
  <dc:creator>FastReport.NET</dc:creator>
  <cp:lastModifiedBy>4792408</cp:lastModifiedBy>
  <cp:revision>7</cp:revision>
  <cp:lastPrinted>2024-04-18T05:38:00Z</cp:lastPrinted>
  <dcterms:created xsi:type="dcterms:W3CDTF">2022-12-10T07:40:00Z</dcterms:created>
  <dcterms:modified xsi:type="dcterms:W3CDTF">2024-06-02T20:53:00Z</dcterms:modified>
</cp:coreProperties>
</file>