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4B" w:rsidRDefault="00951A4B" w:rsidP="00951A4B">
      <w:pPr>
        <w:pStyle w:val="a3"/>
        <w:autoSpaceDE/>
        <w:autoSpaceDN/>
        <w:adjustRightInd/>
        <w:ind w:firstLine="709"/>
        <w:jc w:val="right"/>
        <w:rPr>
          <w:bCs/>
          <w:noProof w:val="0"/>
          <w:sz w:val="24"/>
        </w:rPr>
      </w:pPr>
    </w:p>
    <w:p w:rsidR="00202C6B" w:rsidRDefault="00202C6B" w:rsidP="00202C6B">
      <w:pPr>
        <w:ind w:left="-851"/>
        <w:jc w:val="center"/>
        <w:rPr>
          <w:szCs w:val="26"/>
        </w:rPr>
      </w:pPr>
      <w:r>
        <w:rPr>
          <w:szCs w:val="26"/>
        </w:rPr>
        <w:t>МИНИСТЕРСТВО СЕЛЬСКОГО ХОЗЯЙСТВА РОССИЙСКОЙ ФЕДЕРАЦИИ</w:t>
      </w:r>
    </w:p>
    <w:p w:rsidR="00202C6B" w:rsidRDefault="00202C6B" w:rsidP="00202C6B">
      <w:pPr>
        <w:ind w:left="-851"/>
        <w:jc w:val="center"/>
        <w:rPr>
          <w:szCs w:val="26"/>
        </w:rPr>
      </w:pPr>
      <w:r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202C6B" w:rsidRDefault="00202C6B" w:rsidP="00202C6B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«НИЖЕГОРОДСКАЯ ГОСУДАРСТВЕННАЯ СЕЛЬСКОХОЗЯЙСТВЕННАЯ АКАДЕМИЯ»</w:t>
      </w:r>
    </w:p>
    <w:p w:rsidR="00202C6B" w:rsidRDefault="00202C6B" w:rsidP="00202C6B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 xml:space="preserve">(ФГБОУ </w:t>
      </w:r>
      <w:proofErr w:type="gramStart"/>
      <w:r>
        <w:rPr>
          <w:b/>
          <w:szCs w:val="26"/>
        </w:rPr>
        <w:t>ВО</w:t>
      </w:r>
      <w:proofErr w:type="gramEnd"/>
      <w:r>
        <w:rPr>
          <w:b/>
          <w:szCs w:val="26"/>
        </w:rPr>
        <w:t xml:space="preserve"> Нижегородская ГСХА)</w:t>
      </w:r>
    </w:p>
    <w:p w:rsidR="00951A4B" w:rsidRPr="00C82C04" w:rsidRDefault="00951A4B" w:rsidP="00951A4B">
      <w:pPr>
        <w:jc w:val="center"/>
        <w:rPr>
          <w:b/>
          <w:sz w:val="20"/>
        </w:rPr>
      </w:pPr>
    </w:p>
    <w:p w:rsidR="00951A4B" w:rsidRDefault="00951A4B" w:rsidP="00951A4B">
      <w:pPr>
        <w:jc w:val="center"/>
      </w:pPr>
    </w:p>
    <w:p w:rsidR="00951A4B" w:rsidRDefault="00951A4B" w:rsidP="00951A4B">
      <w:pPr>
        <w:jc w:val="center"/>
      </w:pPr>
      <w:r>
        <w:t xml:space="preserve">Кафедра </w:t>
      </w:r>
      <w:r w:rsidRPr="00A51EA9">
        <w:rPr>
          <w:u w:val="single"/>
        </w:rPr>
        <w:t>«Экономика и организация предприятий АПК»</w:t>
      </w:r>
    </w:p>
    <w:p w:rsidR="00951A4B" w:rsidRPr="003E041C" w:rsidRDefault="00951A4B" w:rsidP="00951A4B">
      <w:pPr>
        <w:jc w:val="center"/>
        <w:rPr>
          <w:sz w:val="20"/>
          <w:szCs w:val="20"/>
        </w:rPr>
      </w:pPr>
      <w:r w:rsidRPr="003E041C">
        <w:rPr>
          <w:sz w:val="20"/>
          <w:szCs w:val="20"/>
        </w:rPr>
        <w:t>(наименование кафедры)</w:t>
      </w:r>
    </w:p>
    <w:p w:rsidR="00951A4B" w:rsidRDefault="00202C6B" w:rsidP="00951A4B">
      <w:pPr>
        <w:pStyle w:val="1"/>
        <w:spacing w:before="120"/>
        <w:jc w:val="right"/>
        <w:rPr>
          <w:sz w:val="52"/>
          <w:szCs w:val="52"/>
        </w:rPr>
      </w:pPr>
      <w:r w:rsidRPr="00202C6B">
        <w:rPr>
          <w:noProof/>
          <w:sz w:val="52"/>
          <w:szCs w:val="52"/>
        </w:rPr>
        <w:drawing>
          <wp:inline distT="0" distB="0" distL="0" distR="0">
            <wp:extent cx="3524250" cy="1428750"/>
            <wp:effectExtent l="19050" t="0" r="0" b="0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A4B" w:rsidRPr="00F85F54" w:rsidRDefault="00951A4B" w:rsidP="00951A4B">
      <w:pPr>
        <w:pStyle w:val="1"/>
        <w:spacing w:before="120"/>
        <w:jc w:val="center"/>
        <w:rPr>
          <w:sz w:val="52"/>
          <w:szCs w:val="52"/>
        </w:rPr>
      </w:pPr>
      <w:r w:rsidRPr="00F85F54">
        <w:rPr>
          <w:sz w:val="52"/>
          <w:szCs w:val="52"/>
        </w:rPr>
        <w:t>Фонд оценочных средств</w:t>
      </w:r>
    </w:p>
    <w:p w:rsidR="00951A4B" w:rsidRPr="000B1A71" w:rsidRDefault="00951A4B" w:rsidP="00951A4B">
      <w:pPr>
        <w:pStyle w:val="1"/>
        <w:spacing w:before="0" w:line="360" w:lineRule="auto"/>
        <w:jc w:val="center"/>
        <w:rPr>
          <w:b w:val="0"/>
          <w:sz w:val="20"/>
          <w:szCs w:val="20"/>
        </w:rPr>
      </w:pPr>
    </w:p>
    <w:p w:rsidR="00951A4B" w:rsidRPr="00F85F54" w:rsidRDefault="00951A4B" w:rsidP="00951A4B">
      <w:pPr>
        <w:pStyle w:val="1"/>
        <w:spacing w:before="0" w:line="360" w:lineRule="auto"/>
        <w:jc w:val="center"/>
        <w:rPr>
          <w:b w:val="0"/>
        </w:rPr>
      </w:pPr>
      <w:r>
        <w:rPr>
          <w:b w:val="0"/>
        </w:rPr>
        <w:t>ПО ПРОИЗВОДСТВЕННОЙ ПРАКТИКЕ</w:t>
      </w:r>
    </w:p>
    <w:p w:rsidR="00951A4B" w:rsidRPr="000B1A71" w:rsidRDefault="00951A4B" w:rsidP="00951A4B">
      <w:pPr>
        <w:spacing w:line="360" w:lineRule="auto"/>
        <w:jc w:val="center"/>
        <w:rPr>
          <w:b/>
          <w:sz w:val="8"/>
          <w:szCs w:val="8"/>
        </w:rPr>
      </w:pPr>
    </w:p>
    <w:p w:rsidR="00951A4B" w:rsidRDefault="00951A4B" w:rsidP="00951A4B">
      <w:pPr>
        <w:jc w:val="center"/>
        <w:rPr>
          <w:b/>
          <w:color w:val="000000"/>
          <w:sz w:val="40"/>
          <w:szCs w:val="40"/>
        </w:rPr>
      </w:pPr>
      <w:r w:rsidRPr="001E59CA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Б</w:t>
      </w:r>
      <w:proofErr w:type="gramStart"/>
      <w:r>
        <w:rPr>
          <w:b/>
          <w:bCs/>
          <w:sz w:val="40"/>
          <w:szCs w:val="40"/>
        </w:rPr>
        <w:t>2</w:t>
      </w:r>
      <w:proofErr w:type="gramEnd"/>
      <w:r>
        <w:rPr>
          <w:b/>
          <w:bCs/>
          <w:sz w:val="40"/>
          <w:szCs w:val="40"/>
        </w:rPr>
        <w:t xml:space="preserve">.В.01.03 </w:t>
      </w:r>
      <w:r w:rsidRPr="001E59CA">
        <w:rPr>
          <w:b/>
          <w:bCs/>
          <w:sz w:val="40"/>
          <w:szCs w:val="40"/>
        </w:rPr>
        <w:t>(</w:t>
      </w:r>
      <w:proofErr w:type="spellStart"/>
      <w:r w:rsidRPr="001E59CA">
        <w:rPr>
          <w:b/>
          <w:bCs/>
          <w:sz w:val="40"/>
          <w:szCs w:val="40"/>
        </w:rPr>
        <w:t>Пд</w:t>
      </w:r>
      <w:proofErr w:type="spellEnd"/>
      <w:r w:rsidRPr="001E59CA">
        <w:rPr>
          <w:b/>
          <w:bCs/>
          <w:sz w:val="40"/>
          <w:szCs w:val="40"/>
        </w:rPr>
        <w:t>)</w:t>
      </w:r>
      <w:r>
        <w:rPr>
          <w:b/>
          <w:bCs/>
          <w:sz w:val="40"/>
          <w:szCs w:val="40"/>
        </w:rPr>
        <w:t xml:space="preserve"> </w:t>
      </w:r>
      <w:r w:rsidRPr="00793B64">
        <w:rPr>
          <w:b/>
          <w:color w:val="000000"/>
          <w:sz w:val="40"/>
          <w:szCs w:val="40"/>
        </w:rPr>
        <w:t xml:space="preserve">Производственная практика: </w:t>
      </w:r>
    </w:p>
    <w:p w:rsidR="00951A4B" w:rsidRPr="009148A5" w:rsidRDefault="00951A4B" w:rsidP="00951A4B">
      <w:pPr>
        <w:suppressLineNumbers/>
        <w:ind w:firstLine="851"/>
        <w:jc w:val="center"/>
      </w:pPr>
      <w:r w:rsidRPr="00793B64">
        <w:rPr>
          <w:b/>
          <w:color w:val="000000"/>
          <w:sz w:val="40"/>
          <w:szCs w:val="40"/>
        </w:rPr>
        <w:t>преддипломная практика</w:t>
      </w:r>
    </w:p>
    <w:p w:rsidR="00951A4B" w:rsidRDefault="00951A4B" w:rsidP="00951A4B">
      <w:pPr>
        <w:spacing w:line="360" w:lineRule="auto"/>
        <w:jc w:val="center"/>
        <w:rPr>
          <w:sz w:val="16"/>
          <w:szCs w:val="16"/>
        </w:rPr>
      </w:pPr>
    </w:p>
    <w:p w:rsidR="00951A4B" w:rsidRPr="000B1A71" w:rsidRDefault="00951A4B" w:rsidP="00951A4B">
      <w:pPr>
        <w:spacing w:line="360" w:lineRule="auto"/>
        <w:jc w:val="center"/>
        <w:rPr>
          <w:sz w:val="16"/>
          <w:szCs w:val="16"/>
        </w:rPr>
      </w:pPr>
    </w:p>
    <w:p w:rsidR="00951A4B" w:rsidRPr="008A4654" w:rsidRDefault="00951A4B" w:rsidP="00951A4B">
      <w:pPr>
        <w:jc w:val="center"/>
        <w:rPr>
          <w:rFonts w:ascii="Calibri" w:hAnsi="Calibri"/>
          <w:u w:val="single"/>
        </w:rPr>
      </w:pPr>
      <w:r w:rsidRPr="008A4654">
        <w:rPr>
          <w:color w:val="000000"/>
          <w:u w:val="single"/>
        </w:rPr>
        <w:t>38.0</w:t>
      </w:r>
      <w:r>
        <w:rPr>
          <w:color w:val="000000"/>
          <w:u w:val="single"/>
        </w:rPr>
        <w:t>4</w:t>
      </w:r>
      <w:r w:rsidRPr="008A4654">
        <w:rPr>
          <w:color w:val="000000"/>
          <w:u w:val="single"/>
        </w:rPr>
        <w:t>.01 Экономи</w:t>
      </w:r>
      <w:r>
        <w:rPr>
          <w:color w:val="000000"/>
          <w:u w:val="single"/>
        </w:rPr>
        <w:t xml:space="preserve">ка   </w:t>
      </w:r>
    </w:p>
    <w:p w:rsidR="00951A4B" w:rsidRPr="008F43FF" w:rsidRDefault="00951A4B" w:rsidP="00951A4B">
      <w:pPr>
        <w:jc w:val="center"/>
        <w:rPr>
          <w:szCs w:val="28"/>
          <w:vertAlign w:val="superscript"/>
        </w:rPr>
      </w:pPr>
      <w:r w:rsidRPr="008F43FF">
        <w:rPr>
          <w:szCs w:val="28"/>
          <w:vertAlign w:val="superscript"/>
        </w:rPr>
        <w:t>(код и наименование направления подготовки)</w:t>
      </w:r>
    </w:p>
    <w:p w:rsidR="00951A4B" w:rsidRDefault="00951A4B" w:rsidP="00951A4B">
      <w:pPr>
        <w:jc w:val="center"/>
        <w:rPr>
          <w:szCs w:val="28"/>
        </w:rPr>
      </w:pPr>
    </w:p>
    <w:p w:rsidR="00951A4B" w:rsidRPr="008A4654" w:rsidRDefault="00951A4B" w:rsidP="00951A4B">
      <w:pPr>
        <w:jc w:val="center"/>
        <w:rPr>
          <w:u w:val="single"/>
        </w:rPr>
      </w:pPr>
      <w:r>
        <w:rPr>
          <w:color w:val="000000"/>
          <w:u w:val="single"/>
        </w:rPr>
        <w:t>«</w:t>
      </w:r>
      <w:r w:rsidR="006A0140">
        <w:rPr>
          <w:color w:val="000000"/>
          <w:u w:val="single"/>
        </w:rPr>
        <w:t>Экономика предприятия</w:t>
      </w:r>
      <w:r>
        <w:rPr>
          <w:color w:val="000000"/>
          <w:u w:val="single"/>
        </w:rPr>
        <w:t>»</w:t>
      </w:r>
    </w:p>
    <w:p w:rsidR="00951A4B" w:rsidRPr="008F43FF" w:rsidRDefault="00951A4B" w:rsidP="00951A4B">
      <w:pPr>
        <w:jc w:val="center"/>
        <w:rPr>
          <w:szCs w:val="28"/>
          <w:vertAlign w:val="superscript"/>
        </w:rPr>
      </w:pPr>
      <w:r w:rsidRPr="008F43FF">
        <w:rPr>
          <w:szCs w:val="28"/>
          <w:vertAlign w:val="superscript"/>
        </w:rPr>
        <w:t>(наименование профиля подготовки)</w:t>
      </w:r>
    </w:p>
    <w:p w:rsidR="00951A4B" w:rsidRPr="008F43FF" w:rsidRDefault="00951A4B" w:rsidP="00951A4B">
      <w:pPr>
        <w:jc w:val="center"/>
        <w:rPr>
          <w:szCs w:val="28"/>
        </w:rPr>
      </w:pPr>
    </w:p>
    <w:p w:rsidR="00951A4B" w:rsidRPr="00A51EA9" w:rsidRDefault="00951A4B" w:rsidP="00951A4B">
      <w:pPr>
        <w:jc w:val="center"/>
        <w:rPr>
          <w:szCs w:val="28"/>
          <w:u w:val="single"/>
        </w:rPr>
      </w:pPr>
      <w:r w:rsidRPr="00A51EA9">
        <w:rPr>
          <w:szCs w:val="28"/>
          <w:u w:val="single"/>
        </w:rPr>
        <w:t>Магистр</w:t>
      </w:r>
    </w:p>
    <w:p w:rsidR="00951A4B" w:rsidRPr="008F43FF" w:rsidRDefault="00951A4B" w:rsidP="00951A4B">
      <w:pPr>
        <w:jc w:val="center"/>
        <w:rPr>
          <w:szCs w:val="28"/>
        </w:rPr>
      </w:pPr>
      <w:r w:rsidRPr="008F43FF">
        <w:rPr>
          <w:szCs w:val="28"/>
        </w:rPr>
        <w:t>Квалификация (степень) выпускника</w:t>
      </w:r>
    </w:p>
    <w:p w:rsidR="00951A4B" w:rsidRPr="008F43FF" w:rsidRDefault="00951A4B" w:rsidP="00951A4B">
      <w:pPr>
        <w:rPr>
          <w:szCs w:val="28"/>
        </w:rPr>
      </w:pPr>
    </w:p>
    <w:p w:rsidR="00951A4B" w:rsidRPr="000B1A71" w:rsidRDefault="00951A4B" w:rsidP="00951A4B">
      <w:pPr>
        <w:rPr>
          <w:sz w:val="12"/>
          <w:szCs w:val="12"/>
        </w:rPr>
      </w:pPr>
    </w:p>
    <w:p w:rsidR="00951A4B" w:rsidRPr="00A51EA9" w:rsidRDefault="00951A4B" w:rsidP="00951A4B">
      <w:pPr>
        <w:jc w:val="center"/>
        <w:rPr>
          <w:szCs w:val="28"/>
          <w:u w:val="single"/>
        </w:rPr>
      </w:pPr>
      <w:r w:rsidRPr="00A51EA9">
        <w:rPr>
          <w:szCs w:val="28"/>
          <w:u w:val="single"/>
        </w:rPr>
        <w:t>Форма обучения:</w:t>
      </w:r>
    </w:p>
    <w:p w:rsidR="00951A4B" w:rsidRPr="008F43FF" w:rsidRDefault="00951A4B" w:rsidP="00951A4B">
      <w:pPr>
        <w:jc w:val="center"/>
        <w:rPr>
          <w:szCs w:val="28"/>
        </w:rPr>
      </w:pPr>
      <w:r>
        <w:rPr>
          <w:szCs w:val="28"/>
        </w:rPr>
        <w:t>зао</w:t>
      </w:r>
      <w:r w:rsidRPr="008F43FF">
        <w:rPr>
          <w:szCs w:val="28"/>
        </w:rPr>
        <w:t>чная</w:t>
      </w:r>
    </w:p>
    <w:p w:rsidR="00951A4B" w:rsidRDefault="00951A4B" w:rsidP="00951A4B">
      <w:pPr>
        <w:pStyle w:val="a8"/>
        <w:rPr>
          <w:sz w:val="27"/>
        </w:rPr>
      </w:pPr>
    </w:p>
    <w:p w:rsidR="00951A4B" w:rsidRPr="00F85F54" w:rsidRDefault="00951A4B" w:rsidP="00951A4B">
      <w:pPr>
        <w:pStyle w:val="a8"/>
        <w:rPr>
          <w:sz w:val="12"/>
          <w:szCs w:val="12"/>
        </w:rPr>
      </w:pPr>
    </w:p>
    <w:p w:rsidR="00951A4B" w:rsidRDefault="00951A4B" w:rsidP="00951A4B">
      <w:pPr>
        <w:pStyle w:val="a8"/>
        <w:rPr>
          <w:sz w:val="28"/>
          <w:szCs w:val="28"/>
        </w:rPr>
      </w:pPr>
    </w:p>
    <w:p w:rsidR="00951A4B" w:rsidRDefault="00951A4B" w:rsidP="00951A4B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 – 2022 г.</w:t>
      </w:r>
    </w:p>
    <w:p w:rsidR="00951A4B" w:rsidRDefault="00B30C43" w:rsidP="00B30C43">
      <w:pPr>
        <w:spacing w:after="200" w:line="276" w:lineRule="auto"/>
        <w:rPr>
          <w:b/>
        </w:rPr>
      </w:pPr>
      <w:r>
        <w:rPr>
          <w:b/>
        </w:rPr>
        <w:t xml:space="preserve"> </w:t>
      </w:r>
    </w:p>
    <w:p w:rsidR="00951A4B" w:rsidRDefault="00951A4B" w:rsidP="00B30C43">
      <w:pPr>
        <w:spacing w:line="360" w:lineRule="auto"/>
        <w:ind w:right="-1"/>
        <w:rPr>
          <w:b/>
        </w:rPr>
      </w:pPr>
    </w:p>
    <w:p w:rsidR="00B30C43" w:rsidRDefault="00B30C43" w:rsidP="00B30C43">
      <w:pPr>
        <w:spacing w:line="360" w:lineRule="auto"/>
        <w:ind w:right="-1"/>
        <w:rPr>
          <w:b/>
        </w:rPr>
      </w:pPr>
    </w:p>
    <w:p w:rsidR="00951A4B" w:rsidRPr="007C36D7" w:rsidRDefault="00951A4B" w:rsidP="00951A4B">
      <w:pPr>
        <w:spacing w:line="360" w:lineRule="auto"/>
        <w:ind w:right="-1"/>
        <w:jc w:val="center"/>
        <w:rPr>
          <w:b/>
          <w:sz w:val="16"/>
          <w:szCs w:val="16"/>
        </w:rPr>
      </w:pPr>
      <w:r w:rsidRPr="007C36D7">
        <w:rPr>
          <w:b/>
        </w:rPr>
        <w:lastRenderedPageBreak/>
        <w:t>1. ПАСПОРТ ФОНДА ОЦЕНОЧНЫХ СРЕДСТВ</w:t>
      </w:r>
    </w:p>
    <w:p w:rsidR="00951A4B" w:rsidRDefault="00951A4B" w:rsidP="00951A4B">
      <w:pPr>
        <w:pStyle w:val="7"/>
        <w:spacing w:line="276" w:lineRule="auto"/>
        <w:ind w:firstLine="709"/>
        <w:rPr>
          <w:sz w:val="24"/>
          <w:szCs w:val="24"/>
          <w:u w:val="single"/>
          <w:lang w:eastAsia="ru-RU"/>
        </w:rPr>
      </w:pPr>
      <w:r w:rsidRPr="009D78A0">
        <w:rPr>
          <w:sz w:val="24"/>
          <w:szCs w:val="24"/>
          <w:u w:val="single"/>
          <w:lang w:eastAsia="ru-RU"/>
        </w:rPr>
        <w:t xml:space="preserve">Цели освоения </w:t>
      </w:r>
      <w:r>
        <w:rPr>
          <w:sz w:val="24"/>
          <w:szCs w:val="24"/>
          <w:u w:val="single"/>
          <w:lang w:eastAsia="ru-RU"/>
        </w:rPr>
        <w:t>практики</w:t>
      </w:r>
      <w:r w:rsidRPr="009D78A0">
        <w:rPr>
          <w:sz w:val="24"/>
          <w:szCs w:val="24"/>
          <w:u w:val="single"/>
          <w:lang w:eastAsia="ru-RU"/>
        </w:rPr>
        <w:t xml:space="preserve"> (модуля):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 w:rsidRPr="00144F70">
        <w:t>- применение полученных теоретических знаний и опыта самостоятельной работы по проведению научных исследований теоретических и прикладных проблем в области эконом</w:t>
      </w:r>
      <w:r>
        <w:t>ики организаций АПК</w:t>
      </w:r>
      <w:r w:rsidRPr="00144F70">
        <w:t xml:space="preserve"> по теме выпускной квалификационной работы;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 w:rsidRPr="00144F70">
        <w:t>- закрепление профессиональных умений и навыков логического мышления, арг</w:t>
      </w:r>
      <w:r w:rsidRPr="00144F70">
        <w:t>у</w:t>
      </w:r>
      <w:r w:rsidRPr="00144F70">
        <w:t>ментации и ясного построения письменной речи, ведения полемики и дискуссии, работы с разными информационными ресурсами и технологиями, применения основных методов, способов и средств получения, хранения, поиска, систематизации и обработки информ</w:t>
      </w:r>
      <w:r w:rsidRPr="00144F70">
        <w:t>а</w:t>
      </w:r>
      <w:r w:rsidRPr="00144F70">
        <w:t>ции при подготовке выпускной квалификационной работы;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proofErr w:type="gramStart"/>
      <w:r w:rsidRPr="00144F70">
        <w:t>- систематизация основных понятий, категорий, институтов, экономических отн</w:t>
      </w:r>
      <w:r w:rsidRPr="00144F70">
        <w:t>о</w:t>
      </w:r>
      <w:r w:rsidRPr="00144F70">
        <w:t xml:space="preserve">шений в части обеспечения </w:t>
      </w:r>
      <w:r>
        <w:t>экономики</w:t>
      </w:r>
      <w:r w:rsidRPr="00144F70">
        <w:t xml:space="preserve"> различных видов хозяйствующих субъектов, пр</w:t>
      </w:r>
      <w:r w:rsidRPr="00144F70">
        <w:t>и</w:t>
      </w:r>
      <w:r w:rsidRPr="00144F70">
        <w:t>менительно к отдельным отраслям экономических наук, выбору, апробации инструмент</w:t>
      </w:r>
      <w:r w:rsidRPr="00144F70">
        <w:t>а</w:t>
      </w:r>
      <w:r w:rsidRPr="00144F70">
        <w:t>рия и методологии научного исследования, формулированию выводов и рекомендаций по теме исследования в рамках выполнения выпускной квалификационной работы; выполн</w:t>
      </w:r>
      <w:r w:rsidRPr="00144F70">
        <w:t>е</w:t>
      </w:r>
      <w:r w:rsidRPr="00144F70">
        <w:t>ние выпускной квалификационной работы в соответствии с заданием и требованиями, предъявляемыми к ним.</w:t>
      </w:r>
      <w:proofErr w:type="gramEnd"/>
    </w:p>
    <w:p w:rsidR="00951A4B" w:rsidRPr="009D78A0" w:rsidRDefault="00951A4B" w:rsidP="00951A4B">
      <w:pPr>
        <w:pStyle w:val="7"/>
        <w:spacing w:line="276" w:lineRule="auto"/>
        <w:rPr>
          <w:sz w:val="24"/>
          <w:szCs w:val="24"/>
          <w:u w:val="single"/>
          <w:lang w:eastAsia="ru-RU"/>
        </w:rPr>
      </w:pPr>
      <w:r w:rsidRPr="009D78A0">
        <w:rPr>
          <w:sz w:val="24"/>
          <w:szCs w:val="24"/>
          <w:u w:val="single"/>
          <w:lang w:eastAsia="ru-RU"/>
        </w:rPr>
        <w:t xml:space="preserve">Задачи: 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умение подготавливать исходные данные и проводить расчёты, разрабатывать и обосновывать систему экономических и социально-экономических показателей, характ</w:t>
      </w:r>
      <w:r w:rsidRPr="00144F70">
        <w:t>е</w:t>
      </w:r>
      <w:r w:rsidRPr="00144F70">
        <w:t>ризующих деятельность хозяйствующих субъектов, являющихся объектом выполнения квалификационной работы;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подготовка рекомендаций по реализации мер, обеспечивающих нейтрализацию факторов, дестабилизирующих экономическую ситуацию</w:t>
      </w:r>
      <w:r>
        <w:t xml:space="preserve"> </w:t>
      </w:r>
      <w:r w:rsidRPr="00144F70">
        <w:t>в сфере экономики (по теме и</w:t>
      </w:r>
      <w:r w:rsidRPr="00144F70">
        <w:t>с</w:t>
      </w:r>
      <w:r w:rsidRPr="00144F70">
        <w:t>следования);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умение осуществить поиск и оценку источников информации, анализ и обработку статистических данных, экономических показателей, характеризующих социально-экономические процессы, оценку полученных результатов и обоснование выводов в соо</w:t>
      </w:r>
      <w:r w:rsidRPr="00144F70">
        <w:t>т</w:t>
      </w:r>
      <w:r w:rsidRPr="00144F70">
        <w:t>ветствии с поставленной задачей в процессе выполнения выпускной квалификационной работы;</w:t>
      </w:r>
    </w:p>
    <w:p w:rsidR="00951A4B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проводить мониторинг текущего экономического и финансового состояния хозя</w:t>
      </w:r>
      <w:r w:rsidRPr="00144F70">
        <w:t>й</w:t>
      </w:r>
      <w:r w:rsidRPr="00144F70">
        <w:t xml:space="preserve">ствующих субъектов, </w:t>
      </w:r>
      <w:proofErr w:type="gramStart"/>
      <w:r w:rsidRPr="00144F70">
        <w:t>экономических процессов</w:t>
      </w:r>
      <w:proofErr w:type="gramEnd"/>
      <w:r w:rsidRPr="00144F70">
        <w:t>, их взаимосвязи в рамках исследования</w:t>
      </w:r>
      <w:r>
        <w:t xml:space="preserve"> по теме </w:t>
      </w:r>
      <w:r w:rsidRPr="00144F70">
        <w:t>выпускной квалификационной работы;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умение прогнозировать и выявлять экономические риски и угрозы</w:t>
      </w:r>
      <w:r>
        <w:t xml:space="preserve"> </w:t>
      </w:r>
      <w:r w:rsidRPr="00144F70">
        <w:t>(по теме и</w:t>
      </w:r>
      <w:r w:rsidRPr="00144F70">
        <w:t>с</w:t>
      </w:r>
      <w:r w:rsidRPr="00144F70">
        <w:t>следования</w:t>
      </w:r>
      <w:r>
        <w:t xml:space="preserve"> в </w:t>
      </w:r>
      <w:r w:rsidRPr="00144F70">
        <w:t>выпускной квалификационной работ</w:t>
      </w:r>
      <w:r>
        <w:t>е</w:t>
      </w:r>
      <w:r w:rsidRPr="00144F70">
        <w:t>);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осуществлять экспертную оценку финансово-хозяйственной деятельности, оценку возможных экономических потерь в случае экономическ</w:t>
      </w:r>
      <w:r>
        <w:t>их</w:t>
      </w:r>
      <w:r w:rsidRPr="00144F70">
        <w:t xml:space="preserve"> и финансов</w:t>
      </w:r>
      <w:r>
        <w:t>ых</w:t>
      </w:r>
      <w:r w:rsidRPr="00DA7E1E">
        <w:t xml:space="preserve"> </w:t>
      </w:r>
      <w:r w:rsidRPr="00144F70">
        <w:t>нарушени</w:t>
      </w:r>
      <w:r>
        <w:t>й</w:t>
      </w:r>
      <w:r w:rsidRPr="00144F70">
        <w:t xml:space="preserve">, разрабатывать методические рекомендации по обеспечению </w:t>
      </w:r>
      <w:r>
        <w:t xml:space="preserve">роста </w:t>
      </w:r>
      <w:r w:rsidRPr="00144F70">
        <w:t xml:space="preserve">экономической </w:t>
      </w:r>
      <w:r>
        <w:t>эффе</w:t>
      </w:r>
      <w:r>
        <w:t>к</w:t>
      </w:r>
      <w:r>
        <w:t>тивности</w:t>
      </w:r>
      <w:r w:rsidRPr="00144F70">
        <w:t xml:space="preserve"> </w:t>
      </w:r>
      <w:r>
        <w:t>организаций АПК</w:t>
      </w:r>
      <w:r w:rsidRPr="00144F70">
        <w:t xml:space="preserve"> в рамках исследования</w:t>
      </w:r>
      <w:r>
        <w:t xml:space="preserve"> проблем хозяйствующего субъекта</w:t>
      </w:r>
      <w:r w:rsidRPr="00144F70">
        <w:t>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умение прогнозировать и оценить факторы риска, создающие социально-экономические ситуации критического характера, разрабатывать и осуществлять мер</w:t>
      </w:r>
      <w:r w:rsidRPr="00144F70">
        <w:t>о</w:t>
      </w:r>
      <w:r w:rsidRPr="00144F70">
        <w:t>приятия по их предотвращению и нейтрализации в процессе выполнения выпускной кв</w:t>
      </w:r>
      <w:r w:rsidRPr="00144F70">
        <w:t>а</w:t>
      </w:r>
      <w:r w:rsidRPr="00144F70">
        <w:t>лификационной работы;</w:t>
      </w:r>
    </w:p>
    <w:p w:rsidR="00951A4B" w:rsidRPr="00144F70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умение анализировать эмпирическую и научную информацию, исследовать усл</w:t>
      </w:r>
      <w:r w:rsidRPr="00144F70">
        <w:t>о</w:t>
      </w:r>
      <w:r w:rsidRPr="00144F70">
        <w:t xml:space="preserve">вия функционирования экономических систем и объектов, формулировать проблемы, обосновывать актуальность и практическую значимость разрабатываемых мероприятий по обеспечению </w:t>
      </w:r>
      <w:r>
        <w:t xml:space="preserve">повышения </w:t>
      </w:r>
      <w:r w:rsidRPr="00144F70">
        <w:t xml:space="preserve">экономической </w:t>
      </w:r>
      <w:r>
        <w:t>эффективности организаций АПК</w:t>
      </w:r>
      <w:r w:rsidRPr="00144F70">
        <w:t>;</w:t>
      </w:r>
    </w:p>
    <w:p w:rsidR="00951A4B" w:rsidRDefault="00951A4B" w:rsidP="00951A4B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144F70">
        <w:t>делать выводы, готовить отчёты, справки, доклады по результатам исследований в процессе выполнения выпускной квалификационной работы.</w:t>
      </w:r>
    </w:p>
    <w:p w:rsidR="00951A4B" w:rsidRPr="007C36D7" w:rsidRDefault="00951A4B" w:rsidP="00951A4B">
      <w:pPr>
        <w:jc w:val="center"/>
        <w:rPr>
          <w:b/>
          <w:sz w:val="16"/>
          <w:szCs w:val="16"/>
        </w:rPr>
      </w:pPr>
    </w:p>
    <w:p w:rsidR="00951A4B" w:rsidRDefault="00951A4B" w:rsidP="00951A4B">
      <w:pPr>
        <w:keepNext/>
        <w:ind w:left="720"/>
        <w:outlineLvl w:val="0"/>
        <w:rPr>
          <w:bCs/>
          <w:kern w:val="32"/>
          <w:u w:val="single"/>
        </w:rPr>
      </w:pPr>
      <w:bookmarkStart w:id="0" w:name="_Toc376177618"/>
      <w:bookmarkStart w:id="1" w:name="_Toc376178171"/>
      <w:r w:rsidRPr="00A71928">
        <w:rPr>
          <w:bCs/>
          <w:kern w:val="32"/>
          <w:u w:val="single"/>
        </w:rPr>
        <w:lastRenderedPageBreak/>
        <w:t>Требования к результатам освоения дисциплины</w:t>
      </w:r>
      <w:bookmarkEnd w:id="0"/>
      <w:bookmarkEnd w:id="1"/>
    </w:p>
    <w:p w:rsidR="00951A4B" w:rsidRDefault="00951A4B" w:rsidP="00951A4B">
      <w:pPr>
        <w:keepNext/>
        <w:ind w:left="720"/>
        <w:outlineLvl w:val="0"/>
      </w:pPr>
    </w:p>
    <w:p w:rsidR="00951A4B" w:rsidRPr="002A0DB9" w:rsidRDefault="00951A4B" w:rsidP="00951A4B">
      <w:pPr>
        <w:keepNext/>
        <w:ind w:left="720"/>
        <w:outlineLvl w:val="0"/>
        <w:rPr>
          <w:bCs/>
          <w:kern w:val="32"/>
          <w:u w:val="single"/>
        </w:rPr>
      </w:pPr>
      <w:r w:rsidRPr="00E47CB8">
        <w:t>Процесс изучения дисциплины направлен на форм</w:t>
      </w:r>
      <w:r>
        <w:t>ирование следующих компете</w:t>
      </w:r>
      <w:r>
        <w:t>н</w:t>
      </w:r>
      <w:r>
        <w:t>ций:</w:t>
      </w:r>
    </w:p>
    <w:p w:rsidR="00951A4B" w:rsidRPr="0035037C" w:rsidRDefault="00951A4B" w:rsidP="00951A4B">
      <w:pPr>
        <w:pStyle w:val="7"/>
        <w:spacing w:line="240" w:lineRule="auto"/>
        <w:ind w:firstLine="709"/>
        <w:rPr>
          <w:bCs/>
          <w:iCs/>
          <w:sz w:val="24"/>
          <w:szCs w:val="24"/>
          <w:lang w:eastAsia="ru-RU"/>
        </w:rPr>
      </w:pPr>
      <w:r>
        <w:rPr>
          <w:bCs/>
          <w:iCs/>
          <w:sz w:val="24"/>
          <w:szCs w:val="24"/>
          <w:lang w:eastAsia="ru-RU"/>
        </w:rPr>
        <w:t>а</w:t>
      </w:r>
      <w:r w:rsidRPr="0035037C">
        <w:rPr>
          <w:bCs/>
          <w:iCs/>
          <w:sz w:val="24"/>
          <w:szCs w:val="24"/>
          <w:lang w:eastAsia="ru-RU"/>
        </w:rPr>
        <w:t>) профессиональных (ПК):</w:t>
      </w:r>
    </w:p>
    <w:p w:rsidR="00951A4B" w:rsidRDefault="00951A4B" w:rsidP="00951A4B">
      <w:pPr>
        <w:ind w:firstLine="709"/>
        <w:jc w:val="both"/>
      </w:pPr>
      <w:bookmarkStart w:id="2" w:name="_Hlk123834799"/>
      <w:r>
        <w:t xml:space="preserve">ПК-1     - </w:t>
      </w:r>
      <w:proofErr w:type="gramStart"/>
      <w:r w:rsidRPr="00E84C0D">
        <w:t>Способен</w:t>
      </w:r>
      <w:proofErr w:type="gramEnd"/>
      <w:r w:rsidRPr="00E84C0D">
        <w:t xml:space="preserve"> проводить самостоятельные исследования в области экономики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ПК-1.1</w:t>
      </w:r>
      <w:r>
        <w:t xml:space="preserve"> -</w:t>
      </w:r>
      <w:r w:rsidRPr="00E84C0D">
        <w:t xml:space="preserve"> Знает современные тенденции развития экономики; методологию пров</w:t>
      </w:r>
      <w:r w:rsidRPr="00E84C0D">
        <w:t>е</w:t>
      </w:r>
      <w:r w:rsidRPr="00E84C0D">
        <w:t>дения научных исследований и требования к структуре и содержанию публикаций нау</w:t>
      </w:r>
      <w:r w:rsidRPr="00E84C0D">
        <w:t>ч</w:t>
      </w:r>
      <w:r w:rsidRPr="00E84C0D">
        <w:t>ных изданий, стандартов к оформлению отчетов, обзоров, статей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ПК-1.2</w:t>
      </w:r>
      <w:r>
        <w:t xml:space="preserve"> - </w:t>
      </w:r>
      <w:r w:rsidRPr="00E84C0D">
        <w:t>Умеет формулировать цель и задачи, определять объект и предмет иссл</w:t>
      </w:r>
      <w:r w:rsidRPr="00E84C0D">
        <w:t>е</w:t>
      </w:r>
      <w:r w:rsidRPr="00E84C0D">
        <w:t>дования, применять методы к проводимому научному исследованию, анализировать, пр</w:t>
      </w:r>
      <w:r w:rsidRPr="00E84C0D">
        <w:t>о</w:t>
      </w:r>
      <w:r w:rsidRPr="00E84C0D">
        <w:t>гнозировать, оценивать качество, обобщать полученные результаты и делать выводы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ПК-1.3</w:t>
      </w:r>
      <w:r>
        <w:t xml:space="preserve"> - </w:t>
      </w:r>
      <w:r w:rsidRPr="00E84C0D">
        <w:t>Владеет методологией проведения экономических исследований в соо</w:t>
      </w:r>
      <w:r w:rsidRPr="00E84C0D">
        <w:t>т</w:t>
      </w:r>
      <w:r w:rsidRPr="00E84C0D">
        <w:t>ветствии с разработанной программой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ПК-2    - </w:t>
      </w:r>
      <w:proofErr w:type="gramStart"/>
      <w:r w:rsidRPr="00E84C0D">
        <w:t>Способен</w:t>
      </w:r>
      <w:proofErr w:type="gramEnd"/>
      <w:r w:rsidRPr="00E84C0D">
        <w:t xml:space="preserve"> анализировать текущее состояние и определять направления развития крупных организаций регионального, национального и отраслевого масштаба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ПК-2.1</w:t>
      </w:r>
      <w:r>
        <w:t xml:space="preserve"> - </w:t>
      </w:r>
      <w:r w:rsidRPr="00D14B17">
        <w:t>Знает методики анализа, бизнес-процессы и информационно-технологическую инфраструк</w:t>
      </w:r>
      <w:r>
        <w:t>ту</w:t>
      </w:r>
      <w:r w:rsidRPr="00D14B17">
        <w:t>ру организаций регионального, национального и отрасл</w:t>
      </w:r>
      <w:r w:rsidRPr="00D14B17">
        <w:t>е</w:t>
      </w:r>
      <w:r w:rsidRPr="00D14B17">
        <w:t>вого масштаба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ПК-2.2</w:t>
      </w:r>
      <w:r>
        <w:t xml:space="preserve"> -</w:t>
      </w:r>
      <w:r w:rsidRPr="00E84C0D">
        <w:t xml:space="preserve"> </w:t>
      </w:r>
      <w:r w:rsidRPr="00D14B17">
        <w:t>Умеет на основе анализа текущего состояния определять перспективные направления развития крупных организаций регионального, национального и отраслевого масштаба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ПК-2.3</w:t>
      </w:r>
      <w:r>
        <w:t xml:space="preserve"> -</w:t>
      </w:r>
      <w:r w:rsidRPr="00E84C0D">
        <w:t xml:space="preserve"> </w:t>
      </w:r>
      <w:r w:rsidRPr="00D14B17">
        <w:t>Владеет навыками сбора, систематизации, обобщения и анализа информ</w:t>
      </w:r>
      <w:r w:rsidRPr="00D14B17">
        <w:t>а</w:t>
      </w:r>
      <w:r w:rsidRPr="00D14B17">
        <w:t>ции для оценки теку</w:t>
      </w:r>
      <w:r>
        <w:t>щ</w:t>
      </w:r>
      <w:r w:rsidRPr="00D14B17">
        <w:t>его состояния и выработки перспектив развития организаций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ПК-3    - </w:t>
      </w:r>
      <w:proofErr w:type="gramStart"/>
      <w:r w:rsidRPr="00D14B17">
        <w:t>Способен</w:t>
      </w:r>
      <w:proofErr w:type="gramEnd"/>
      <w:r w:rsidRPr="00D14B17">
        <w:t xml:space="preserve"> разрабатывать и экономически обосновывать проектные реш</w:t>
      </w:r>
      <w:r w:rsidRPr="00D14B17">
        <w:t>е</w:t>
      </w:r>
      <w:r w:rsidRPr="00D14B17">
        <w:t>ния при реализации стратегических изменений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ПК-3.1</w:t>
      </w:r>
      <w:r>
        <w:t xml:space="preserve"> - </w:t>
      </w:r>
      <w:r w:rsidRPr="00D14B17">
        <w:t>Знает способы и подходы к оценке эффективности проектных решений, с точки зрения выбранных критериев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ПК-3.2</w:t>
      </w:r>
      <w:r>
        <w:t xml:space="preserve"> -</w:t>
      </w:r>
      <w:r w:rsidRPr="00E84C0D">
        <w:t xml:space="preserve"> </w:t>
      </w:r>
      <w:r w:rsidRPr="00D14B17">
        <w:t>Умеет разрабатывать и оценивать эффективность проектных решений при реализации стратегических изменений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ПК-3.3</w:t>
      </w:r>
      <w:r>
        <w:t xml:space="preserve"> -</w:t>
      </w:r>
      <w:r w:rsidRPr="00E84C0D">
        <w:t xml:space="preserve"> </w:t>
      </w:r>
      <w:r w:rsidRPr="00D14B17">
        <w:t>Владеет различными способами и подходами к оценке эффективности проектных решений; навыками разработки сценариев проектных решений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ПК-4    - </w:t>
      </w:r>
      <w:proofErr w:type="gramStart"/>
      <w:r w:rsidRPr="00D14B17">
        <w:t>Способен</w:t>
      </w:r>
      <w:proofErr w:type="gramEnd"/>
      <w:r w:rsidRPr="00D14B17">
        <w:t xml:space="preserve"> анализировать, регулировать и управлять бизнес-процессами, с учетом рисков на уровне крупных организаций регионального, национального и отрасл</w:t>
      </w:r>
      <w:r w:rsidRPr="00D14B17">
        <w:t>е</w:t>
      </w:r>
      <w:r w:rsidRPr="00D14B17">
        <w:t>вого масштаба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ПК-4.1</w:t>
      </w:r>
      <w:r>
        <w:t xml:space="preserve"> -</w:t>
      </w:r>
      <w:r w:rsidRPr="00E84C0D">
        <w:t xml:space="preserve"> </w:t>
      </w:r>
      <w:r w:rsidRPr="00D14B17">
        <w:t>Знает методики анализа и управления бизнес-процессами, с учетом рисков организации; инструменты и механизмы управления рисками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lastRenderedPageBreak/>
        <w:t xml:space="preserve">ПК-4.2 </w:t>
      </w:r>
      <w:r>
        <w:t xml:space="preserve">- </w:t>
      </w:r>
      <w:r w:rsidRPr="00D14B17">
        <w:t>Умеет анализировать и управлять бизнес-процессами при разработке обоснованных проектных решений по управлению бизнес-процессами, с учетом рисков организаций</w:t>
      </w:r>
    </w:p>
    <w:p w:rsidR="00951A4B" w:rsidRDefault="00951A4B" w:rsidP="00951A4B">
      <w:pPr>
        <w:ind w:firstLine="709"/>
        <w:jc w:val="both"/>
      </w:pPr>
      <w:r w:rsidRPr="00E84C0D">
        <w:t xml:space="preserve">ПК-4.3 </w:t>
      </w:r>
      <w:r>
        <w:t xml:space="preserve">- </w:t>
      </w:r>
      <w:r w:rsidRPr="00D14B17">
        <w:t>Владеет навыками и методами регулирования и управления бизнес-процессами, с учетом различных видов рисков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ПК-5    - </w:t>
      </w:r>
      <w:proofErr w:type="gramStart"/>
      <w:r w:rsidRPr="00D14B17">
        <w:t>Способен</w:t>
      </w:r>
      <w:proofErr w:type="gramEnd"/>
      <w:r w:rsidRPr="00D14B17">
        <w:t xml:space="preserve"> осуществлять стратегическое управление ключевыми эконом</w:t>
      </w:r>
      <w:r w:rsidRPr="00D14B17">
        <w:t>и</w:t>
      </w:r>
      <w:r w:rsidRPr="00D14B17">
        <w:t>ческими показателями и бизнес-процессами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ПК-5.1 </w:t>
      </w:r>
      <w:r>
        <w:t xml:space="preserve">- </w:t>
      </w:r>
      <w:r w:rsidRPr="00D14B17">
        <w:t>Знает содержания стратегий развития и функционирования организац</w:t>
      </w:r>
      <w:proofErr w:type="gramStart"/>
      <w:r w:rsidRPr="00D14B17">
        <w:t>ии и её</w:t>
      </w:r>
      <w:proofErr w:type="gramEnd"/>
      <w:r w:rsidRPr="00D14B17">
        <w:t xml:space="preserve"> подразделений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ПК-5.2 </w:t>
      </w:r>
      <w:r>
        <w:t xml:space="preserve">- </w:t>
      </w:r>
      <w:r w:rsidRPr="00D14B17">
        <w:t>Умеет руководить экономическими службами и подразделениями орган</w:t>
      </w:r>
      <w:r w:rsidRPr="00D14B17">
        <w:t>и</w:t>
      </w:r>
      <w:r w:rsidRPr="00D14B17">
        <w:t>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ПК-5.3</w:t>
      </w:r>
      <w:r>
        <w:t xml:space="preserve"> -</w:t>
      </w:r>
      <w:r w:rsidRPr="00E84C0D">
        <w:t xml:space="preserve"> </w:t>
      </w:r>
      <w:r w:rsidRPr="00D14B17">
        <w:t>Владеет навыками прогнозирования динамики основных финансово-экономических показателей деятельности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ПК-6    - </w:t>
      </w:r>
      <w:proofErr w:type="gramStart"/>
      <w:r w:rsidRPr="00D14B17">
        <w:t>Способен</w:t>
      </w:r>
      <w:proofErr w:type="gramEnd"/>
      <w:r w:rsidRPr="00D14B17">
        <w:t xml:space="preserve"> определять направления развития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ПК-6.1 </w:t>
      </w:r>
      <w:r>
        <w:t xml:space="preserve">- </w:t>
      </w:r>
      <w:r w:rsidRPr="00D14B17">
        <w:t>Знает о способах оценки текущего состояния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ПК-6.2 </w:t>
      </w:r>
      <w:r>
        <w:t xml:space="preserve">- </w:t>
      </w:r>
      <w:r w:rsidRPr="00AB09D9">
        <w:t>Умеет определять параметры будущего состояния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ПК-6.3</w:t>
      </w:r>
      <w:r>
        <w:t xml:space="preserve"> -</w:t>
      </w:r>
      <w:r w:rsidRPr="00E84C0D">
        <w:t xml:space="preserve"> </w:t>
      </w:r>
      <w:r w:rsidRPr="00AB09D9">
        <w:t xml:space="preserve">Владеет навыками оценки </w:t>
      </w:r>
      <w:proofErr w:type="spellStart"/>
      <w:proofErr w:type="gramStart"/>
      <w:r w:rsidRPr="00AB09D9">
        <w:t>бизне</w:t>
      </w:r>
      <w:r>
        <w:t>с-</w:t>
      </w:r>
      <w:r w:rsidRPr="00AB09D9">
        <w:t>возможностей</w:t>
      </w:r>
      <w:proofErr w:type="spellEnd"/>
      <w:proofErr w:type="gramEnd"/>
      <w:r w:rsidRPr="00AB09D9">
        <w:t xml:space="preserve"> организации, необход</w:t>
      </w:r>
      <w:r w:rsidRPr="00AB09D9">
        <w:t>и</w:t>
      </w:r>
      <w:r w:rsidRPr="00AB09D9">
        <w:t>мыми для проведения стратегических изменений в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ПК-7   - </w:t>
      </w:r>
      <w:proofErr w:type="gramStart"/>
      <w:r w:rsidRPr="00AB09D9">
        <w:t>Способен</w:t>
      </w:r>
      <w:proofErr w:type="gramEnd"/>
      <w:r w:rsidRPr="00AB09D9">
        <w:t xml:space="preserve"> планировать и прогнозировать экономическую деятельность о</w:t>
      </w:r>
      <w:r w:rsidRPr="00AB09D9">
        <w:t>р</w:t>
      </w:r>
      <w:r w:rsidRPr="00AB09D9">
        <w:t>ганизации</w:t>
      </w:r>
    </w:p>
    <w:p w:rsidR="00951A4B" w:rsidRDefault="00951A4B" w:rsidP="00951A4B">
      <w:pPr>
        <w:ind w:firstLine="709"/>
        <w:jc w:val="both"/>
      </w:pPr>
      <w:r w:rsidRPr="00E84C0D">
        <w:t xml:space="preserve">ПК-7.1 </w:t>
      </w:r>
      <w:r>
        <w:t xml:space="preserve">- </w:t>
      </w:r>
      <w:r w:rsidRPr="00AB09D9">
        <w:t>Знает порядок разработки стратегических и тактических планов финанс</w:t>
      </w:r>
      <w:r w:rsidRPr="00AB09D9">
        <w:t>о</w:t>
      </w:r>
      <w:r w:rsidRPr="00AB09D9">
        <w:t>во-хозяйственной и производственной деятельности организации</w:t>
      </w:r>
    </w:p>
    <w:p w:rsidR="00951A4B" w:rsidRDefault="00951A4B" w:rsidP="00951A4B">
      <w:pPr>
        <w:ind w:firstLine="709"/>
        <w:jc w:val="both"/>
      </w:pPr>
      <w:r w:rsidRPr="00E84C0D">
        <w:t xml:space="preserve">ПК-7.2 </w:t>
      </w:r>
      <w:r>
        <w:t xml:space="preserve">- </w:t>
      </w:r>
      <w:r w:rsidRPr="00AB09D9">
        <w:t>Умеет составлять и анализировать финансово-экономическую отчетность организации</w:t>
      </w:r>
    </w:p>
    <w:p w:rsidR="00951A4B" w:rsidRDefault="00951A4B" w:rsidP="00951A4B">
      <w:pPr>
        <w:ind w:firstLine="709"/>
        <w:jc w:val="both"/>
      </w:pPr>
      <w:r w:rsidRPr="00E84C0D">
        <w:t xml:space="preserve">ПК-7.3 </w:t>
      </w:r>
      <w:r>
        <w:t xml:space="preserve">- </w:t>
      </w:r>
      <w:r w:rsidRPr="00AB09D9">
        <w:t>Владеет навыками разработки системы финансово-экономических показ</w:t>
      </w:r>
      <w:r w:rsidRPr="00AB09D9">
        <w:t>а</w:t>
      </w:r>
      <w:r w:rsidRPr="00AB09D9">
        <w:t>телей организации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ПК-8    - </w:t>
      </w:r>
      <w:r w:rsidRPr="00AB09D9">
        <w:t xml:space="preserve">Способен управлять </w:t>
      </w:r>
      <w:proofErr w:type="spellStart"/>
      <w:proofErr w:type="gramStart"/>
      <w:r w:rsidRPr="00AB09D9">
        <w:t>бизнес-анализом</w:t>
      </w:r>
      <w:proofErr w:type="spellEnd"/>
      <w:proofErr w:type="gramEnd"/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ПК-8.1 </w:t>
      </w:r>
      <w:r>
        <w:t xml:space="preserve">- </w:t>
      </w:r>
      <w:r w:rsidRPr="00AB09D9">
        <w:t>Знает предметную область и специфик</w:t>
      </w:r>
      <w:r>
        <w:t>у</w:t>
      </w:r>
      <w:r w:rsidRPr="00AB09D9">
        <w:t xml:space="preserve"> деятельности организации в об</w:t>
      </w:r>
      <w:r w:rsidRPr="00AB09D9">
        <w:t>ъ</w:t>
      </w:r>
      <w:r w:rsidRPr="00AB09D9">
        <w:t xml:space="preserve">еме, достаточном для решения задач </w:t>
      </w:r>
      <w:proofErr w:type="spellStart"/>
      <w:proofErr w:type="gramStart"/>
      <w:r w:rsidRPr="00AB09D9">
        <w:t>бизнес-анализа</w:t>
      </w:r>
      <w:proofErr w:type="spellEnd"/>
      <w:proofErr w:type="gramEnd"/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>ПК-8.2</w:t>
      </w:r>
      <w:r>
        <w:t xml:space="preserve"> - </w:t>
      </w:r>
      <w:r w:rsidRPr="00AB09D9">
        <w:t xml:space="preserve">Умеет оформлять результаты </w:t>
      </w:r>
      <w:proofErr w:type="spellStart"/>
      <w:proofErr w:type="gramStart"/>
      <w:r w:rsidRPr="00AB09D9">
        <w:t>бизнес-анализа</w:t>
      </w:r>
      <w:proofErr w:type="spellEnd"/>
      <w:proofErr w:type="gramEnd"/>
      <w:r w:rsidRPr="00AB09D9">
        <w:t xml:space="preserve"> в соответствии с выбранн</w:t>
      </w:r>
      <w:r w:rsidRPr="00AB09D9">
        <w:t>ы</w:t>
      </w:r>
      <w:r w:rsidRPr="00AB09D9">
        <w:t>ми подходами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ПК-8.3 </w:t>
      </w:r>
      <w:r>
        <w:t xml:space="preserve">- </w:t>
      </w:r>
      <w:r w:rsidRPr="00AB09D9">
        <w:t xml:space="preserve">Владеет навыками определения подхода к оценке эффективности работы по </w:t>
      </w:r>
      <w:proofErr w:type="spellStart"/>
      <w:proofErr w:type="gramStart"/>
      <w:r w:rsidRPr="00AB09D9">
        <w:t>бизнес-анализу</w:t>
      </w:r>
      <w:proofErr w:type="spellEnd"/>
      <w:proofErr w:type="gramEnd"/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>
        <w:t xml:space="preserve">ПК-9    - </w:t>
      </w:r>
      <w:proofErr w:type="gramStart"/>
      <w:r w:rsidRPr="00AB09D9">
        <w:t>Способен</w:t>
      </w:r>
      <w:proofErr w:type="gramEnd"/>
      <w:r w:rsidRPr="00AB09D9">
        <w:t xml:space="preserve"> реализовывать знание современных информационных технол</w:t>
      </w:r>
      <w:r w:rsidRPr="00AB09D9">
        <w:t>о</w:t>
      </w:r>
      <w:r w:rsidRPr="00AB09D9">
        <w:t>гий, прикладного программного обеспечения для решения исследовательских и управле</w:t>
      </w:r>
      <w:r w:rsidRPr="00AB09D9">
        <w:t>н</w:t>
      </w:r>
      <w:r w:rsidRPr="00AB09D9">
        <w:t>ческих задач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lastRenderedPageBreak/>
        <w:t xml:space="preserve">ПК-9.1 </w:t>
      </w:r>
      <w:r>
        <w:t xml:space="preserve">- </w:t>
      </w:r>
      <w:r w:rsidRPr="00AB09D9">
        <w:t>Знает основные современные информационные технологии, прикладное программное обеспечение для решения исследовательских и управленческих задач</w:t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ind w:firstLine="709"/>
        <w:jc w:val="both"/>
      </w:pPr>
      <w:r w:rsidRPr="00E84C0D">
        <w:t xml:space="preserve">ПК-9.2 </w:t>
      </w:r>
      <w:r>
        <w:t xml:space="preserve">- </w:t>
      </w:r>
      <w:r w:rsidRPr="00AB09D9">
        <w:t>Умеет применять современные информационные технологии, прикладное программное обеспечение для решения исследовательских и управленческих задач</w:t>
      </w:r>
    </w:p>
    <w:p w:rsidR="00951A4B" w:rsidRDefault="00951A4B" w:rsidP="00951A4B">
      <w:pPr>
        <w:ind w:firstLine="709"/>
        <w:jc w:val="both"/>
      </w:pPr>
    </w:p>
    <w:p w:rsidR="00951A4B" w:rsidRPr="00E84C0D" w:rsidRDefault="00951A4B" w:rsidP="00951A4B">
      <w:pPr>
        <w:ind w:firstLine="709"/>
        <w:jc w:val="both"/>
      </w:pPr>
      <w:r w:rsidRPr="00E84C0D">
        <w:t>ПК-9.3</w:t>
      </w:r>
      <w:r>
        <w:t xml:space="preserve"> - </w:t>
      </w:r>
      <w:r w:rsidRPr="00AB09D9">
        <w:t>Владеет современными информационными технологиями, прикладным программным обеспечением для решения исследовательских и управленческих задач</w:t>
      </w:r>
    </w:p>
    <w:bookmarkEnd w:id="2"/>
    <w:p w:rsidR="00951A4B" w:rsidRDefault="00951A4B" w:rsidP="00951A4B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практика: преддипломная практика </w:t>
      </w:r>
      <w:r w:rsidRPr="00967430">
        <w:rPr>
          <w:sz w:val="24"/>
          <w:szCs w:val="24"/>
        </w:rPr>
        <w:t>Б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.В.01..03(</w:t>
      </w:r>
      <w:proofErr w:type="spellStart"/>
      <w:r>
        <w:rPr>
          <w:sz w:val="24"/>
          <w:szCs w:val="24"/>
        </w:rPr>
        <w:t>Пд</w:t>
      </w:r>
      <w:proofErr w:type="spellEnd"/>
      <w:r>
        <w:rPr>
          <w:sz w:val="24"/>
          <w:szCs w:val="24"/>
        </w:rPr>
        <w:t xml:space="preserve">) </w:t>
      </w:r>
      <w:r w:rsidRPr="00967430">
        <w:rPr>
          <w:sz w:val="24"/>
          <w:szCs w:val="24"/>
        </w:rPr>
        <w:t xml:space="preserve">входит в </w:t>
      </w:r>
      <w:r>
        <w:rPr>
          <w:sz w:val="24"/>
          <w:szCs w:val="24"/>
        </w:rPr>
        <w:t>б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зовую </w:t>
      </w:r>
      <w:r w:rsidRPr="00967430">
        <w:rPr>
          <w:sz w:val="24"/>
          <w:szCs w:val="24"/>
        </w:rPr>
        <w:t>часть</w:t>
      </w:r>
      <w:r>
        <w:rPr>
          <w:sz w:val="24"/>
          <w:szCs w:val="24"/>
        </w:rPr>
        <w:t xml:space="preserve"> Блока 2 «Практики» направления подготовки магистров 38.04.01 Экономика.</w:t>
      </w:r>
    </w:p>
    <w:p w:rsidR="00951A4B" w:rsidRDefault="00951A4B" w:rsidP="00951A4B"/>
    <w:p w:rsidR="00951A4B" w:rsidRDefault="00951A4B" w:rsidP="00951A4B">
      <w:pPr>
        <w:jc w:val="center"/>
      </w:pPr>
      <w:r>
        <w:t>Таблица 1. Паспорт фонда оценочных средств по производственной практике: предд</w:t>
      </w:r>
      <w:r>
        <w:t>и</w:t>
      </w:r>
      <w:r>
        <w:t xml:space="preserve">пломной практике </w:t>
      </w:r>
      <w:r w:rsidRPr="00967430">
        <w:t>Б</w:t>
      </w:r>
      <w:proofErr w:type="gramStart"/>
      <w:r>
        <w:t>2</w:t>
      </w:r>
      <w:proofErr w:type="gramEnd"/>
      <w:r>
        <w:t>.В.01.03(</w:t>
      </w:r>
      <w:proofErr w:type="spellStart"/>
      <w:r>
        <w:t>Пд</w:t>
      </w:r>
      <w:proofErr w:type="spellEnd"/>
      <w: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57"/>
        <w:gridCol w:w="2891"/>
        <w:gridCol w:w="2505"/>
        <w:gridCol w:w="2282"/>
        <w:gridCol w:w="1265"/>
      </w:tblGrid>
      <w:tr w:rsidR="00951A4B" w:rsidRPr="000A2274" w:rsidTr="00863FA9">
        <w:trPr>
          <w:trHeight w:hRule="exact" w:val="386"/>
          <w:jc w:val="center"/>
        </w:trPr>
        <w:tc>
          <w:tcPr>
            <w:tcW w:w="4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autoSpaceDE w:val="0"/>
              <w:autoSpaceDN w:val="0"/>
              <w:adjustRightInd w:val="0"/>
              <w:jc w:val="both"/>
            </w:pPr>
            <w:r w:rsidRPr="000A2274">
              <w:t xml:space="preserve">№ </w:t>
            </w:r>
            <w:proofErr w:type="spellStart"/>
            <w:proofErr w:type="gramStart"/>
            <w:r w:rsidRPr="000A2274">
              <w:t>п</w:t>
            </w:r>
            <w:proofErr w:type="spellEnd"/>
            <w:proofErr w:type="gramEnd"/>
            <w:r w:rsidRPr="000A2274">
              <w:t>/</w:t>
            </w:r>
            <w:proofErr w:type="spellStart"/>
            <w:r w:rsidRPr="000A2274">
              <w:t>п</w:t>
            </w:r>
            <w:proofErr w:type="spellEnd"/>
            <w:r w:rsidRPr="000A2274">
              <w:t xml:space="preserve"> </w:t>
            </w:r>
          </w:p>
          <w:p w:rsidR="00951A4B" w:rsidRPr="000A2274" w:rsidRDefault="00951A4B" w:rsidP="00863FA9">
            <w:pPr>
              <w:jc w:val="center"/>
            </w:pPr>
          </w:p>
        </w:tc>
        <w:tc>
          <w:tcPr>
            <w:tcW w:w="29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autoSpaceDE w:val="0"/>
              <w:autoSpaceDN w:val="0"/>
              <w:adjustRightInd w:val="0"/>
              <w:jc w:val="center"/>
            </w:pPr>
            <w:r w:rsidRPr="000A2274">
              <w:t>Контролируемые разделы, темы, модули</w:t>
            </w:r>
          </w:p>
          <w:p w:rsidR="00951A4B" w:rsidRPr="000A2274" w:rsidRDefault="00951A4B" w:rsidP="00863FA9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autoSpaceDE w:val="0"/>
              <w:autoSpaceDN w:val="0"/>
              <w:adjustRightInd w:val="0"/>
              <w:jc w:val="center"/>
            </w:pPr>
            <w:r w:rsidRPr="000A2274">
              <w:t>Формируемые комп</w:t>
            </w:r>
            <w:r w:rsidRPr="000A2274">
              <w:t>е</w:t>
            </w:r>
            <w:r w:rsidRPr="000A2274">
              <w:t>тенции</w:t>
            </w:r>
          </w:p>
          <w:p w:rsidR="00951A4B" w:rsidRPr="000A2274" w:rsidRDefault="00951A4B" w:rsidP="00863FA9">
            <w:pPr>
              <w:jc w:val="center"/>
            </w:pPr>
          </w:p>
        </w:tc>
        <w:tc>
          <w:tcPr>
            <w:tcW w:w="35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 w:rsidRPr="000A2274">
              <w:t>Оценочные средства</w:t>
            </w:r>
          </w:p>
        </w:tc>
      </w:tr>
      <w:tr w:rsidR="00951A4B" w:rsidRPr="000A2274" w:rsidTr="00863FA9">
        <w:trPr>
          <w:trHeight w:hRule="exact" w:val="277"/>
          <w:jc w:val="center"/>
        </w:trPr>
        <w:tc>
          <w:tcPr>
            <w:tcW w:w="4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  <w:rPr>
                <w:color w:val="000000"/>
              </w:rPr>
            </w:pPr>
          </w:p>
        </w:tc>
        <w:tc>
          <w:tcPr>
            <w:tcW w:w="29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 w:rsidRPr="000A2274">
              <w:t>Вид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 w:rsidRPr="000A2274">
              <w:t>Количество</w:t>
            </w:r>
          </w:p>
        </w:tc>
      </w:tr>
      <w:tr w:rsidR="00951A4B" w:rsidRPr="000A2274" w:rsidTr="00863FA9">
        <w:trPr>
          <w:trHeight w:hRule="exact" w:val="1749"/>
          <w:jc w:val="center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</w:pPr>
            <w:r w:rsidRPr="000A2274">
              <w:t>1.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E5106C" w:rsidRDefault="00951A4B" w:rsidP="00863FA9">
            <w:r w:rsidRPr="00E5106C">
              <w:rPr>
                <w:bCs/>
              </w:rPr>
              <w:t>Этап 1. Подготовительный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pPr>
              <w:jc w:val="both"/>
            </w:pPr>
            <w:bookmarkStart w:id="3" w:name="_Hlk123833946"/>
            <w:r>
              <w:t xml:space="preserve">ПК-1 - </w:t>
            </w:r>
            <w:r w:rsidRPr="00E84C0D">
              <w:t>ПК-1.1</w:t>
            </w:r>
            <w:r>
              <w:t xml:space="preserve">; </w:t>
            </w:r>
            <w:r w:rsidRPr="00E84C0D">
              <w:t>ПК-1.2</w:t>
            </w:r>
            <w:r>
              <w:t xml:space="preserve">; </w:t>
            </w:r>
            <w:r w:rsidRPr="00E84C0D">
              <w:t>ПК-1.3</w:t>
            </w:r>
            <w:r>
              <w:t xml:space="preserve">. ПК-2 - </w:t>
            </w:r>
            <w:r w:rsidRPr="00E84C0D">
              <w:t>ПК-2.1</w:t>
            </w:r>
            <w:r>
              <w:t>;</w:t>
            </w:r>
            <w:r w:rsidRPr="00472AEF">
              <w:t xml:space="preserve"> </w:t>
            </w:r>
            <w:r w:rsidRPr="00E84C0D">
              <w:t>ПК-2.2</w:t>
            </w:r>
            <w:r>
              <w:t xml:space="preserve"> </w:t>
            </w:r>
            <w:r w:rsidRPr="00E84C0D">
              <w:t>ПК-2.3</w:t>
            </w:r>
            <w:r>
              <w:t xml:space="preserve">. ПК-3 - </w:t>
            </w:r>
            <w:r w:rsidRPr="00E84C0D">
              <w:t>ПК-3</w:t>
            </w:r>
            <w:r>
              <w:t>.1;</w:t>
            </w:r>
            <w:r w:rsidRPr="00472AEF">
              <w:t xml:space="preserve"> </w:t>
            </w:r>
            <w:r w:rsidRPr="00E84C0D">
              <w:t>ПК-3.2</w:t>
            </w:r>
            <w:r>
              <w:t xml:space="preserve">; </w:t>
            </w:r>
            <w:r w:rsidRPr="00E84C0D">
              <w:t>ПК-3.3</w:t>
            </w:r>
            <w:r>
              <w:t xml:space="preserve"> </w:t>
            </w:r>
          </w:p>
          <w:bookmarkEnd w:id="3"/>
          <w:p w:rsidR="00951A4B" w:rsidRPr="000A2274" w:rsidRDefault="00951A4B" w:rsidP="00863F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r w:rsidRPr="000A2274">
              <w:t>Собеседование с р</w:t>
            </w:r>
            <w:r w:rsidRPr="000A2274">
              <w:t>у</w:t>
            </w:r>
            <w:r w:rsidRPr="000A2274">
              <w:t>ководителем практ</w:t>
            </w:r>
            <w:r w:rsidRPr="000A2274">
              <w:t>и</w:t>
            </w:r>
            <w:r w:rsidRPr="000A2274">
              <w:t xml:space="preserve">ки от кафедры. </w:t>
            </w:r>
          </w:p>
          <w:p w:rsidR="00951A4B" w:rsidRPr="000A2274" w:rsidRDefault="00951A4B" w:rsidP="00863FA9">
            <w:r w:rsidRPr="000A2274">
              <w:t>Устный опрос.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>
              <w:t>1</w:t>
            </w:r>
          </w:p>
        </w:tc>
      </w:tr>
      <w:tr w:rsidR="00951A4B" w:rsidRPr="000A2274" w:rsidTr="00863FA9">
        <w:trPr>
          <w:trHeight w:hRule="exact" w:val="3579"/>
          <w:jc w:val="center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</w:pPr>
            <w:r w:rsidRPr="000A2274">
              <w:t>2.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E5106C" w:rsidRDefault="00951A4B" w:rsidP="00863FA9">
            <w:r w:rsidRPr="00E5106C">
              <w:rPr>
                <w:bCs/>
              </w:rPr>
              <w:t xml:space="preserve">Этап 2. </w:t>
            </w:r>
            <w:r w:rsidRPr="00E5106C">
              <w:t>Прохождение пр</w:t>
            </w:r>
            <w:r w:rsidRPr="00E5106C">
              <w:t>о</w:t>
            </w:r>
            <w:r w:rsidRPr="00E5106C">
              <w:t>изводственной практики: преддипломной практики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pPr>
              <w:jc w:val="both"/>
            </w:pPr>
            <w:bookmarkStart w:id="4" w:name="_Hlk123833995"/>
            <w:r>
              <w:t xml:space="preserve">ПК-1 - </w:t>
            </w:r>
            <w:r w:rsidRPr="00E84C0D">
              <w:t>ПК-1.1</w:t>
            </w:r>
            <w:r>
              <w:t xml:space="preserve">; </w:t>
            </w:r>
            <w:r w:rsidRPr="00E84C0D">
              <w:t>ПК-1.2</w:t>
            </w:r>
            <w:r>
              <w:t xml:space="preserve">; </w:t>
            </w:r>
            <w:r w:rsidRPr="00E84C0D">
              <w:t>ПК-1.3</w:t>
            </w:r>
            <w:r>
              <w:t xml:space="preserve">. ПК-2 - </w:t>
            </w:r>
            <w:r w:rsidRPr="00E84C0D">
              <w:t>ПК-2.1</w:t>
            </w:r>
            <w:r>
              <w:t>;</w:t>
            </w:r>
            <w:r w:rsidRPr="00472AEF">
              <w:t xml:space="preserve"> </w:t>
            </w:r>
            <w:r w:rsidRPr="00E84C0D">
              <w:t>ПК-2.2</w:t>
            </w:r>
            <w:r>
              <w:t xml:space="preserve"> </w:t>
            </w:r>
            <w:r w:rsidRPr="00E84C0D">
              <w:t>ПК-2.3</w:t>
            </w:r>
            <w:r>
              <w:t xml:space="preserve">. ПК-3 - </w:t>
            </w:r>
            <w:r w:rsidRPr="00E84C0D">
              <w:t>ПК-3</w:t>
            </w:r>
            <w:r>
              <w:t>.1;</w:t>
            </w:r>
            <w:r w:rsidRPr="00472AEF">
              <w:t xml:space="preserve"> </w:t>
            </w:r>
            <w:r w:rsidRPr="00E84C0D">
              <w:t>ПК-3.2</w:t>
            </w:r>
            <w:r>
              <w:t>;</w:t>
            </w:r>
          </w:p>
          <w:p w:rsidR="00951A4B" w:rsidRPr="00E84C0D" w:rsidRDefault="00951A4B" w:rsidP="00863FA9">
            <w:pPr>
              <w:jc w:val="both"/>
            </w:pPr>
            <w:r w:rsidRPr="00E84C0D">
              <w:t>ПК-3.3</w:t>
            </w:r>
            <w:r>
              <w:t xml:space="preserve">. ПК-4 - </w:t>
            </w:r>
            <w:r w:rsidRPr="00E84C0D">
              <w:t>ПК-4.1</w:t>
            </w:r>
            <w:r>
              <w:t xml:space="preserve">; </w:t>
            </w:r>
            <w:r w:rsidRPr="00E84C0D">
              <w:t>ПК-4.2</w:t>
            </w:r>
            <w:r>
              <w:t>;</w:t>
            </w:r>
            <w:r w:rsidRPr="00E84C0D">
              <w:t xml:space="preserve"> ПК-4.</w:t>
            </w:r>
            <w:r>
              <w:t>3.</w:t>
            </w:r>
            <w:r w:rsidRPr="00472AEF">
              <w:t xml:space="preserve"> </w:t>
            </w:r>
            <w:r>
              <w:t xml:space="preserve">ПК-5 - </w:t>
            </w:r>
            <w:r w:rsidRPr="00E84C0D">
              <w:t>ПК-5.1</w:t>
            </w:r>
            <w:r>
              <w:t>;</w:t>
            </w:r>
            <w:r w:rsidRPr="00E84C0D">
              <w:t xml:space="preserve"> ПК-5.2</w:t>
            </w:r>
            <w:r>
              <w:t>;</w:t>
            </w:r>
            <w:r w:rsidRPr="00E84C0D">
              <w:t xml:space="preserve"> ПК-5.3</w:t>
            </w:r>
            <w:r>
              <w:t xml:space="preserve">. ПК-6 - </w:t>
            </w:r>
            <w:r w:rsidRPr="00E84C0D">
              <w:t>ПК-6.1</w:t>
            </w:r>
            <w:r>
              <w:t xml:space="preserve">; </w:t>
            </w:r>
            <w:r w:rsidRPr="00E84C0D">
              <w:t>ПК-6.2</w:t>
            </w:r>
            <w:r>
              <w:t xml:space="preserve">; </w:t>
            </w:r>
            <w:r w:rsidRPr="00E84C0D">
              <w:t xml:space="preserve"> ПК-6.3</w:t>
            </w:r>
            <w:r>
              <w:t>.</w:t>
            </w:r>
            <w:r w:rsidRPr="00472AEF">
              <w:t xml:space="preserve"> </w:t>
            </w:r>
            <w:r>
              <w:t xml:space="preserve">ПК-7 - </w:t>
            </w:r>
            <w:r w:rsidRPr="00E84C0D">
              <w:t>ПК-7.1</w:t>
            </w:r>
            <w:r>
              <w:t xml:space="preserve">; </w:t>
            </w:r>
            <w:r w:rsidRPr="00E84C0D">
              <w:t>ПК-7.2</w:t>
            </w:r>
            <w:r>
              <w:t xml:space="preserve">; </w:t>
            </w:r>
            <w:r w:rsidRPr="00E84C0D">
              <w:t>ПК-7.3</w:t>
            </w:r>
            <w:r>
              <w:t>.</w:t>
            </w:r>
            <w:r w:rsidRPr="00472AEF">
              <w:t xml:space="preserve"> </w:t>
            </w:r>
            <w:r>
              <w:t xml:space="preserve">ПК-8 - </w:t>
            </w:r>
            <w:r w:rsidRPr="00E84C0D">
              <w:t>ПК-8.1</w:t>
            </w:r>
            <w:r>
              <w:t xml:space="preserve">; </w:t>
            </w:r>
            <w:r w:rsidRPr="00E84C0D">
              <w:t>ПК-8.2</w:t>
            </w:r>
            <w:r>
              <w:t xml:space="preserve">; </w:t>
            </w:r>
            <w:r w:rsidRPr="00E84C0D">
              <w:t>ПК-8.3</w:t>
            </w:r>
            <w:r>
              <w:t xml:space="preserve">. ПК-9 - </w:t>
            </w:r>
            <w:r w:rsidRPr="00E84C0D">
              <w:t>ПК-9.1</w:t>
            </w:r>
            <w:r>
              <w:t xml:space="preserve">; </w:t>
            </w:r>
            <w:r w:rsidRPr="00E84C0D">
              <w:t>ПК-9.2</w:t>
            </w:r>
            <w:r>
              <w:t xml:space="preserve">; </w:t>
            </w:r>
            <w:r w:rsidRPr="00E84C0D">
              <w:t>ПК-9.3</w:t>
            </w:r>
            <w:r>
              <w:t xml:space="preserve">.  </w:t>
            </w:r>
          </w:p>
          <w:bookmarkEnd w:id="4"/>
          <w:p w:rsidR="00951A4B" w:rsidRPr="000A2274" w:rsidRDefault="00951A4B" w:rsidP="00863FA9"/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r w:rsidRPr="000A2274">
              <w:t>Заполнение необх</w:t>
            </w:r>
            <w:r w:rsidRPr="000A2274">
              <w:t>о</w:t>
            </w:r>
            <w:r w:rsidRPr="000A2274">
              <w:t>димых документов по организации практ</w:t>
            </w:r>
            <w:r w:rsidRPr="000A2274">
              <w:t>и</w:t>
            </w:r>
            <w:r w:rsidRPr="000A2274">
              <w:t>ки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>
              <w:t>1</w:t>
            </w:r>
          </w:p>
        </w:tc>
      </w:tr>
      <w:tr w:rsidR="00951A4B" w:rsidRPr="000A2274" w:rsidTr="00863FA9">
        <w:trPr>
          <w:trHeight w:hRule="exact" w:val="3686"/>
          <w:jc w:val="center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  <w:rPr>
                <w:color w:val="000000"/>
              </w:rPr>
            </w:pPr>
            <w:r w:rsidRPr="000A2274">
              <w:rPr>
                <w:color w:val="000000"/>
              </w:rPr>
              <w:t>3.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E5106C" w:rsidRDefault="00951A4B" w:rsidP="00863FA9">
            <w:r w:rsidRPr="00E5106C">
              <w:rPr>
                <w:bCs/>
              </w:rPr>
              <w:t xml:space="preserve">Этап 3. </w:t>
            </w:r>
            <w:r w:rsidRPr="00E5106C">
              <w:t>Подготовка отчета по производственной практике: преддипломной практике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pPr>
              <w:jc w:val="both"/>
            </w:pPr>
            <w:r>
              <w:t xml:space="preserve">ПК-1 - </w:t>
            </w:r>
            <w:r w:rsidRPr="00E84C0D">
              <w:t>ПК-1.1</w:t>
            </w:r>
            <w:r>
              <w:t xml:space="preserve">; </w:t>
            </w:r>
            <w:r w:rsidRPr="00E84C0D">
              <w:t>ПК-1.2</w:t>
            </w:r>
            <w:r>
              <w:t xml:space="preserve">; </w:t>
            </w:r>
            <w:r w:rsidRPr="00E84C0D">
              <w:t>ПК-1.3</w:t>
            </w:r>
            <w:r>
              <w:t xml:space="preserve">. ПК-2 - </w:t>
            </w:r>
            <w:r w:rsidRPr="00E84C0D">
              <w:t>ПК-2.1</w:t>
            </w:r>
            <w:r>
              <w:t>;</w:t>
            </w:r>
            <w:r w:rsidRPr="00472AEF">
              <w:t xml:space="preserve"> </w:t>
            </w:r>
            <w:r w:rsidRPr="00E84C0D">
              <w:t>ПК-2.2</w:t>
            </w:r>
            <w:r>
              <w:t xml:space="preserve"> </w:t>
            </w:r>
            <w:r w:rsidRPr="00E84C0D">
              <w:t>ПК-2.3</w:t>
            </w:r>
            <w:r>
              <w:t xml:space="preserve">. ПК-3 - </w:t>
            </w:r>
            <w:r w:rsidRPr="00E84C0D">
              <w:t>ПК-3</w:t>
            </w:r>
            <w:r>
              <w:t>.1;</w:t>
            </w:r>
            <w:r w:rsidRPr="00472AEF">
              <w:t xml:space="preserve"> </w:t>
            </w:r>
            <w:r w:rsidRPr="00E84C0D">
              <w:t>ПК-3.2</w:t>
            </w:r>
            <w:r>
              <w:t>;</w:t>
            </w:r>
          </w:p>
          <w:p w:rsidR="00951A4B" w:rsidRPr="00E84C0D" w:rsidRDefault="00951A4B" w:rsidP="00863FA9">
            <w:pPr>
              <w:jc w:val="both"/>
            </w:pPr>
            <w:r w:rsidRPr="00E84C0D">
              <w:t>ПК-3.3</w:t>
            </w:r>
            <w:r>
              <w:t xml:space="preserve">. ПК-4 - </w:t>
            </w:r>
            <w:r w:rsidRPr="00E84C0D">
              <w:t>ПК-4.1</w:t>
            </w:r>
            <w:r>
              <w:t xml:space="preserve">; </w:t>
            </w:r>
            <w:r w:rsidRPr="00E84C0D">
              <w:t>ПК-4.2</w:t>
            </w:r>
            <w:r>
              <w:t>;</w:t>
            </w:r>
            <w:r w:rsidRPr="00E84C0D">
              <w:t xml:space="preserve"> ПК-4.</w:t>
            </w:r>
            <w:r>
              <w:t>3.</w:t>
            </w:r>
            <w:r w:rsidRPr="00472AEF">
              <w:t xml:space="preserve"> </w:t>
            </w:r>
            <w:r>
              <w:t xml:space="preserve">ПК-5 - </w:t>
            </w:r>
            <w:r w:rsidRPr="00E84C0D">
              <w:t>ПК-5.1</w:t>
            </w:r>
            <w:r>
              <w:t>;</w:t>
            </w:r>
            <w:r w:rsidRPr="00E84C0D">
              <w:t xml:space="preserve"> ПК-5.2</w:t>
            </w:r>
            <w:r>
              <w:t>;</w:t>
            </w:r>
            <w:r w:rsidRPr="00E84C0D">
              <w:t xml:space="preserve"> ПК-5.3</w:t>
            </w:r>
            <w:r>
              <w:t xml:space="preserve">. ПК-6 - </w:t>
            </w:r>
            <w:r w:rsidRPr="00E84C0D">
              <w:t>ПК-6.1</w:t>
            </w:r>
            <w:r>
              <w:t xml:space="preserve">; </w:t>
            </w:r>
            <w:r w:rsidRPr="00E84C0D">
              <w:t>ПК-6.2</w:t>
            </w:r>
            <w:r>
              <w:t xml:space="preserve">; </w:t>
            </w:r>
            <w:r w:rsidRPr="00E84C0D">
              <w:t xml:space="preserve"> ПК-6.3</w:t>
            </w:r>
            <w:r>
              <w:t>.</w:t>
            </w:r>
            <w:r w:rsidRPr="00472AEF">
              <w:t xml:space="preserve"> </w:t>
            </w:r>
            <w:r>
              <w:t xml:space="preserve">ПК-7 - </w:t>
            </w:r>
            <w:r w:rsidRPr="00E84C0D">
              <w:t>ПК-7.1</w:t>
            </w:r>
            <w:r>
              <w:t xml:space="preserve">; </w:t>
            </w:r>
            <w:r w:rsidRPr="00E84C0D">
              <w:t>ПК-7.2</w:t>
            </w:r>
            <w:r>
              <w:t xml:space="preserve">; </w:t>
            </w:r>
            <w:r w:rsidRPr="00E84C0D">
              <w:t>ПК-7.3</w:t>
            </w:r>
            <w:r>
              <w:t>.</w:t>
            </w:r>
            <w:r w:rsidRPr="00472AEF">
              <w:t xml:space="preserve"> </w:t>
            </w:r>
            <w:r>
              <w:t xml:space="preserve">ПК-8 - </w:t>
            </w:r>
            <w:r w:rsidRPr="00E84C0D">
              <w:t>ПК-8.1</w:t>
            </w:r>
            <w:r>
              <w:t xml:space="preserve">; </w:t>
            </w:r>
            <w:r w:rsidRPr="00E84C0D">
              <w:t>ПК-8.2</w:t>
            </w:r>
            <w:r>
              <w:t xml:space="preserve">; </w:t>
            </w:r>
            <w:r w:rsidRPr="00E84C0D">
              <w:t>ПК-8.3</w:t>
            </w:r>
            <w:r>
              <w:t xml:space="preserve">. ПК-9 - </w:t>
            </w:r>
            <w:r w:rsidRPr="00E84C0D">
              <w:t>ПК-9.1</w:t>
            </w:r>
            <w:r>
              <w:t xml:space="preserve">; </w:t>
            </w:r>
            <w:r w:rsidRPr="00E84C0D">
              <w:t>ПК-9.2</w:t>
            </w:r>
            <w:r>
              <w:t xml:space="preserve">; </w:t>
            </w:r>
            <w:r w:rsidRPr="00E84C0D">
              <w:t>ПК-9.3</w:t>
            </w:r>
            <w:r>
              <w:t xml:space="preserve">.  </w:t>
            </w:r>
          </w:p>
          <w:p w:rsidR="00951A4B" w:rsidRPr="000A2274" w:rsidRDefault="00951A4B" w:rsidP="00863FA9"/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r w:rsidRPr="000A2274">
              <w:t>Контроль со стороны руководителя пра</w:t>
            </w:r>
            <w:r w:rsidRPr="000A2274">
              <w:t>к</w:t>
            </w:r>
            <w:r w:rsidRPr="000A2274">
              <w:t xml:space="preserve">тики от кафедры.  </w:t>
            </w:r>
          </w:p>
          <w:p w:rsidR="00951A4B" w:rsidRPr="000A2274" w:rsidRDefault="00951A4B" w:rsidP="00863FA9">
            <w:r w:rsidRPr="000A2274">
              <w:t>Анализ и оценка о</w:t>
            </w:r>
            <w:r w:rsidRPr="000A2274">
              <w:t>т</w:t>
            </w:r>
            <w:r w:rsidRPr="000A2274">
              <w:t>четной документации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>
              <w:t>1</w:t>
            </w:r>
          </w:p>
        </w:tc>
      </w:tr>
      <w:tr w:rsidR="00951A4B" w:rsidRPr="000A2274" w:rsidTr="00863FA9">
        <w:trPr>
          <w:trHeight w:hRule="exact" w:val="3696"/>
          <w:jc w:val="center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0A2274" w:rsidRDefault="00951A4B" w:rsidP="00863F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1A4B" w:rsidRPr="00E5106C" w:rsidRDefault="00951A4B" w:rsidP="00863FA9">
            <w:r w:rsidRPr="00E5106C">
              <w:rPr>
                <w:bCs/>
              </w:rPr>
              <w:t>Этап 4. Заключительный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Default="00951A4B" w:rsidP="00863FA9">
            <w:pPr>
              <w:jc w:val="both"/>
            </w:pPr>
            <w:r>
              <w:t xml:space="preserve">ПК-1 - </w:t>
            </w:r>
            <w:r w:rsidRPr="00E84C0D">
              <w:t>ПК-1.1</w:t>
            </w:r>
            <w:r>
              <w:t xml:space="preserve">; </w:t>
            </w:r>
            <w:r w:rsidRPr="00E84C0D">
              <w:t>ПК-1.2</w:t>
            </w:r>
            <w:r>
              <w:t xml:space="preserve">; </w:t>
            </w:r>
            <w:r w:rsidRPr="00E84C0D">
              <w:t>ПК-1.3</w:t>
            </w:r>
            <w:r>
              <w:t xml:space="preserve">. ПК-2 - </w:t>
            </w:r>
            <w:r w:rsidRPr="00E84C0D">
              <w:t>ПК-2.1</w:t>
            </w:r>
            <w:r>
              <w:t>;</w:t>
            </w:r>
            <w:r w:rsidRPr="00472AEF">
              <w:t xml:space="preserve"> </w:t>
            </w:r>
            <w:r w:rsidRPr="00E84C0D">
              <w:t>ПК-2.2</w:t>
            </w:r>
            <w:r>
              <w:t xml:space="preserve"> </w:t>
            </w:r>
            <w:r w:rsidRPr="00E84C0D">
              <w:t>ПК-2.3</w:t>
            </w:r>
            <w:r>
              <w:t xml:space="preserve">. ПК-3 - </w:t>
            </w:r>
            <w:r w:rsidRPr="00E84C0D">
              <w:t>ПК-3</w:t>
            </w:r>
            <w:r>
              <w:t>.1;</w:t>
            </w:r>
            <w:r w:rsidRPr="00472AEF">
              <w:t xml:space="preserve"> </w:t>
            </w:r>
            <w:r w:rsidRPr="00E84C0D">
              <w:t>ПК-3.2</w:t>
            </w:r>
            <w:r>
              <w:t>;</w:t>
            </w:r>
          </w:p>
          <w:p w:rsidR="00951A4B" w:rsidRPr="00E84C0D" w:rsidRDefault="00951A4B" w:rsidP="00863FA9">
            <w:pPr>
              <w:jc w:val="both"/>
            </w:pPr>
            <w:r w:rsidRPr="00E84C0D">
              <w:t>ПК-3.3</w:t>
            </w:r>
            <w:r>
              <w:t xml:space="preserve">. ПК-4 - </w:t>
            </w:r>
            <w:r w:rsidRPr="00E84C0D">
              <w:t>ПК-4.1</w:t>
            </w:r>
            <w:r>
              <w:t xml:space="preserve">; </w:t>
            </w:r>
            <w:r w:rsidRPr="00E84C0D">
              <w:t>ПК-4.2</w:t>
            </w:r>
            <w:r>
              <w:t>;</w:t>
            </w:r>
            <w:r w:rsidRPr="00E84C0D">
              <w:t xml:space="preserve"> ПК-4.</w:t>
            </w:r>
            <w:r>
              <w:t>3.</w:t>
            </w:r>
            <w:r w:rsidRPr="00472AEF">
              <w:t xml:space="preserve"> </w:t>
            </w:r>
            <w:r>
              <w:t xml:space="preserve">ПК-5 - </w:t>
            </w:r>
            <w:r w:rsidRPr="00E84C0D">
              <w:t>ПК-5.1</w:t>
            </w:r>
            <w:r>
              <w:t>;</w:t>
            </w:r>
            <w:r w:rsidRPr="00E84C0D">
              <w:t xml:space="preserve"> ПК-5.2</w:t>
            </w:r>
            <w:r>
              <w:t>;</w:t>
            </w:r>
            <w:r w:rsidRPr="00E84C0D">
              <w:t xml:space="preserve"> ПК-5.3</w:t>
            </w:r>
            <w:r>
              <w:t xml:space="preserve">. ПК-6 - </w:t>
            </w:r>
            <w:r w:rsidRPr="00E84C0D">
              <w:t>ПК-6.1</w:t>
            </w:r>
            <w:r>
              <w:t xml:space="preserve">; </w:t>
            </w:r>
            <w:r w:rsidRPr="00E84C0D">
              <w:t>ПК-6.2</w:t>
            </w:r>
            <w:r>
              <w:t xml:space="preserve">; </w:t>
            </w:r>
            <w:r w:rsidRPr="00E84C0D">
              <w:t xml:space="preserve"> ПК-6.3</w:t>
            </w:r>
            <w:r>
              <w:t>.</w:t>
            </w:r>
            <w:r w:rsidRPr="00472AEF">
              <w:t xml:space="preserve"> </w:t>
            </w:r>
            <w:r>
              <w:t xml:space="preserve">ПК-7 - </w:t>
            </w:r>
            <w:r w:rsidRPr="00E84C0D">
              <w:t>ПК-7.1</w:t>
            </w:r>
            <w:r>
              <w:t xml:space="preserve">; </w:t>
            </w:r>
            <w:r w:rsidRPr="00E84C0D">
              <w:t>ПК-7.2</w:t>
            </w:r>
            <w:r>
              <w:t xml:space="preserve">; </w:t>
            </w:r>
            <w:r w:rsidRPr="00E84C0D">
              <w:t>ПК-7.3</w:t>
            </w:r>
            <w:r>
              <w:t>.</w:t>
            </w:r>
            <w:r w:rsidRPr="00472AEF">
              <w:t xml:space="preserve"> </w:t>
            </w:r>
            <w:r>
              <w:t xml:space="preserve">ПК-8 - </w:t>
            </w:r>
            <w:r w:rsidRPr="00E84C0D">
              <w:t>ПК-8.1</w:t>
            </w:r>
            <w:r>
              <w:t xml:space="preserve">; </w:t>
            </w:r>
            <w:r w:rsidRPr="00E84C0D">
              <w:t>ПК-8.2</w:t>
            </w:r>
            <w:r>
              <w:t xml:space="preserve">; </w:t>
            </w:r>
            <w:r w:rsidRPr="00E84C0D">
              <w:t>ПК-8.3</w:t>
            </w:r>
            <w:r>
              <w:t xml:space="preserve">. ПК-9 - </w:t>
            </w:r>
            <w:r w:rsidRPr="00E84C0D">
              <w:t>ПК-9.1</w:t>
            </w:r>
            <w:r>
              <w:t xml:space="preserve">; </w:t>
            </w:r>
            <w:r w:rsidRPr="00E84C0D">
              <w:t>ПК-9.2</w:t>
            </w:r>
            <w:r>
              <w:t xml:space="preserve">; </w:t>
            </w:r>
            <w:r w:rsidRPr="00E84C0D">
              <w:t>ПК-9.3</w:t>
            </w:r>
            <w:r>
              <w:t xml:space="preserve">.  </w:t>
            </w:r>
          </w:p>
          <w:p w:rsidR="00951A4B" w:rsidRPr="000A2274" w:rsidRDefault="00951A4B" w:rsidP="00863FA9"/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r w:rsidRPr="000A2274">
              <w:t>Защита отчета по преддипломной пра</w:t>
            </w:r>
            <w:r w:rsidRPr="000A2274">
              <w:t>к</w:t>
            </w:r>
            <w:r w:rsidRPr="000A2274">
              <w:t>тике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51A4B" w:rsidRPr="000A2274" w:rsidRDefault="00951A4B" w:rsidP="00863FA9">
            <w:pPr>
              <w:jc w:val="center"/>
            </w:pPr>
            <w:r>
              <w:t>1</w:t>
            </w:r>
          </w:p>
        </w:tc>
      </w:tr>
    </w:tbl>
    <w:p w:rsidR="00951A4B" w:rsidRDefault="00951A4B" w:rsidP="00951A4B">
      <w:pPr>
        <w:jc w:val="both"/>
        <w:rPr>
          <w:b/>
        </w:rPr>
      </w:pPr>
    </w:p>
    <w:p w:rsidR="00951A4B" w:rsidRPr="00034E27" w:rsidRDefault="00951A4B" w:rsidP="00951A4B">
      <w:pPr>
        <w:jc w:val="center"/>
        <w:rPr>
          <w:b/>
        </w:rPr>
      </w:pPr>
      <w:r>
        <w:rPr>
          <w:b/>
        </w:rPr>
        <w:t>2</w:t>
      </w:r>
      <w:r w:rsidRPr="00034E27">
        <w:rPr>
          <w:b/>
        </w:rPr>
        <w:t>.Модели контролируемых компетенций:</w:t>
      </w:r>
    </w:p>
    <w:p w:rsidR="00951A4B" w:rsidRDefault="00951A4B" w:rsidP="00951A4B">
      <w:pPr>
        <w:ind w:firstLine="709"/>
        <w:jc w:val="both"/>
      </w:pPr>
      <w:r>
        <w:t>- компетенции, формируемые в процессе изучения дисциплины (части компете</w:t>
      </w:r>
      <w:r>
        <w:t>н</w:t>
      </w:r>
      <w:r>
        <w:t>ций);</w:t>
      </w:r>
    </w:p>
    <w:p w:rsidR="00951A4B" w:rsidRDefault="00951A4B" w:rsidP="00951A4B">
      <w:pPr>
        <w:ind w:firstLine="709"/>
        <w:jc w:val="both"/>
      </w:pPr>
      <w:r>
        <w:t>- место дисциплины, в процессе формирования каждой компетенции</w:t>
      </w:r>
      <w:r>
        <w:tab/>
      </w:r>
    </w:p>
    <w:p w:rsidR="00951A4B" w:rsidRDefault="00951A4B" w:rsidP="00951A4B">
      <w:pPr>
        <w:ind w:firstLine="709"/>
        <w:jc w:val="both"/>
      </w:pPr>
    </w:p>
    <w:p w:rsidR="00951A4B" w:rsidRDefault="00951A4B" w:rsidP="00951A4B">
      <w:pPr>
        <w:jc w:val="center"/>
      </w:pPr>
      <w:r>
        <w:t>Таблица 2. Место дисциплины в процессе формирования каждой компетенции (ее части)</w:t>
      </w:r>
    </w:p>
    <w:p w:rsidR="00951A4B" w:rsidRDefault="00951A4B" w:rsidP="00951A4B">
      <w:pPr>
        <w:jc w:val="center"/>
      </w:pPr>
    </w:p>
    <w:tbl>
      <w:tblPr>
        <w:tblStyle w:val="ad"/>
        <w:tblW w:w="0" w:type="auto"/>
        <w:tblLook w:val="04A0"/>
      </w:tblPr>
      <w:tblGrid>
        <w:gridCol w:w="1787"/>
        <w:gridCol w:w="1824"/>
        <w:gridCol w:w="1956"/>
        <w:gridCol w:w="2192"/>
        <w:gridCol w:w="1813"/>
      </w:tblGrid>
      <w:tr w:rsidR="00951A4B" w:rsidTr="00863FA9">
        <w:tc>
          <w:tcPr>
            <w:tcW w:w="1925" w:type="dxa"/>
          </w:tcPr>
          <w:p w:rsidR="00951A4B" w:rsidRPr="005D4FAA" w:rsidRDefault="00951A4B" w:rsidP="00863FA9">
            <w:pPr>
              <w:jc w:val="center"/>
              <w:rPr>
                <w:b/>
              </w:rPr>
            </w:pPr>
          </w:p>
          <w:p w:rsidR="00951A4B" w:rsidRPr="005D4FAA" w:rsidRDefault="00951A4B" w:rsidP="00863FA9">
            <w:pPr>
              <w:jc w:val="center"/>
              <w:rPr>
                <w:b/>
              </w:rPr>
            </w:pPr>
          </w:p>
          <w:p w:rsidR="00951A4B" w:rsidRPr="005D4FAA" w:rsidRDefault="00951A4B" w:rsidP="00863FA9">
            <w:pPr>
              <w:jc w:val="center"/>
              <w:rPr>
                <w:b/>
              </w:rPr>
            </w:pPr>
            <w:r w:rsidRPr="005D4FAA">
              <w:rPr>
                <w:b/>
              </w:rPr>
              <w:t>Компетенции</w:t>
            </w:r>
          </w:p>
          <w:p w:rsidR="00951A4B" w:rsidRDefault="00951A4B" w:rsidP="00863FA9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</w:tcPr>
          <w:p w:rsidR="00951A4B" w:rsidRPr="005D4FAA" w:rsidRDefault="00951A4B" w:rsidP="00863FA9">
            <w:pPr>
              <w:jc w:val="center"/>
              <w:rPr>
                <w:b/>
              </w:rPr>
            </w:pPr>
          </w:p>
          <w:p w:rsidR="00951A4B" w:rsidRPr="005D4FAA" w:rsidRDefault="00951A4B" w:rsidP="00863FA9">
            <w:pPr>
              <w:jc w:val="center"/>
              <w:rPr>
                <w:b/>
              </w:rPr>
            </w:pPr>
          </w:p>
          <w:p w:rsidR="00951A4B" w:rsidRDefault="00951A4B" w:rsidP="00863FA9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5D4FAA">
              <w:rPr>
                <w:b/>
              </w:rPr>
              <w:t>И</w:t>
            </w:r>
            <w:r w:rsidRPr="005D4FAA">
              <w:rPr>
                <w:rFonts w:hint="eastAsia"/>
                <w:b/>
              </w:rPr>
              <w:t>ндикатор</w:t>
            </w:r>
            <w:r w:rsidRPr="005D4FAA">
              <w:rPr>
                <w:b/>
              </w:rPr>
              <w:t xml:space="preserve">ы </w:t>
            </w:r>
            <w:r w:rsidRPr="005D4FAA">
              <w:rPr>
                <w:rFonts w:hint="eastAsia"/>
                <w:b/>
              </w:rPr>
              <w:t>достижения</w:t>
            </w:r>
            <w:r w:rsidRPr="005D4FAA">
              <w:rPr>
                <w:b/>
              </w:rPr>
              <w:t xml:space="preserve"> </w:t>
            </w:r>
            <w:r w:rsidRPr="005D4FAA">
              <w:rPr>
                <w:rFonts w:hint="eastAsia"/>
                <w:b/>
              </w:rPr>
              <w:t>компетенции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center"/>
              <w:rPr>
                <w:b/>
              </w:rPr>
            </w:pPr>
            <w:r w:rsidRPr="005D4FAA">
              <w:rPr>
                <w:b/>
              </w:rPr>
              <w:t>Дисциплины, участвующие в начальном эт</w:t>
            </w:r>
            <w:r w:rsidRPr="005D4FAA">
              <w:rPr>
                <w:b/>
              </w:rPr>
              <w:t>а</w:t>
            </w:r>
            <w:r w:rsidRPr="005D4FAA">
              <w:rPr>
                <w:b/>
              </w:rPr>
              <w:t>пе формиров</w:t>
            </w:r>
            <w:r w:rsidRPr="005D4FAA">
              <w:rPr>
                <w:b/>
              </w:rPr>
              <w:t>а</w:t>
            </w:r>
            <w:r w:rsidRPr="005D4FAA">
              <w:rPr>
                <w:b/>
              </w:rPr>
              <w:t>ния компете</w:t>
            </w:r>
            <w:r w:rsidRPr="005D4FAA">
              <w:rPr>
                <w:b/>
              </w:rPr>
              <w:t>н</w:t>
            </w:r>
            <w:r w:rsidRPr="005D4FAA">
              <w:rPr>
                <w:b/>
              </w:rPr>
              <w:t>ции</w:t>
            </w:r>
          </w:p>
          <w:p w:rsidR="00951A4B" w:rsidRDefault="00951A4B" w:rsidP="00863FA9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5D4FAA">
              <w:rPr>
                <w:b/>
              </w:rPr>
              <w:t>(базовый ур</w:t>
            </w:r>
            <w:r w:rsidRPr="005D4FAA">
              <w:rPr>
                <w:b/>
              </w:rPr>
              <w:t>о</w:t>
            </w:r>
            <w:r w:rsidRPr="005D4FAA">
              <w:rPr>
                <w:b/>
              </w:rPr>
              <w:t>вень)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center"/>
              <w:rPr>
                <w:b/>
              </w:rPr>
            </w:pPr>
            <w:r w:rsidRPr="005D4FAA">
              <w:rPr>
                <w:b/>
              </w:rPr>
              <w:t>Дисциплины, участвующие в основном этапе формирования компетенции</w:t>
            </w:r>
          </w:p>
          <w:p w:rsidR="00951A4B" w:rsidRDefault="00951A4B" w:rsidP="00863FA9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5D4FAA">
              <w:rPr>
                <w:b/>
              </w:rPr>
              <w:t>(средний ур</w:t>
            </w:r>
            <w:r w:rsidRPr="005D4FAA">
              <w:rPr>
                <w:b/>
              </w:rPr>
              <w:t>о</w:t>
            </w:r>
            <w:r w:rsidRPr="005D4FAA">
              <w:rPr>
                <w:b/>
              </w:rPr>
              <w:t>вень)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center"/>
              <w:rPr>
                <w:b/>
              </w:rPr>
            </w:pPr>
            <w:r w:rsidRPr="005D4FAA">
              <w:rPr>
                <w:b/>
              </w:rPr>
              <w:t>Дисциплины, участвующие в заверша</w:t>
            </w:r>
            <w:r w:rsidRPr="005D4FAA">
              <w:rPr>
                <w:b/>
              </w:rPr>
              <w:t>ю</w:t>
            </w:r>
            <w:r w:rsidRPr="005D4FAA">
              <w:rPr>
                <w:b/>
              </w:rPr>
              <w:t>щем этапе формиров</w:t>
            </w:r>
            <w:r w:rsidRPr="005D4FAA">
              <w:rPr>
                <w:b/>
              </w:rPr>
              <w:t>а</w:t>
            </w:r>
            <w:r w:rsidRPr="005D4FAA">
              <w:rPr>
                <w:b/>
              </w:rPr>
              <w:t>ния комп</w:t>
            </w:r>
            <w:r w:rsidRPr="005D4FAA">
              <w:rPr>
                <w:b/>
              </w:rPr>
              <w:t>е</w:t>
            </w:r>
            <w:r w:rsidRPr="005D4FAA">
              <w:rPr>
                <w:b/>
              </w:rPr>
              <w:t>тенции</w:t>
            </w:r>
          </w:p>
          <w:p w:rsidR="00951A4B" w:rsidRDefault="00951A4B" w:rsidP="00863FA9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5D4FAA">
              <w:rPr>
                <w:b/>
              </w:rPr>
              <w:t>(высокий уровень)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 xml:space="preserve">ПК-1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проводить самостоятел</w:t>
            </w:r>
            <w:r w:rsidRPr="005D4FAA">
              <w:t>ь</w:t>
            </w:r>
            <w:r w:rsidRPr="005D4FAA">
              <w:t>ные исслед</w:t>
            </w:r>
            <w:r w:rsidRPr="005D4FAA">
              <w:t>о</w:t>
            </w:r>
            <w:r w:rsidRPr="005D4FAA">
              <w:t>вания в обла</w:t>
            </w:r>
            <w:r w:rsidRPr="005D4FAA">
              <w:t>с</w:t>
            </w:r>
            <w:r w:rsidRPr="005D4FAA">
              <w:t>ти экономики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ПК-1.1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современные тенденции ра</w:t>
            </w:r>
            <w:r w:rsidRPr="005D4FAA">
              <w:t>з</w:t>
            </w:r>
            <w:r w:rsidRPr="005D4FAA">
              <w:t>вития экон</w:t>
            </w:r>
            <w:r w:rsidRPr="005D4FAA">
              <w:t>о</w:t>
            </w:r>
            <w:r w:rsidRPr="005D4FAA">
              <w:t>мики; метод</w:t>
            </w:r>
            <w:r w:rsidRPr="005D4FAA">
              <w:t>о</w:t>
            </w:r>
            <w:r w:rsidRPr="005D4FAA">
              <w:t>логию пров</w:t>
            </w:r>
            <w:r w:rsidRPr="005D4FAA">
              <w:t>е</w:t>
            </w:r>
            <w:r w:rsidRPr="005D4FAA">
              <w:t>дения научных исследований и требования к структуре и содержанию публикаций научных изд</w:t>
            </w:r>
            <w:r w:rsidRPr="005D4FAA">
              <w:t>а</w:t>
            </w:r>
            <w:r w:rsidRPr="005D4FAA">
              <w:t>ний, станда</w:t>
            </w:r>
            <w:r w:rsidRPr="005D4FAA">
              <w:t>р</w:t>
            </w:r>
            <w:r w:rsidRPr="005D4FAA">
              <w:t>тов к оформл</w:t>
            </w:r>
            <w:r w:rsidRPr="005D4FAA">
              <w:t>е</w:t>
            </w:r>
            <w:r w:rsidRPr="005D4FAA">
              <w:t>нию отчетов, обзоров, статей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Аграрная эк</w:t>
            </w:r>
            <w:r w:rsidRPr="005D4FAA">
              <w:t>о</w:t>
            </w:r>
            <w:r w:rsidRPr="005D4FAA">
              <w:t>номика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Практика по пр</w:t>
            </w:r>
            <w:r w:rsidRPr="005D4FAA">
              <w:t>о</w:t>
            </w:r>
            <w:r w:rsidRPr="005D4FAA">
              <w:t>филю професси</w:t>
            </w:r>
            <w:r w:rsidRPr="005D4FAA">
              <w:t>о</w:t>
            </w:r>
            <w:r w:rsidRPr="005D4FAA">
              <w:t>нальной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ПК-1.2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 xml:space="preserve">меет формулировать цель и задачи, определять </w:t>
            </w:r>
            <w:r w:rsidRPr="005D4FAA">
              <w:lastRenderedPageBreak/>
              <w:t>объект и пре</w:t>
            </w:r>
            <w:r w:rsidRPr="005D4FAA">
              <w:t>д</w:t>
            </w:r>
            <w:r w:rsidRPr="005D4FAA">
              <w:t>мет исследов</w:t>
            </w:r>
            <w:r w:rsidRPr="005D4FAA">
              <w:t>а</w:t>
            </w:r>
            <w:r w:rsidRPr="005D4FAA">
              <w:t>ния, применять методы к пр</w:t>
            </w:r>
            <w:r w:rsidRPr="005D4FAA">
              <w:t>о</w:t>
            </w:r>
            <w:r w:rsidRPr="005D4FAA">
              <w:t>водимому н</w:t>
            </w:r>
            <w:r w:rsidRPr="005D4FAA">
              <w:t>а</w:t>
            </w:r>
            <w:r w:rsidRPr="005D4FAA">
              <w:t>учному иссл</w:t>
            </w:r>
            <w:r w:rsidRPr="005D4FAA">
              <w:t>е</w:t>
            </w:r>
            <w:r w:rsidRPr="005D4FAA">
              <w:t>дованию, ан</w:t>
            </w:r>
            <w:r w:rsidRPr="005D4FAA">
              <w:t>а</w:t>
            </w:r>
            <w:r w:rsidRPr="005D4FAA">
              <w:t>лизировать, прогнозир</w:t>
            </w:r>
            <w:r w:rsidRPr="005D4FAA">
              <w:t>о</w:t>
            </w:r>
            <w:r w:rsidRPr="005D4FAA">
              <w:t>вать, оценивать качество, обобщать п</w:t>
            </w:r>
            <w:r w:rsidRPr="005D4FAA">
              <w:t>о</w:t>
            </w:r>
            <w:r w:rsidRPr="005D4FAA">
              <w:t>лученные р</w:t>
            </w:r>
            <w:r w:rsidRPr="005D4FAA">
              <w:t>е</w:t>
            </w:r>
            <w:r w:rsidRPr="005D4FAA">
              <w:t>зультаты и д</w:t>
            </w:r>
            <w:r w:rsidRPr="005D4FAA">
              <w:t>е</w:t>
            </w:r>
            <w:r w:rsidRPr="005D4FAA">
              <w:t>лать выводы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Аграрная эк</w:t>
            </w:r>
            <w:r w:rsidRPr="005D4FAA">
              <w:t>о</w:t>
            </w:r>
            <w:r w:rsidRPr="005D4FAA">
              <w:t>номика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lastRenderedPageBreak/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Практика по пр</w:t>
            </w:r>
            <w:r w:rsidRPr="005D4FAA">
              <w:t>о</w:t>
            </w:r>
            <w:r w:rsidRPr="005D4FAA">
              <w:lastRenderedPageBreak/>
              <w:t>филю професси</w:t>
            </w:r>
            <w:r w:rsidRPr="005D4FAA">
              <w:t>о</w:t>
            </w:r>
            <w:r w:rsidRPr="005D4FAA">
              <w:t>нальной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lastRenderedPageBreak/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lastRenderedPageBreak/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ПК-1.3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методологией проведения экономических исследований в соответствии с разработанной программой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Аграрная эк</w:t>
            </w:r>
            <w:r w:rsidRPr="005D4FAA">
              <w:t>о</w:t>
            </w:r>
            <w:r w:rsidRPr="005D4FAA">
              <w:t>номика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Практика по пр</w:t>
            </w:r>
            <w:r w:rsidRPr="005D4FAA">
              <w:t>о</w:t>
            </w:r>
            <w:r w:rsidRPr="005D4FAA">
              <w:t>филю професси</w:t>
            </w:r>
            <w:r w:rsidRPr="005D4FAA">
              <w:t>о</w:t>
            </w:r>
            <w:r w:rsidRPr="005D4FAA">
              <w:t>нальной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 xml:space="preserve">ПК-2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анализ</w:t>
            </w:r>
            <w:r w:rsidRPr="005D4FAA">
              <w:t>и</w:t>
            </w:r>
            <w:r w:rsidRPr="005D4FAA">
              <w:t>ровать тек</w:t>
            </w:r>
            <w:r w:rsidRPr="005D4FAA">
              <w:t>у</w:t>
            </w:r>
            <w:r w:rsidRPr="005D4FAA">
              <w:t>щее состояние и определять направления развития крупных орг</w:t>
            </w:r>
            <w:r w:rsidRPr="005D4FAA">
              <w:t>а</w:t>
            </w:r>
            <w:r w:rsidRPr="005D4FAA">
              <w:t>низаций р</w:t>
            </w:r>
            <w:r w:rsidRPr="005D4FAA">
              <w:t>е</w:t>
            </w:r>
            <w:r w:rsidRPr="005D4FAA">
              <w:t>гионального, национального и отраслевого масштаба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ПК-2.1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методики ан</w:t>
            </w:r>
            <w:r w:rsidRPr="005D4FAA">
              <w:t>а</w:t>
            </w:r>
            <w:r w:rsidRPr="005D4FAA">
              <w:t>лиза, бизнес-процессы и информацио</w:t>
            </w:r>
            <w:r w:rsidRPr="005D4FAA">
              <w:t>н</w:t>
            </w:r>
            <w:r w:rsidRPr="005D4FAA">
              <w:t>но-технологич</w:t>
            </w:r>
            <w:r w:rsidRPr="005D4FAA">
              <w:t>е</w:t>
            </w:r>
            <w:r w:rsidRPr="005D4FAA">
              <w:t xml:space="preserve">скую </w:t>
            </w:r>
            <w:proofErr w:type="spellStart"/>
            <w:r w:rsidRPr="005D4FAA">
              <w:t>инфр</w:t>
            </w:r>
            <w:r w:rsidRPr="005D4FAA">
              <w:t>а</w:t>
            </w:r>
            <w:r w:rsidRPr="005D4FAA">
              <w:t>струкутру</w:t>
            </w:r>
            <w:proofErr w:type="spellEnd"/>
            <w:r w:rsidRPr="005D4FAA">
              <w:t xml:space="preserve"> о</w:t>
            </w:r>
            <w:r w:rsidRPr="005D4FAA">
              <w:t>р</w:t>
            </w:r>
            <w:r w:rsidRPr="005D4FAA">
              <w:t>ганизаций р</w:t>
            </w:r>
            <w:r w:rsidRPr="005D4FAA">
              <w:t>е</w:t>
            </w:r>
            <w:r w:rsidRPr="005D4FAA">
              <w:t>гионального, национального и отраслевого масштаба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Международные 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Планирование и 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ПК-2.2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на основе ан</w:t>
            </w:r>
            <w:r w:rsidRPr="005D4FAA">
              <w:t>а</w:t>
            </w:r>
            <w:r w:rsidRPr="005D4FAA">
              <w:t>лиза текущего состояния о</w:t>
            </w:r>
            <w:r w:rsidRPr="005D4FAA">
              <w:t>п</w:t>
            </w:r>
            <w:r w:rsidRPr="005D4FAA">
              <w:t>ределять пе</w:t>
            </w:r>
            <w:r w:rsidRPr="005D4FAA">
              <w:t>р</w:t>
            </w:r>
            <w:r w:rsidRPr="005D4FAA">
              <w:t>спективные направления развития кру</w:t>
            </w:r>
            <w:r w:rsidRPr="005D4FAA">
              <w:t>п</w:t>
            </w:r>
            <w:r w:rsidRPr="005D4FAA">
              <w:t>ных организ</w:t>
            </w:r>
            <w:r w:rsidRPr="005D4FAA">
              <w:t>а</w:t>
            </w:r>
            <w:r w:rsidRPr="005D4FAA">
              <w:t>ций реги</w:t>
            </w:r>
            <w:r w:rsidRPr="005D4FAA">
              <w:t>о</w:t>
            </w:r>
            <w:r w:rsidRPr="005D4FAA">
              <w:t>нального, н</w:t>
            </w:r>
            <w:r w:rsidRPr="005D4FAA">
              <w:t>а</w:t>
            </w:r>
            <w:r w:rsidRPr="005D4FAA">
              <w:t>ционального и отраслевого масштаба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Международные 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Планирование и 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ПК-2.3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 xml:space="preserve">ладеет </w:t>
            </w:r>
            <w:r w:rsidRPr="005D4FAA">
              <w:lastRenderedPageBreak/>
              <w:t>навыками сб</w:t>
            </w:r>
            <w:r w:rsidRPr="005D4FAA">
              <w:t>о</w:t>
            </w:r>
            <w:r w:rsidRPr="005D4FAA">
              <w:t>ра, системат</w:t>
            </w:r>
            <w:r w:rsidRPr="005D4FAA">
              <w:t>и</w:t>
            </w:r>
            <w:r w:rsidRPr="005D4FAA">
              <w:t>зации, обо</w:t>
            </w:r>
            <w:r w:rsidRPr="005D4FAA">
              <w:t>б</w:t>
            </w:r>
            <w:r w:rsidRPr="005D4FAA">
              <w:t>щения и анал</w:t>
            </w:r>
            <w:r w:rsidRPr="005D4FAA">
              <w:t>и</w:t>
            </w:r>
            <w:r w:rsidRPr="005D4FAA">
              <w:t>за информации для оценки т</w:t>
            </w:r>
            <w:r w:rsidRPr="005D4FAA">
              <w:t>е</w:t>
            </w:r>
            <w:r w:rsidRPr="005D4FAA">
              <w:t>ку</w:t>
            </w:r>
            <w:r>
              <w:t>щ</w:t>
            </w:r>
            <w:r w:rsidRPr="005D4FAA">
              <w:t>его состо</w:t>
            </w:r>
            <w:r w:rsidRPr="005D4FAA">
              <w:t>я</w:t>
            </w:r>
            <w:r w:rsidRPr="005D4FAA">
              <w:t>ния и вырабо</w:t>
            </w:r>
            <w:r w:rsidRPr="005D4FAA">
              <w:t>т</w:t>
            </w:r>
            <w:r w:rsidRPr="005D4FAA">
              <w:t>ки перспектив развития орг</w:t>
            </w:r>
            <w:r w:rsidRPr="005D4FAA">
              <w:t>а</w:t>
            </w:r>
            <w:r w:rsidRPr="005D4FAA">
              <w:t>низаций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 xml:space="preserve">Международные </w:t>
            </w:r>
            <w:r w:rsidRPr="005D4FAA">
              <w:lastRenderedPageBreak/>
              <w:t>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 xml:space="preserve">Планирование и </w:t>
            </w:r>
            <w:r w:rsidRPr="005D4FAA">
              <w:lastRenderedPageBreak/>
              <w:t>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 xml:space="preserve">Практика по </w:t>
            </w:r>
            <w:r w:rsidRPr="005D4FAA">
              <w:lastRenderedPageBreak/>
              <w:t>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 xml:space="preserve">ПК-3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разраб</w:t>
            </w:r>
            <w:r w:rsidRPr="005D4FAA">
              <w:t>а</w:t>
            </w:r>
            <w:r w:rsidRPr="005D4FAA">
              <w:t>тывать и эк</w:t>
            </w:r>
            <w:r w:rsidRPr="005D4FAA">
              <w:t>о</w:t>
            </w:r>
            <w:r w:rsidRPr="005D4FAA">
              <w:t>номически обосновывать проектные р</w:t>
            </w:r>
            <w:r w:rsidRPr="005D4FAA">
              <w:t>е</w:t>
            </w:r>
            <w:r w:rsidRPr="005D4FAA">
              <w:t>шения при реализации стратегич</w:t>
            </w:r>
            <w:r w:rsidRPr="005D4FAA">
              <w:t>е</w:t>
            </w:r>
            <w:r w:rsidRPr="005D4FAA">
              <w:t>ских измен</w:t>
            </w:r>
            <w:r w:rsidRPr="005D4FAA">
              <w:t>е</w:t>
            </w:r>
            <w:r w:rsidRPr="005D4FAA">
              <w:t>ний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ПК-3.1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способы и по</w:t>
            </w:r>
            <w:r w:rsidRPr="005D4FAA">
              <w:t>д</w:t>
            </w:r>
            <w:r w:rsidRPr="005D4FAA">
              <w:t>ходы к оценке эффективности проектных р</w:t>
            </w:r>
            <w:r w:rsidRPr="005D4FAA">
              <w:t>е</w:t>
            </w:r>
            <w:r w:rsidRPr="005D4FAA">
              <w:t>шений, с точки зрения в</w:t>
            </w:r>
            <w:r w:rsidRPr="005D4FAA">
              <w:t>ы</w:t>
            </w:r>
            <w:r w:rsidRPr="005D4FAA">
              <w:t>бранных кр</w:t>
            </w:r>
            <w:r w:rsidRPr="005D4FAA">
              <w:t>и</w:t>
            </w:r>
            <w:r w:rsidRPr="005D4FAA">
              <w:t>териев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ПК-3.2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разрабатывать и оценивать эффективность проектных р</w:t>
            </w:r>
            <w:r w:rsidRPr="005D4FAA">
              <w:t>е</w:t>
            </w:r>
            <w:r w:rsidRPr="005D4FAA">
              <w:t>шений при реализации стратегических изменений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ПК-3.3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различными способами и подходами к оценке эффе</w:t>
            </w:r>
            <w:r w:rsidRPr="005D4FAA">
              <w:t>к</w:t>
            </w:r>
            <w:r w:rsidRPr="005D4FAA">
              <w:t>тивности пр</w:t>
            </w:r>
            <w:r w:rsidRPr="005D4FAA">
              <w:t>о</w:t>
            </w:r>
            <w:r w:rsidRPr="005D4FAA">
              <w:t>ектных реш</w:t>
            </w:r>
            <w:r w:rsidRPr="005D4FAA">
              <w:t>е</w:t>
            </w:r>
            <w:r w:rsidRPr="005D4FAA">
              <w:t>ний; навыками разработки сценариев пр</w:t>
            </w:r>
            <w:r w:rsidRPr="005D4FAA">
              <w:t>о</w:t>
            </w:r>
            <w:r w:rsidRPr="005D4FAA">
              <w:t>ектных реш</w:t>
            </w:r>
            <w:r w:rsidRPr="005D4FAA">
              <w:t>е</w:t>
            </w:r>
            <w:r w:rsidRPr="005D4FAA">
              <w:t>ний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Научно-исследовател</w:t>
            </w:r>
            <w:r w:rsidRPr="005D4FAA">
              <w:t>ь</w:t>
            </w:r>
            <w:r w:rsidRPr="005D4FAA">
              <w:t>ская работа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Инвестиционный анализ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 xml:space="preserve">ПК-4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анализ</w:t>
            </w:r>
            <w:r w:rsidRPr="005D4FAA">
              <w:t>и</w:t>
            </w:r>
            <w:r w:rsidRPr="005D4FAA">
              <w:t>ровать, рег</w:t>
            </w:r>
            <w:r w:rsidRPr="005D4FAA">
              <w:t>у</w:t>
            </w:r>
            <w:r w:rsidRPr="005D4FAA">
              <w:t>лировать и управлять би</w:t>
            </w:r>
            <w:r w:rsidRPr="005D4FAA">
              <w:t>з</w:t>
            </w:r>
            <w:r w:rsidRPr="005D4FAA">
              <w:t xml:space="preserve">нес-процессами, с учетом рисков на уровне </w:t>
            </w:r>
            <w:r w:rsidRPr="005D4FAA">
              <w:lastRenderedPageBreak/>
              <w:t>крупных орг</w:t>
            </w:r>
            <w:r w:rsidRPr="005D4FAA">
              <w:t>а</w:t>
            </w:r>
            <w:r w:rsidRPr="005D4FAA">
              <w:t>низаций р</w:t>
            </w:r>
            <w:r w:rsidRPr="005D4FAA">
              <w:t>е</w:t>
            </w:r>
            <w:r w:rsidRPr="005D4FAA">
              <w:t>гионального, национального и отраслевого масштаба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>ПК-4.1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методики ан</w:t>
            </w:r>
            <w:r w:rsidRPr="005D4FAA">
              <w:t>а</w:t>
            </w:r>
            <w:r w:rsidRPr="005D4FAA">
              <w:t>лиза и упра</w:t>
            </w:r>
            <w:r w:rsidRPr="005D4FAA">
              <w:t>в</w:t>
            </w:r>
            <w:r w:rsidRPr="005D4FAA">
              <w:t xml:space="preserve">ления бизнес-процессами, с учетом рисков организации; инструменты и механизмы </w:t>
            </w:r>
            <w:r w:rsidRPr="005D4FAA">
              <w:lastRenderedPageBreak/>
              <w:t>управления рисками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>Современная макроэконом</w:t>
            </w:r>
            <w:r w:rsidRPr="005D4FAA">
              <w:t>и</w:t>
            </w:r>
            <w:r w:rsidRPr="005D4FAA">
              <w:t>ческая политика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Разработка и пр</w:t>
            </w:r>
            <w:r w:rsidRPr="005D4FAA">
              <w:t>и</w:t>
            </w:r>
            <w:r w:rsidRPr="005D4FAA">
              <w:t xml:space="preserve">нятие </w:t>
            </w:r>
            <w:proofErr w:type="spellStart"/>
            <w:proofErr w:type="gramStart"/>
            <w:r w:rsidRPr="005D4FAA">
              <w:t>бизнес-решений</w:t>
            </w:r>
            <w:proofErr w:type="spellEnd"/>
            <w:proofErr w:type="gramEnd"/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ПК-4.2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анализировать и управлять бизнес-процессами при разработке обоснованных проектных р</w:t>
            </w:r>
            <w:r w:rsidRPr="005D4FAA">
              <w:t>е</w:t>
            </w:r>
            <w:r w:rsidRPr="005D4FAA">
              <w:t>шений по управлению бизнес-процессами, с учетом рисков организаций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Современная макроэконом</w:t>
            </w:r>
            <w:r w:rsidRPr="005D4FAA">
              <w:t>и</w:t>
            </w:r>
            <w:r w:rsidRPr="005D4FAA">
              <w:t>ческая политика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Разработка и пр</w:t>
            </w:r>
            <w:r w:rsidRPr="005D4FAA">
              <w:t>и</w:t>
            </w:r>
            <w:r w:rsidRPr="005D4FAA">
              <w:t xml:space="preserve">нятие </w:t>
            </w:r>
            <w:proofErr w:type="spellStart"/>
            <w:proofErr w:type="gramStart"/>
            <w:r w:rsidRPr="005D4FAA">
              <w:t>бизнес-решений</w:t>
            </w:r>
            <w:proofErr w:type="spellEnd"/>
            <w:proofErr w:type="gramEnd"/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ПК-4.3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навыками и методами р</w:t>
            </w:r>
            <w:r w:rsidRPr="005D4FAA">
              <w:t>е</w:t>
            </w:r>
            <w:r w:rsidRPr="005D4FAA">
              <w:t>гулирования и управления бизнес-процессами, с учетом разли</w:t>
            </w:r>
            <w:r w:rsidRPr="005D4FAA">
              <w:t>ч</w:t>
            </w:r>
            <w:r w:rsidRPr="005D4FAA">
              <w:t>ных видов ри</w:t>
            </w:r>
            <w:r w:rsidRPr="005D4FAA">
              <w:t>с</w:t>
            </w:r>
            <w:r w:rsidRPr="005D4FAA">
              <w:t>ков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Современная макроэконом</w:t>
            </w:r>
            <w:r w:rsidRPr="005D4FAA">
              <w:t>и</w:t>
            </w:r>
            <w:r w:rsidRPr="005D4FAA">
              <w:t>ческая политика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Разработка и пр</w:t>
            </w:r>
            <w:r w:rsidRPr="005D4FAA">
              <w:t>и</w:t>
            </w:r>
            <w:r w:rsidRPr="005D4FAA">
              <w:t xml:space="preserve">нятие </w:t>
            </w:r>
            <w:proofErr w:type="spellStart"/>
            <w:proofErr w:type="gramStart"/>
            <w:r w:rsidRPr="005D4FAA">
              <w:t>бизнес-решений</w:t>
            </w:r>
            <w:proofErr w:type="spellEnd"/>
            <w:proofErr w:type="gramEnd"/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 xml:space="preserve">ПК-5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осущест</w:t>
            </w:r>
            <w:r w:rsidRPr="005D4FAA">
              <w:t>в</w:t>
            </w:r>
            <w:r w:rsidRPr="005D4FAA">
              <w:t>лять стратег</w:t>
            </w:r>
            <w:r w:rsidRPr="005D4FAA">
              <w:t>и</w:t>
            </w:r>
            <w:r w:rsidRPr="005D4FAA">
              <w:t>ческое упра</w:t>
            </w:r>
            <w:r w:rsidRPr="005D4FAA">
              <w:t>в</w:t>
            </w:r>
            <w:r w:rsidRPr="005D4FAA">
              <w:t>ление ключ</w:t>
            </w:r>
            <w:r w:rsidRPr="005D4FAA">
              <w:t>е</w:t>
            </w:r>
            <w:r w:rsidRPr="005D4FAA">
              <w:t>выми экон</w:t>
            </w:r>
            <w:r w:rsidRPr="005D4FAA">
              <w:t>о</w:t>
            </w:r>
            <w:r w:rsidRPr="005D4FAA">
              <w:t>мическими п</w:t>
            </w:r>
            <w:r w:rsidRPr="005D4FAA">
              <w:t>о</w:t>
            </w:r>
            <w:r w:rsidRPr="005D4FAA">
              <w:t>казателями и бизнес-процессами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ПК-5.1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содержания стратегий ра</w:t>
            </w:r>
            <w:r w:rsidRPr="005D4FAA">
              <w:t>з</w:t>
            </w:r>
            <w:r w:rsidRPr="005D4FAA">
              <w:t>вития и фун</w:t>
            </w:r>
            <w:r w:rsidRPr="005D4FAA">
              <w:t>к</w:t>
            </w:r>
            <w:r w:rsidRPr="005D4FAA">
              <w:t>ционирования организации и её подраздел</w:t>
            </w:r>
            <w:r w:rsidRPr="005D4FAA">
              <w:t>е</w:t>
            </w:r>
            <w:r w:rsidRPr="005D4FAA">
              <w:t>ний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Маркетинговый анализ деятел</w:t>
            </w:r>
            <w:r w:rsidRPr="005D4FAA">
              <w:t>ь</w:t>
            </w:r>
            <w:r w:rsidRPr="005D4FAA"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Правовые осн</w:t>
            </w:r>
            <w:r w:rsidRPr="005D4FAA">
              <w:t>о</w:t>
            </w:r>
            <w:r w:rsidRPr="005D4FAA">
              <w:t>вы экономич</w:t>
            </w:r>
            <w:r w:rsidRPr="005D4FAA">
              <w:t>е</w:t>
            </w:r>
            <w:r w:rsidRPr="005D4FAA">
              <w:t>ской деятельн</w:t>
            </w:r>
            <w:r w:rsidRPr="005D4FAA">
              <w:t>о</w:t>
            </w:r>
            <w:r w:rsidRPr="005D4FAA">
              <w:t>сти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Производственный менеджмент</w:t>
            </w:r>
          </w:p>
          <w:p w:rsidR="00951A4B" w:rsidRPr="005D4FAA" w:rsidRDefault="00951A4B" w:rsidP="00863FA9">
            <w:pPr>
              <w:jc w:val="both"/>
            </w:pPr>
            <w:r w:rsidRPr="005D4FAA">
              <w:t>Стратегический менеджмент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ПК-5.2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руководить экономическ</w:t>
            </w:r>
            <w:r w:rsidRPr="005D4FAA">
              <w:t>и</w:t>
            </w:r>
            <w:r w:rsidRPr="005D4FAA">
              <w:t>ми службами и подраздел</w:t>
            </w:r>
            <w:r w:rsidRPr="005D4FAA">
              <w:t>е</w:t>
            </w:r>
            <w:r w:rsidRPr="005D4FAA">
              <w:t>ниями орган</w:t>
            </w:r>
            <w:r w:rsidRPr="005D4FAA">
              <w:t>и</w:t>
            </w:r>
            <w:r w:rsidRPr="005D4FAA">
              <w:t>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Маркетинговый анализ деятел</w:t>
            </w:r>
            <w:r w:rsidRPr="005D4FAA">
              <w:t>ь</w:t>
            </w:r>
            <w:r w:rsidRPr="005D4FAA"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Правовые осн</w:t>
            </w:r>
            <w:r w:rsidRPr="005D4FAA">
              <w:t>о</w:t>
            </w:r>
            <w:r w:rsidRPr="005D4FAA">
              <w:t>вы экономич</w:t>
            </w:r>
            <w:r w:rsidRPr="005D4FAA">
              <w:t>е</w:t>
            </w:r>
            <w:r w:rsidRPr="005D4FAA">
              <w:t>ской деятельн</w:t>
            </w:r>
            <w:r w:rsidRPr="005D4FAA">
              <w:t>о</w:t>
            </w:r>
            <w:r w:rsidRPr="005D4FAA">
              <w:t>сти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Производственный менеджмент</w:t>
            </w:r>
          </w:p>
          <w:p w:rsidR="00951A4B" w:rsidRPr="005D4FAA" w:rsidRDefault="00951A4B" w:rsidP="00863FA9">
            <w:pPr>
              <w:jc w:val="both"/>
            </w:pPr>
            <w:r w:rsidRPr="005D4FAA">
              <w:t>Стратегический менеджмент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ПК-5.3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навыками пр</w:t>
            </w:r>
            <w:r w:rsidRPr="005D4FAA">
              <w:t>о</w:t>
            </w:r>
            <w:r w:rsidRPr="005D4FAA">
              <w:lastRenderedPageBreak/>
              <w:t>гнозирования динамики о</w:t>
            </w:r>
            <w:r w:rsidRPr="005D4FAA">
              <w:t>с</w:t>
            </w:r>
            <w:r w:rsidRPr="005D4FAA">
              <w:t>новных фина</w:t>
            </w:r>
            <w:r w:rsidRPr="005D4FAA">
              <w:t>н</w:t>
            </w:r>
            <w:r w:rsidRPr="005D4FAA">
              <w:t>сово-экономических показателей деятельности организации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Маркетинговый анализ деятел</w:t>
            </w:r>
            <w:r w:rsidRPr="005D4FAA">
              <w:t>ь</w:t>
            </w:r>
            <w:r w:rsidRPr="005D4FAA">
              <w:lastRenderedPageBreak/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Правовые осн</w:t>
            </w:r>
            <w:r w:rsidRPr="005D4FAA">
              <w:t>о</w:t>
            </w:r>
            <w:r w:rsidRPr="005D4FAA">
              <w:t>вы экономич</w:t>
            </w:r>
            <w:r w:rsidRPr="005D4FAA">
              <w:t>е</w:t>
            </w:r>
            <w:r w:rsidRPr="005D4FAA">
              <w:t>ской деятельн</w:t>
            </w:r>
            <w:r w:rsidRPr="005D4FAA">
              <w:t>о</w:t>
            </w:r>
            <w:r w:rsidRPr="005D4FAA">
              <w:t>сти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Производственный менеджмент</w:t>
            </w:r>
          </w:p>
          <w:p w:rsidR="00951A4B" w:rsidRPr="005D4FAA" w:rsidRDefault="00951A4B" w:rsidP="00863FA9">
            <w:pPr>
              <w:jc w:val="both"/>
            </w:pPr>
            <w:r w:rsidRPr="005D4FAA">
              <w:lastRenderedPageBreak/>
              <w:t>Стратегический менеджмент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Практика по профилю пр</w:t>
            </w:r>
            <w:r w:rsidRPr="005D4FAA">
              <w:t>о</w:t>
            </w:r>
            <w:r w:rsidRPr="005D4FAA">
              <w:lastRenderedPageBreak/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 xml:space="preserve">ПК-6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определять направления развития орг</w:t>
            </w:r>
            <w:r w:rsidRPr="005D4FAA">
              <w:t>а</w:t>
            </w:r>
            <w:r w:rsidRPr="005D4FAA">
              <w:t>низации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ПК-6.1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о способах оце</w:t>
            </w:r>
            <w:r w:rsidRPr="005D4FAA">
              <w:t>н</w:t>
            </w:r>
            <w:r w:rsidRPr="005D4FAA">
              <w:t>ки текущего состояния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Аграрная эк</w:t>
            </w:r>
            <w:r w:rsidRPr="005D4FAA">
              <w:t>о</w:t>
            </w:r>
            <w:r w:rsidRPr="005D4FAA">
              <w:t>номика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Экономика ресу</w:t>
            </w:r>
            <w:r w:rsidRPr="005D4FAA">
              <w:t>р</w:t>
            </w:r>
            <w:r w:rsidRPr="005D4FAA">
              <w:t xml:space="preserve">сосбережения и оценка </w:t>
            </w:r>
            <w:proofErr w:type="spellStart"/>
            <w:r w:rsidRPr="005D4FAA">
              <w:t>ресурс</w:t>
            </w:r>
            <w:r w:rsidRPr="005D4FAA">
              <w:t>о</w:t>
            </w:r>
            <w:r w:rsidRPr="005D4FAA">
              <w:t>эффективности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  <w:p w:rsidR="00951A4B" w:rsidRPr="005D4FAA" w:rsidRDefault="00951A4B" w:rsidP="00863FA9">
            <w:pPr>
              <w:jc w:val="both"/>
            </w:pPr>
            <w:r w:rsidRPr="005D4FAA">
              <w:t>Системы госуда</w:t>
            </w:r>
            <w:r w:rsidRPr="005D4FAA">
              <w:t>р</w:t>
            </w:r>
            <w:r w:rsidRPr="005D4FAA">
              <w:t>ственной по</w:t>
            </w:r>
            <w:r w:rsidRPr="005D4FAA">
              <w:t>д</w:t>
            </w:r>
            <w:r w:rsidRPr="005D4FAA">
              <w:t>держки малого и среднего бизнеса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Эколого-экономические о</w:t>
            </w:r>
            <w:r w:rsidRPr="005D4FAA">
              <w:t>с</w:t>
            </w:r>
            <w:r w:rsidRPr="005D4FAA">
              <w:t xml:space="preserve">новы </w:t>
            </w:r>
            <w:proofErr w:type="spellStart"/>
            <w:r w:rsidRPr="005D4FAA">
              <w:t>агробизнеса</w:t>
            </w:r>
            <w:proofErr w:type="spellEnd"/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ПК-6.2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определять п</w:t>
            </w:r>
            <w:r w:rsidRPr="005D4FAA">
              <w:t>а</w:t>
            </w:r>
            <w:r w:rsidRPr="005D4FAA">
              <w:t>раметры буд</w:t>
            </w:r>
            <w:r w:rsidRPr="005D4FAA">
              <w:t>у</w:t>
            </w:r>
            <w:r w:rsidRPr="005D4FAA">
              <w:t>щего состояния организации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Аграрная эк</w:t>
            </w:r>
            <w:r w:rsidRPr="005D4FAA">
              <w:t>о</w:t>
            </w:r>
            <w:r w:rsidRPr="005D4FAA">
              <w:t>номика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Экономика ресу</w:t>
            </w:r>
            <w:r w:rsidRPr="005D4FAA">
              <w:t>р</w:t>
            </w:r>
            <w:r w:rsidRPr="005D4FAA">
              <w:t xml:space="preserve">сосбережения и оценка </w:t>
            </w:r>
            <w:proofErr w:type="spellStart"/>
            <w:r w:rsidRPr="005D4FAA">
              <w:t>ресурс</w:t>
            </w:r>
            <w:r w:rsidRPr="005D4FAA">
              <w:t>о</w:t>
            </w:r>
            <w:r w:rsidRPr="005D4FAA">
              <w:t>эффективности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  <w:p w:rsidR="00951A4B" w:rsidRPr="005D4FAA" w:rsidRDefault="00951A4B" w:rsidP="00863FA9">
            <w:pPr>
              <w:jc w:val="both"/>
            </w:pPr>
            <w:r w:rsidRPr="005D4FAA">
              <w:t>Системы госуда</w:t>
            </w:r>
            <w:r w:rsidRPr="005D4FAA">
              <w:t>р</w:t>
            </w:r>
            <w:r w:rsidRPr="005D4FAA">
              <w:t>ственной по</w:t>
            </w:r>
            <w:r w:rsidRPr="005D4FAA">
              <w:t>д</w:t>
            </w:r>
            <w:r w:rsidRPr="005D4FAA">
              <w:t>держки малого и среднего бизнеса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Эколого-экономические о</w:t>
            </w:r>
            <w:r w:rsidRPr="005D4FAA">
              <w:t>с</w:t>
            </w:r>
            <w:r w:rsidRPr="005D4FAA">
              <w:t xml:space="preserve">новы </w:t>
            </w:r>
            <w:proofErr w:type="spellStart"/>
            <w:r w:rsidRPr="005D4FAA">
              <w:t>агробизнеса</w:t>
            </w:r>
            <w:proofErr w:type="spellEnd"/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ПК-6.3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навыками оценки бизнес возможностей организации, необходимыми для проведения стратегических изменений в организации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Аграрная эк</w:t>
            </w:r>
            <w:r w:rsidRPr="005D4FAA">
              <w:t>о</w:t>
            </w:r>
            <w:r w:rsidRPr="005D4FAA">
              <w:t>номика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Экономика ресу</w:t>
            </w:r>
            <w:r w:rsidRPr="005D4FAA">
              <w:t>р</w:t>
            </w:r>
            <w:r w:rsidRPr="005D4FAA">
              <w:t xml:space="preserve">сосбережения и оценка </w:t>
            </w:r>
            <w:proofErr w:type="spellStart"/>
            <w:r w:rsidRPr="005D4FAA">
              <w:t>ресурс</w:t>
            </w:r>
            <w:r w:rsidRPr="005D4FAA">
              <w:t>о</w:t>
            </w:r>
            <w:r w:rsidRPr="005D4FAA">
              <w:t>эффективности</w:t>
            </w:r>
            <w:proofErr w:type="spellEnd"/>
          </w:p>
          <w:p w:rsidR="00951A4B" w:rsidRPr="005D4FAA" w:rsidRDefault="00951A4B" w:rsidP="00863FA9">
            <w:pPr>
              <w:jc w:val="both"/>
            </w:pPr>
            <w:r w:rsidRPr="005D4FAA">
              <w:t>Модели формир</w:t>
            </w:r>
            <w:r w:rsidRPr="005D4FAA">
              <w:t>о</w:t>
            </w:r>
            <w:r w:rsidRPr="005D4FAA">
              <w:t>вания сбытовой деятельности о</w:t>
            </w:r>
            <w:r w:rsidRPr="005D4FAA">
              <w:t>р</w:t>
            </w:r>
            <w:r w:rsidRPr="005D4FAA">
              <w:t>ганизации</w:t>
            </w:r>
          </w:p>
          <w:p w:rsidR="00951A4B" w:rsidRPr="005D4FAA" w:rsidRDefault="00951A4B" w:rsidP="00863FA9">
            <w:pPr>
              <w:jc w:val="both"/>
            </w:pPr>
            <w:r w:rsidRPr="005D4FAA">
              <w:t>Системы госуда</w:t>
            </w:r>
            <w:r w:rsidRPr="005D4FAA">
              <w:t>р</w:t>
            </w:r>
            <w:r w:rsidRPr="005D4FAA">
              <w:t>ственной по</w:t>
            </w:r>
            <w:r w:rsidRPr="005D4FAA">
              <w:t>д</w:t>
            </w:r>
            <w:r w:rsidRPr="005D4FAA">
              <w:t>держки малого и среднего бизнеса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>Эколого-экономические о</w:t>
            </w:r>
            <w:r w:rsidRPr="005D4FAA">
              <w:t>с</w:t>
            </w:r>
            <w:r w:rsidRPr="005D4FAA">
              <w:t xml:space="preserve">новы </w:t>
            </w:r>
            <w:proofErr w:type="spellStart"/>
            <w:r w:rsidRPr="005D4FAA">
              <w:t>агробизнеса</w:t>
            </w:r>
            <w:proofErr w:type="spellEnd"/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lastRenderedPageBreak/>
              <w:t>Практика по профилю пр</w:t>
            </w:r>
            <w:r w:rsidRPr="005D4FAA">
              <w:t>о</w:t>
            </w:r>
            <w:r w:rsidRPr="005D4FAA">
              <w:t>фессиональной деятельности</w:t>
            </w:r>
          </w:p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 xml:space="preserve">ПК-7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планир</w:t>
            </w:r>
            <w:r w:rsidRPr="005D4FAA">
              <w:t>о</w:t>
            </w:r>
            <w:r w:rsidRPr="005D4FAA">
              <w:t>вать и прогн</w:t>
            </w:r>
            <w:r w:rsidRPr="005D4FAA">
              <w:t>о</w:t>
            </w:r>
            <w:r w:rsidRPr="005D4FAA">
              <w:t>зировать эк</w:t>
            </w:r>
            <w:r w:rsidRPr="005D4FAA">
              <w:t>о</w:t>
            </w:r>
            <w:r w:rsidRPr="005D4FAA">
              <w:t>номическую деятельность организации</w:t>
            </w:r>
          </w:p>
        </w:tc>
        <w:tc>
          <w:tcPr>
            <w:tcW w:w="1925" w:type="dxa"/>
          </w:tcPr>
          <w:p w:rsidR="00951A4B" w:rsidRDefault="00951A4B" w:rsidP="00863FA9">
            <w:pPr>
              <w:jc w:val="both"/>
            </w:pPr>
            <w:r>
              <w:t>ПК-7.1</w:t>
            </w:r>
            <w:proofErr w:type="gramStart"/>
            <w:r>
              <w:t xml:space="preserve"> </w:t>
            </w:r>
            <w:r w:rsidRPr="00AB09D9">
              <w:t>З</w:t>
            </w:r>
            <w:proofErr w:type="gramEnd"/>
            <w:r w:rsidRPr="00AB09D9">
              <w:t>нает порядок разр</w:t>
            </w:r>
            <w:r w:rsidRPr="00AB09D9">
              <w:t>а</w:t>
            </w:r>
            <w:r w:rsidRPr="00AB09D9">
              <w:t>ботки страт</w:t>
            </w:r>
            <w:r w:rsidRPr="00AB09D9">
              <w:t>е</w:t>
            </w:r>
            <w:r w:rsidRPr="00AB09D9">
              <w:t>гических и та</w:t>
            </w:r>
            <w:r w:rsidRPr="00AB09D9">
              <w:t>к</w:t>
            </w:r>
            <w:r w:rsidRPr="00AB09D9">
              <w:t>тических пл</w:t>
            </w:r>
            <w:r w:rsidRPr="00AB09D9">
              <w:t>а</w:t>
            </w:r>
            <w:r w:rsidRPr="00AB09D9">
              <w:t>нов финанс</w:t>
            </w:r>
            <w:r w:rsidRPr="00AB09D9">
              <w:t>о</w:t>
            </w:r>
            <w:r w:rsidRPr="00AB09D9">
              <w:t>во-хозяйственной и производс</w:t>
            </w:r>
            <w:r w:rsidRPr="00AB09D9">
              <w:t>т</w:t>
            </w:r>
            <w:r w:rsidRPr="00AB09D9">
              <w:t>венной де</w:t>
            </w:r>
            <w:r w:rsidRPr="00AB09D9">
              <w:t>я</w:t>
            </w:r>
            <w:r w:rsidRPr="00AB09D9">
              <w:t>тельности о</w:t>
            </w:r>
            <w:r w:rsidRPr="00AB09D9">
              <w:t>р</w:t>
            </w:r>
            <w:r w:rsidRPr="00AB09D9">
              <w:t>ганизации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Маркетинговый анализ деятел</w:t>
            </w:r>
            <w:r w:rsidRPr="005D4FAA">
              <w:t>ь</w:t>
            </w:r>
            <w:r w:rsidRPr="005D4FAA"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Международные 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>
              <w:t>ПК-7.2</w:t>
            </w:r>
            <w:proofErr w:type="gramStart"/>
            <w:r>
              <w:t xml:space="preserve"> </w:t>
            </w:r>
            <w:r w:rsidRPr="005D4FAA">
              <w:t>У</w:t>
            </w:r>
            <w:proofErr w:type="gramEnd"/>
            <w:r w:rsidRPr="005D4FAA">
              <w:t>меет составлять и анализировать финансово-экономич</w:t>
            </w:r>
            <w:r w:rsidRPr="005D4FAA">
              <w:t>е</w:t>
            </w:r>
            <w:r w:rsidRPr="005D4FAA">
              <w:t>скую отче</w:t>
            </w:r>
            <w:r w:rsidRPr="005D4FAA">
              <w:t>т</w:t>
            </w:r>
            <w:r w:rsidRPr="005D4FAA">
              <w:t>ность орган</w:t>
            </w:r>
            <w:r w:rsidRPr="005D4FAA">
              <w:t>и</w:t>
            </w:r>
            <w:r w:rsidRPr="005D4FAA">
              <w:t>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Маркетинговый анализ деятел</w:t>
            </w:r>
            <w:r w:rsidRPr="005D4FAA">
              <w:t>ь</w:t>
            </w:r>
            <w:r w:rsidRPr="005D4FAA"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Международные 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ПК-7.3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навыками ра</w:t>
            </w:r>
            <w:r w:rsidRPr="005D4FAA">
              <w:t>з</w:t>
            </w:r>
            <w:r w:rsidRPr="005D4FAA">
              <w:t>работки сист</w:t>
            </w:r>
            <w:r w:rsidRPr="005D4FAA">
              <w:t>е</w:t>
            </w:r>
            <w:r w:rsidRPr="005D4FAA">
              <w:t>мы финансово-экономических показателей организации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Маркетинговый анализ деятел</w:t>
            </w:r>
            <w:r w:rsidRPr="005D4FAA">
              <w:t>ь</w:t>
            </w:r>
            <w:r w:rsidRPr="005D4FAA">
              <w:t>ности предпр</w:t>
            </w:r>
            <w:r w:rsidRPr="005D4FAA">
              <w:t>и</w:t>
            </w:r>
            <w:r w:rsidRPr="005D4FAA">
              <w:t>ятия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Международные стандарты ф</w:t>
            </w:r>
            <w:r w:rsidRPr="005D4FAA">
              <w:t>и</w:t>
            </w:r>
            <w:r w:rsidRPr="005D4FAA">
              <w:t>нансовой отче</w:t>
            </w:r>
            <w:r w:rsidRPr="005D4FAA">
              <w:t>т</w:t>
            </w:r>
            <w:r w:rsidRPr="005D4FAA">
              <w:t>ности в системе экономических показателей о</w:t>
            </w:r>
            <w:r w:rsidRPr="005D4FAA">
              <w:t>р</w:t>
            </w:r>
            <w:r w:rsidRPr="005D4FAA">
              <w:t>ганизации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Экономика орг</w:t>
            </w:r>
            <w:r w:rsidRPr="005D4FAA">
              <w:t>а</w:t>
            </w:r>
            <w:r w:rsidRPr="005D4FAA">
              <w:t>низации (предпр</w:t>
            </w:r>
            <w:r w:rsidRPr="005D4FAA">
              <w:t>и</w:t>
            </w:r>
            <w:r w:rsidRPr="005D4FAA">
              <w:t>ятия)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ПК-8 Спос</w:t>
            </w:r>
            <w:r w:rsidRPr="005D4FAA">
              <w:t>о</w:t>
            </w:r>
            <w:r w:rsidRPr="005D4FAA">
              <w:t xml:space="preserve">бен управлять </w:t>
            </w:r>
            <w:proofErr w:type="spellStart"/>
            <w:proofErr w:type="gramStart"/>
            <w:r w:rsidRPr="005D4FAA">
              <w:t>бизнес-анализом</w:t>
            </w:r>
            <w:proofErr w:type="spellEnd"/>
            <w:proofErr w:type="gramEnd"/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ПК-8.1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предметную область и сп</w:t>
            </w:r>
            <w:r w:rsidRPr="005D4FAA">
              <w:t>е</w:t>
            </w:r>
            <w:r w:rsidRPr="005D4FAA">
              <w:t>цифик</w:t>
            </w:r>
            <w:r>
              <w:t>у</w:t>
            </w:r>
            <w:r w:rsidRPr="005D4FAA">
              <w:t xml:space="preserve"> де</w:t>
            </w:r>
            <w:r w:rsidRPr="005D4FAA">
              <w:t>я</w:t>
            </w:r>
            <w:r w:rsidRPr="005D4FAA">
              <w:t>тельности о</w:t>
            </w:r>
            <w:r w:rsidRPr="005D4FAA">
              <w:t>р</w:t>
            </w:r>
            <w:r w:rsidRPr="005D4FAA">
              <w:t>ганизации в объеме, дост</w:t>
            </w:r>
            <w:r w:rsidRPr="005D4FAA">
              <w:t>а</w:t>
            </w:r>
            <w:r w:rsidRPr="005D4FAA">
              <w:t xml:space="preserve">точном для решения задач </w:t>
            </w:r>
            <w:proofErr w:type="spellStart"/>
            <w:r w:rsidRPr="005D4FAA">
              <w:t>бизнес-анализа</w:t>
            </w:r>
            <w:proofErr w:type="spellEnd"/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</w:t>
            </w:r>
            <w:r w:rsidRPr="005D4FAA">
              <w:t>з</w:t>
            </w:r>
            <w:r w:rsidRPr="005D4FAA">
              <w:t>водстве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Планирование и 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ПК-8.2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оформлять р</w:t>
            </w:r>
            <w:r w:rsidRPr="005D4FAA">
              <w:t>е</w:t>
            </w:r>
            <w:r w:rsidRPr="005D4FAA">
              <w:t xml:space="preserve">зультаты </w:t>
            </w:r>
            <w:proofErr w:type="spellStart"/>
            <w:r w:rsidRPr="005D4FAA">
              <w:t>би</w:t>
            </w:r>
            <w:r w:rsidRPr="005D4FAA">
              <w:t>з</w:t>
            </w:r>
            <w:r w:rsidRPr="005D4FAA">
              <w:t>нес-анализа</w:t>
            </w:r>
            <w:proofErr w:type="spellEnd"/>
            <w:r w:rsidRPr="005D4FAA">
              <w:t xml:space="preserve"> в </w:t>
            </w:r>
            <w:r w:rsidRPr="005D4FAA">
              <w:lastRenderedPageBreak/>
              <w:t>соответствии с выбранными подходами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lastRenderedPageBreak/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</w:t>
            </w:r>
            <w:r w:rsidRPr="005D4FAA">
              <w:t>з</w:t>
            </w:r>
            <w:r w:rsidRPr="005D4FAA">
              <w:t>водстве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>Планирование и 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lastRenderedPageBreak/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lastRenderedPageBreak/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ПК-8.3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навыками о</w:t>
            </w:r>
            <w:r w:rsidRPr="005D4FAA">
              <w:t>п</w:t>
            </w:r>
            <w:r w:rsidRPr="005D4FAA">
              <w:t>ределения по</w:t>
            </w:r>
            <w:r w:rsidRPr="005D4FAA">
              <w:t>д</w:t>
            </w:r>
            <w:r w:rsidRPr="005D4FAA">
              <w:t xml:space="preserve">хода к оценке эффективности работы по </w:t>
            </w:r>
            <w:proofErr w:type="spellStart"/>
            <w:r w:rsidRPr="005D4FAA">
              <w:t>би</w:t>
            </w:r>
            <w:r w:rsidRPr="005D4FAA">
              <w:t>з</w:t>
            </w:r>
            <w:r w:rsidRPr="005D4FAA">
              <w:t>нес-анализу</w:t>
            </w:r>
            <w:proofErr w:type="spellEnd"/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</w:t>
            </w:r>
            <w:r w:rsidRPr="005D4FAA">
              <w:t>з</w:t>
            </w:r>
            <w:r w:rsidRPr="005D4FAA">
              <w:t>водстве</w:t>
            </w:r>
          </w:p>
        </w:tc>
        <w:tc>
          <w:tcPr>
            <w:tcW w:w="1926" w:type="dxa"/>
          </w:tcPr>
          <w:p w:rsidR="00951A4B" w:rsidRPr="005D4FAA" w:rsidRDefault="00951A4B" w:rsidP="00863FA9">
            <w:pPr>
              <w:jc w:val="both"/>
            </w:pPr>
            <w:r w:rsidRPr="005D4FAA">
              <w:t>Управление пре</w:t>
            </w:r>
            <w:r w:rsidRPr="005D4FAA">
              <w:t>д</w:t>
            </w:r>
            <w:r w:rsidRPr="005D4FAA">
              <w:t xml:space="preserve">принимательскими структурами на </w:t>
            </w:r>
            <w:proofErr w:type="spellStart"/>
            <w:r w:rsidRPr="005D4FAA">
              <w:t>микроуровне</w:t>
            </w:r>
            <w:proofErr w:type="spellEnd"/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Планирование и прогнозирование экономических результатов де</w:t>
            </w:r>
            <w:r w:rsidRPr="005D4FAA">
              <w:t>я</w:t>
            </w:r>
            <w:r w:rsidRPr="005D4FAA">
              <w:t>тельности орган</w:t>
            </w:r>
            <w:r w:rsidRPr="005D4FAA">
              <w:t>и</w:t>
            </w:r>
            <w:r w:rsidRPr="005D4FAA">
              <w:t>заций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 w:val="restart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 xml:space="preserve">ПК-9 </w:t>
            </w:r>
            <w:proofErr w:type="gramStart"/>
            <w:r w:rsidRPr="005D4FAA">
              <w:t>Спос</w:t>
            </w:r>
            <w:r w:rsidRPr="005D4FAA">
              <w:t>о</w:t>
            </w:r>
            <w:r w:rsidRPr="005D4FAA">
              <w:t>бен</w:t>
            </w:r>
            <w:proofErr w:type="gramEnd"/>
            <w:r w:rsidRPr="005D4FAA">
              <w:t xml:space="preserve"> реализ</w:t>
            </w:r>
            <w:r w:rsidRPr="005D4FAA">
              <w:t>о</w:t>
            </w:r>
            <w:r w:rsidRPr="005D4FAA">
              <w:t>вывать знание современных информацио</w:t>
            </w:r>
            <w:r w:rsidRPr="005D4FAA">
              <w:t>н</w:t>
            </w:r>
            <w:r w:rsidRPr="005D4FAA">
              <w:t>ных технол</w:t>
            </w:r>
            <w:r w:rsidRPr="005D4FAA">
              <w:t>о</w:t>
            </w:r>
            <w:r w:rsidRPr="005D4FAA">
              <w:t>гий, прикла</w:t>
            </w:r>
            <w:r w:rsidRPr="005D4FAA">
              <w:t>д</w:t>
            </w:r>
            <w:r w:rsidRPr="005D4FAA">
              <w:t>ного пр</w:t>
            </w:r>
            <w:r w:rsidRPr="005D4FAA">
              <w:t>о</w:t>
            </w:r>
            <w:r w:rsidRPr="005D4FAA">
              <w:t>граммного обеспечения для решения исследов</w:t>
            </w:r>
            <w:r w:rsidRPr="005D4FAA">
              <w:t>а</w:t>
            </w:r>
            <w:r w:rsidRPr="005D4FAA">
              <w:t>тельских и управленч</w:t>
            </w:r>
            <w:r w:rsidRPr="005D4FAA">
              <w:t>е</w:t>
            </w:r>
            <w:r w:rsidRPr="005D4FAA">
              <w:t>ских задач</w:t>
            </w: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ПК-9.1</w:t>
            </w:r>
            <w:proofErr w:type="gramStart"/>
            <w:r w:rsidRPr="005D4FAA">
              <w:t xml:space="preserve"> З</w:t>
            </w:r>
            <w:proofErr w:type="gramEnd"/>
            <w:r w:rsidRPr="005D4FAA">
              <w:t>нает основные с</w:t>
            </w:r>
            <w:r w:rsidRPr="005D4FAA">
              <w:t>о</w:t>
            </w:r>
            <w:r w:rsidRPr="005D4FAA">
              <w:t>временные и</w:t>
            </w:r>
            <w:r w:rsidRPr="005D4FAA">
              <w:t>н</w:t>
            </w:r>
            <w:r w:rsidRPr="005D4FAA">
              <w:t>формационные технологии, прикладное программное обеспечение для решения исследовател</w:t>
            </w:r>
            <w:r w:rsidRPr="005D4FAA">
              <w:t>ь</w:t>
            </w:r>
            <w:r w:rsidRPr="005D4FAA">
              <w:t>ских и упра</w:t>
            </w:r>
            <w:r w:rsidRPr="005D4FAA">
              <w:t>в</w:t>
            </w:r>
            <w:r w:rsidRPr="005D4FAA">
              <w:t>ленческих з</w:t>
            </w:r>
            <w:r w:rsidRPr="005D4FAA">
              <w:t>а</w:t>
            </w:r>
            <w:r w:rsidRPr="005D4FAA">
              <w:t>дач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ПК-9.2</w:t>
            </w:r>
            <w:proofErr w:type="gramStart"/>
            <w:r w:rsidRPr="005D4FAA">
              <w:t xml:space="preserve"> У</w:t>
            </w:r>
            <w:proofErr w:type="gramEnd"/>
            <w:r w:rsidRPr="005D4FAA">
              <w:t>меет применять с</w:t>
            </w:r>
            <w:r w:rsidRPr="005D4FAA">
              <w:t>о</w:t>
            </w:r>
            <w:r w:rsidRPr="005D4FAA">
              <w:t>временные и</w:t>
            </w:r>
            <w:r w:rsidRPr="005D4FAA">
              <w:t>н</w:t>
            </w:r>
            <w:r w:rsidRPr="005D4FAA">
              <w:t>формационные технологии, прикладное программное обеспечение для решения исследовател</w:t>
            </w:r>
            <w:r w:rsidRPr="005D4FAA">
              <w:t>ь</w:t>
            </w:r>
            <w:r w:rsidRPr="005D4FAA">
              <w:t>ских и упра</w:t>
            </w:r>
            <w:r w:rsidRPr="005D4FAA">
              <w:t>в</w:t>
            </w:r>
            <w:r w:rsidRPr="005D4FAA">
              <w:t>ленческих з</w:t>
            </w:r>
            <w:r w:rsidRPr="005D4FAA">
              <w:t>а</w:t>
            </w:r>
            <w:r w:rsidRPr="005D4FAA">
              <w:t>дач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  <w:tr w:rsidR="00951A4B" w:rsidTr="00863FA9">
        <w:tc>
          <w:tcPr>
            <w:tcW w:w="1925" w:type="dxa"/>
            <w:vMerge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925" w:type="dxa"/>
            <w:vAlign w:val="center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ПК-9.3</w:t>
            </w:r>
            <w:proofErr w:type="gramStart"/>
            <w:r w:rsidRPr="005D4FAA">
              <w:t xml:space="preserve"> В</w:t>
            </w:r>
            <w:proofErr w:type="gramEnd"/>
            <w:r w:rsidRPr="005D4FAA">
              <w:t>ладеет современными информацио</w:t>
            </w:r>
            <w:r w:rsidRPr="005D4FAA">
              <w:t>н</w:t>
            </w:r>
            <w:r w:rsidRPr="005D4FAA">
              <w:t>ными технол</w:t>
            </w:r>
            <w:r w:rsidRPr="005D4FAA">
              <w:t>о</w:t>
            </w:r>
            <w:r w:rsidRPr="005D4FAA">
              <w:t>гиями, пр</w:t>
            </w:r>
            <w:r w:rsidRPr="005D4FAA">
              <w:t>и</w:t>
            </w:r>
            <w:r w:rsidRPr="005D4FAA">
              <w:t>кладным пр</w:t>
            </w:r>
            <w:r w:rsidRPr="005D4FAA">
              <w:t>о</w:t>
            </w:r>
            <w:r w:rsidRPr="005D4FAA">
              <w:t>граммным обеспечением для решения исследовател</w:t>
            </w:r>
            <w:r w:rsidRPr="005D4FAA">
              <w:t>ь</w:t>
            </w:r>
            <w:r w:rsidRPr="005D4FAA">
              <w:lastRenderedPageBreak/>
              <w:t>ских и упра</w:t>
            </w:r>
            <w:r w:rsidRPr="005D4FAA">
              <w:t>в</w:t>
            </w:r>
            <w:r w:rsidRPr="005D4FAA">
              <w:t>ленческих з</w:t>
            </w:r>
            <w:r w:rsidRPr="005D4FAA">
              <w:t>а</w:t>
            </w:r>
            <w:r w:rsidRPr="005D4FAA">
              <w:t>дач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lastRenderedPageBreak/>
              <w:t>Информацио</w:t>
            </w:r>
            <w:r w:rsidRPr="005D4FAA">
              <w:t>н</w:t>
            </w:r>
            <w:r w:rsidRPr="005D4FAA">
              <w:t>ные системы для прикладных и научных иссл</w:t>
            </w:r>
            <w:r w:rsidRPr="005D4FAA">
              <w:t>е</w:t>
            </w:r>
            <w:r w:rsidRPr="005D4FAA">
              <w:t>дований в эк</w:t>
            </w:r>
            <w:r w:rsidRPr="005D4FAA">
              <w:t>о</w:t>
            </w:r>
            <w:r w:rsidRPr="005D4FAA">
              <w:t>номике</w:t>
            </w:r>
          </w:p>
        </w:tc>
        <w:tc>
          <w:tcPr>
            <w:tcW w:w="1926" w:type="dxa"/>
          </w:tcPr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proofErr w:type="spellStart"/>
            <w:r w:rsidRPr="005D4FAA">
              <w:t>Цифровизация</w:t>
            </w:r>
            <w:proofErr w:type="spellEnd"/>
            <w:r w:rsidRPr="005D4FAA">
              <w:t xml:space="preserve"> и инновации в а</w:t>
            </w:r>
            <w:r w:rsidRPr="005D4FAA">
              <w:t>г</w:t>
            </w:r>
            <w:r w:rsidRPr="005D4FAA">
              <w:t>рарном произво</w:t>
            </w:r>
            <w:r w:rsidRPr="005D4FAA">
              <w:t>д</w:t>
            </w:r>
            <w:r w:rsidRPr="005D4FAA">
              <w:t>стве</w:t>
            </w:r>
          </w:p>
        </w:tc>
        <w:tc>
          <w:tcPr>
            <w:tcW w:w="1926" w:type="dxa"/>
          </w:tcPr>
          <w:p w:rsidR="00951A4B" w:rsidRPr="00154A33" w:rsidRDefault="00951A4B" w:rsidP="00863FA9">
            <w:pPr>
              <w:jc w:val="both"/>
              <w:rPr>
                <w:b/>
                <w:bCs/>
              </w:rPr>
            </w:pPr>
            <w:r w:rsidRPr="00154A33">
              <w:rPr>
                <w:b/>
                <w:bCs/>
              </w:rPr>
              <w:t>Преддипло</w:t>
            </w:r>
            <w:r w:rsidRPr="00154A33">
              <w:rPr>
                <w:b/>
                <w:bCs/>
              </w:rPr>
              <w:t>м</w:t>
            </w:r>
            <w:r w:rsidRPr="00154A33">
              <w:rPr>
                <w:b/>
                <w:bCs/>
              </w:rPr>
              <w:t>ная практика</w:t>
            </w:r>
          </w:p>
          <w:p w:rsidR="00951A4B" w:rsidRDefault="00951A4B" w:rsidP="00863FA9">
            <w:pPr>
              <w:jc w:val="both"/>
              <w:rPr>
                <w:rFonts w:eastAsia="Calibri"/>
                <w:color w:val="FF0000"/>
                <w:lang w:eastAsia="en-US"/>
              </w:rPr>
            </w:pPr>
            <w:r w:rsidRPr="005D4FAA">
              <w:t>Подготовка к процедуре з</w:t>
            </w:r>
            <w:r w:rsidRPr="005D4FAA">
              <w:t>а</w:t>
            </w:r>
            <w:r w:rsidRPr="005D4FAA">
              <w:t>щиты и защита выпускной квалификац</w:t>
            </w:r>
            <w:r w:rsidRPr="005D4FAA">
              <w:t>и</w:t>
            </w:r>
            <w:r w:rsidRPr="005D4FAA">
              <w:t>онной работы</w:t>
            </w:r>
          </w:p>
        </w:tc>
      </w:tr>
    </w:tbl>
    <w:p w:rsidR="00951A4B" w:rsidRDefault="00951A4B" w:rsidP="00951A4B">
      <w:pPr>
        <w:rPr>
          <w:rFonts w:eastAsia="Calibri"/>
          <w:color w:val="FF0000"/>
          <w:lang w:eastAsia="en-US"/>
        </w:rPr>
      </w:pPr>
    </w:p>
    <w:p w:rsidR="00951A4B" w:rsidRPr="00AA26ED" w:rsidRDefault="00951A4B" w:rsidP="00951A4B">
      <w:pPr>
        <w:rPr>
          <w:rFonts w:eastAsia="Calibri"/>
          <w:color w:val="FF0000"/>
          <w:lang w:eastAsia="en-US"/>
        </w:rPr>
      </w:pPr>
    </w:p>
    <w:p w:rsidR="00951A4B" w:rsidRDefault="00951A4B" w:rsidP="00951A4B">
      <w:pPr>
        <w:jc w:val="center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lang w:eastAsia="en-US"/>
        </w:rPr>
        <w:t>3</w:t>
      </w:r>
      <w:r w:rsidRPr="000E72E0">
        <w:rPr>
          <w:rFonts w:eastAsia="Calibri"/>
          <w:b/>
          <w:lang w:eastAsia="en-US"/>
        </w:rPr>
        <w:t>. Показатели и критерии оценивания компетенций</w:t>
      </w:r>
      <w:r w:rsidRPr="000E72E0">
        <w:rPr>
          <w:rFonts w:eastAsia="Calibri"/>
          <w:b/>
          <w:color w:val="000000"/>
          <w:lang w:eastAsia="en-US"/>
        </w:rPr>
        <w:t xml:space="preserve"> на различных этапах </w:t>
      </w:r>
    </w:p>
    <w:p w:rsidR="00951A4B" w:rsidRPr="000E72E0" w:rsidRDefault="00951A4B" w:rsidP="00951A4B">
      <w:pPr>
        <w:jc w:val="center"/>
        <w:rPr>
          <w:rFonts w:eastAsia="Calibri"/>
          <w:b/>
          <w:lang w:eastAsia="en-US"/>
        </w:rPr>
      </w:pPr>
      <w:r w:rsidRPr="000E72E0">
        <w:rPr>
          <w:rFonts w:eastAsia="Calibri"/>
          <w:b/>
          <w:color w:val="000000"/>
          <w:lang w:eastAsia="en-US"/>
        </w:rPr>
        <w:t>их формирования</w:t>
      </w:r>
      <w:r w:rsidRPr="000E72E0">
        <w:rPr>
          <w:rFonts w:eastAsia="Calibri"/>
          <w:b/>
          <w:lang w:eastAsia="en-US"/>
        </w:rPr>
        <w:t xml:space="preserve">, шкалы оценивания </w:t>
      </w:r>
    </w:p>
    <w:p w:rsidR="00951A4B" w:rsidRDefault="00951A4B" w:rsidP="00951A4B">
      <w:pPr>
        <w:jc w:val="center"/>
        <w:rPr>
          <w:rFonts w:eastAsia="Calibri"/>
          <w:b/>
          <w:lang w:eastAsia="en-US"/>
        </w:rPr>
      </w:pPr>
    </w:p>
    <w:p w:rsidR="00951A4B" w:rsidRPr="009F136B" w:rsidRDefault="00951A4B" w:rsidP="00951A4B">
      <w:pPr>
        <w:jc w:val="center"/>
        <w:rPr>
          <w:rFonts w:eastAsia="Calibri"/>
          <w:b/>
          <w:lang w:eastAsia="en-US"/>
        </w:rPr>
      </w:pPr>
    </w:p>
    <w:p w:rsidR="00951A4B" w:rsidRPr="000E72E0" w:rsidRDefault="00951A4B" w:rsidP="00951A4B">
      <w:pPr>
        <w:autoSpaceDE w:val="0"/>
        <w:autoSpaceDN w:val="0"/>
        <w:adjustRightInd w:val="0"/>
        <w:jc w:val="center"/>
        <w:rPr>
          <w:b/>
        </w:rPr>
      </w:pPr>
      <w:r>
        <w:rPr>
          <w:rFonts w:eastAsia="Calibri"/>
          <w:b/>
          <w:lang w:eastAsia="en-US"/>
        </w:rPr>
        <w:t>3</w:t>
      </w:r>
      <w:r w:rsidRPr="000E72E0">
        <w:rPr>
          <w:rFonts w:eastAsia="Calibri"/>
          <w:b/>
          <w:lang w:eastAsia="en-US"/>
        </w:rPr>
        <w:t xml:space="preserve">.1. </w:t>
      </w:r>
      <w:r w:rsidRPr="000E72E0">
        <w:rPr>
          <w:b/>
        </w:rPr>
        <w:t xml:space="preserve">Требования к результатам освоения производственной практики: </w:t>
      </w:r>
    </w:p>
    <w:p w:rsidR="00951A4B" w:rsidRPr="000E72E0" w:rsidRDefault="00951A4B" w:rsidP="00951A4B">
      <w:pPr>
        <w:jc w:val="center"/>
        <w:rPr>
          <w:rFonts w:eastAsia="Calibri"/>
          <w:b/>
          <w:lang w:eastAsia="en-US"/>
        </w:rPr>
      </w:pPr>
      <w:r w:rsidRPr="000E72E0">
        <w:rPr>
          <w:b/>
        </w:rPr>
        <w:t>преддипломной практики</w:t>
      </w:r>
    </w:p>
    <w:p w:rsidR="00951A4B" w:rsidRDefault="00951A4B" w:rsidP="00951A4B">
      <w:pPr>
        <w:jc w:val="right"/>
      </w:pPr>
    </w:p>
    <w:p w:rsidR="00951A4B" w:rsidRPr="000E72E0" w:rsidRDefault="00951A4B" w:rsidP="00951A4B">
      <w:pPr>
        <w:jc w:val="right"/>
      </w:pPr>
    </w:p>
    <w:p w:rsidR="00951A4B" w:rsidRPr="00091327" w:rsidRDefault="00951A4B" w:rsidP="00951A4B">
      <w:pPr>
        <w:autoSpaceDE w:val="0"/>
        <w:autoSpaceDN w:val="0"/>
        <w:adjustRightInd w:val="0"/>
        <w:ind w:firstLine="709"/>
        <w:jc w:val="both"/>
        <w:rPr>
          <w:b/>
        </w:rPr>
      </w:pPr>
      <w:r w:rsidRPr="00091327">
        <w:rPr>
          <w:color w:val="222222"/>
          <w:shd w:val="clear" w:color="auto" w:fill="FEFEFE"/>
        </w:rPr>
        <w:t xml:space="preserve">В результате прохождения </w:t>
      </w:r>
      <w:r w:rsidRPr="00091327">
        <w:t>производственной практики: преддипломной практики</w:t>
      </w:r>
      <w:r>
        <w:t xml:space="preserve"> </w:t>
      </w:r>
      <w:r>
        <w:rPr>
          <w:color w:val="222222"/>
          <w:shd w:val="clear" w:color="auto" w:fill="FEFEFE"/>
        </w:rPr>
        <w:t xml:space="preserve">обучающийся должен развить </w:t>
      </w:r>
      <w:r w:rsidRPr="00091327">
        <w:rPr>
          <w:color w:val="222222"/>
          <w:shd w:val="clear" w:color="auto" w:fill="FEFEFE"/>
        </w:rPr>
        <w:t>профессиональные компетенции, углубить первоначальный практический опыт</w:t>
      </w:r>
      <w:r>
        <w:rPr>
          <w:color w:val="222222"/>
          <w:shd w:val="clear" w:color="auto" w:fill="FEFEFE"/>
        </w:rPr>
        <w:t>.</w:t>
      </w:r>
    </w:p>
    <w:p w:rsidR="00951A4B" w:rsidRDefault="00951A4B" w:rsidP="00951A4B">
      <w:pPr>
        <w:autoSpaceDE w:val="0"/>
        <w:autoSpaceDN w:val="0"/>
        <w:adjustRightInd w:val="0"/>
      </w:pPr>
    </w:p>
    <w:p w:rsidR="00951A4B" w:rsidRDefault="00951A4B" w:rsidP="00951A4B">
      <w:pPr>
        <w:autoSpaceDE w:val="0"/>
        <w:autoSpaceDN w:val="0"/>
        <w:adjustRightInd w:val="0"/>
      </w:pPr>
    </w:p>
    <w:p w:rsidR="00951A4B" w:rsidRPr="000E72E0" w:rsidRDefault="00951A4B" w:rsidP="00951A4B">
      <w:pPr>
        <w:autoSpaceDE w:val="0"/>
        <w:autoSpaceDN w:val="0"/>
        <w:adjustRightInd w:val="0"/>
        <w:jc w:val="center"/>
      </w:pPr>
      <w:r w:rsidRPr="000E72E0">
        <w:t>Таблица 3</w:t>
      </w:r>
      <w:r>
        <w:t xml:space="preserve">. </w:t>
      </w:r>
      <w:r w:rsidRPr="000E72E0">
        <w:t xml:space="preserve">Требования к результатам освоения производственной практики: </w:t>
      </w:r>
    </w:p>
    <w:p w:rsidR="00951A4B" w:rsidRDefault="00951A4B" w:rsidP="00951A4B">
      <w:pPr>
        <w:autoSpaceDE w:val="0"/>
        <w:autoSpaceDN w:val="0"/>
        <w:adjustRightInd w:val="0"/>
        <w:jc w:val="center"/>
      </w:pPr>
      <w:r w:rsidRPr="000E72E0">
        <w:t>преддипломной практики</w:t>
      </w:r>
      <w:r>
        <w:t xml:space="preserve"> </w:t>
      </w:r>
      <w:r w:rsidRPr="003C1E2A">
        <w:t>Б</w:t>
      </w:r>
      <w:proofErr w:type="gramStart"/>
      <w:r w:rsidRPr="003C1E2A">
        <w:t>2</w:t>
      </w:r>
      <w:proofErr w:type="gramEnd"/>
      <w:r w:rsidRPr="003C1E2A">
        <w:t>.</w:t>
      </w:r>
      <w:r>
        <w:t xml:space="preserve">В.01.03 </w:t>
      </w:r>
      <w:r w:rsidRPr="003C1E2A">
        <w:t>(</w:t>
      </w:r>
      <w:proofErr w:type="spellStart"/>
      <w:r w:rsidRPr="003C1E2A">
        <w:t>Пд</w:t>
      </w:r>
      <w:proofErr w:type="spellEnd"/>
      <w:r w:rsidRPr="003C1E2A">
        <w:t>)</w:t>
      </w:r>
    </w:p>
    <w:p w:rsidR="00951A4B" w:rsidRDefault="00951A4B" w:rsidP="00951A4B">
      <w:pPr>
        <w:autoSpaceDE w:val="0"/>
        <w:autoSpaceDN w:val="0"/>
        <w:adjustRightInd w:val="0"/>
        <w:jc w:val="center"/>
      </w:pPr>
    </w:p>
    <w:tbl>
      <w:tblPr>
        <w:tblStyle w:val="ad"/>
        <w:tblW w:w="0" w:type="auto"/>
        <w:tblLook w:val="04A0"/>
      </w:tblPr>
      <w:tblGrid>
        <w:gridCol w:w="1110"/>
        <w:gridCol w:w="1125"/>
        <w:gridCol w:w="7110"/>
      </w:tblGrid>
      <w:tr w:rsidR="00951A4B" w:rsidTr="00863FA9">
        <w:trPr>
          <w:trHeight w:val="1372"/>
        </w:trPr>
        <w:tc>
          <w:tcPr>
            <w:tcW w:w="2235" w:type="dxa"/>
            <w:gridSpan w:val="2"/>
          </w:tcPr>
          <w:p w:rsidR="00951A4B" w:rsidRPr="00BD5D75" w:rsidRDefault="00951A4B" w:rsidP="00863FA9">
            <w:pPr>
              <w:rPr>
                <w:sz w:val="20"/>
                <w:szCs w:val="20"/>
              </w:rPr>
            </w:pPr>
            <w:r w:rsidRPr="00BD5D75">
              <w:rPr>
                <w:sz w:val="20"/>
                <w:szCs w:val="20"/>
              </w:rPr>
              <w:t xml:space="preserve">Уровни </w:t>
            </w:r>
            <w:proofErr w:type="spellStart"/>
            <w:r w:rsidRPr="00BD5D75">
              <w:rPr>
                <w:sz w:val="20"/>
                <w:szCs w:val="20"/>
              </w:rPr>
              <w:t>сформирова</w:t>
            </w:r>
            <w:r w:rsidRPr="00BD5D75">
              <w:rPr>
                <w:sz w:val="20"/>
                <w:szCs w:val="20"/>
              </w:rPr>
              <w:t>н</w:t>
            </w:r>
            <w:r w:rsidRPr="00BD5D75">
              <w:rPr>
                <w:sz w:val="20"/>
                <w:szCs w:val="20"/>
              </w:rPr>
              <w:t>ности</w:t>
            </w:r>
            <w:proofErr w:type="spellEnd"/>
            <w:r w:rsidRPr="00BD5D75">
              <w:rPr>
                <w:sz w:val="20"/>
                <w:szCs w:val="20"/>
              </w:rPr>
              <w:t xml:space="preserve"> компетенции</w:t>
            </w:r>
          </w:p>
          <w:p w:rsidR="00951A4B" w:rsidRPr="00BD5D75" w:rsidRDefault="00951A4B" w:rsidP="00863FA9">
            <w:pPr>
              <w:rPr>
                <w:sz w:val="20"/>
                <w:szCs w:val="20"/>
              </w:rPr>
            </w:pPr>
            <w:proofErr w:type="gramStart"/>
            <w:r w:rsidRPr="00BD5D75">
              <w:rPr>
                <w:sz w:val="20"/>
                <w:szCs w:val="20"/>
              </w:rPr>
              <w:t>(базовый -1,</w:t>
            </w:r>
            <w:proofErr w:type="gramEnd"/>
          </w:p>
          <w:p w:rsidR="00951A4B" w:rsidRPr="00BD5D75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</w:rPr>
            </w:pPr>
            <w:r w:rsidRPr="00BD5D75">
              <w:rPr>
                <w:sz w:val="20"/>
                <w:szCs w:val="20"/>
              </w:rPr>
              <w:t xml:space="preserve">средний - 2, </w:t>
            </w:r>
          </w:p>
          <w:p w:rsidR="00951A4B" w:rsidRPr="00051784" w:rsidRDefault="00951A4B" w:rsidP="00863FA9">
            <w:pPr>
              <w:autoSpaceDE w:val="0"/>
              <w:autoSpaceDN w:val="0"/>
              <w:adjustRightInd w:val="0"/>
              <w:ind w:firstLine="22"/>
              <w:rPr>
                <w:b/>
                <w:bCs/>
                <w:sz w:val="20"/>
                <w:szCs w:val="20"/>
              </w:rPr>
            </w:pPr>
            <w:r w:rsidRPr="00BD5D75">
              <w:rPr>
                <w:sz w:val="20"/>
                <w:szCs w:val="20"/>
              </w:rPr>
              <w:t>высокий - 3)</w:t>
            </w:r>
          </w:p>
        </w:tc>
        <w:tc>
          <w:tcPr>
            <w:tcW w:w="7110" w:type="dxa"/>
          </w:tcPr>
          <w:p w:rsidR="00951A4B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</w:p>
          <w:p w:rsidR="00951A4B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</w:p>
          <w:p w:rsidR="00951A4B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</w:p>
          <w:p w:rsidR="00951A4B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  <w:r w:rsidRPr="00BD5D75">
              <w:rPr>
                <w:rFonts w:eastAsia="Calibri"/>
                <w:sz w:val="20"/>
                <w:szCs w:val="20"/>
                <w:lang w:eastAsia="en-US"/>
              </w:rPr>
              <w:t>Критерии оценивания компетенций</w:t>
            </w:r>
            <w:r w:rsidRPr="00BD5D7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на различных этапах их формирования</w:t>
            </w:r>
          </w:p>
          <w:p w:rsidR="00951A4B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</w:p>
          <w:p w:rsidR="00951A4B" w:rsidRPr="00051784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1A4B" w:rsidTr="00863FA9">
        <w:tc>
          <w:tcPr>
            <w:tcW w:w="9345" w:type="dxa"/>
            <w:gridSpan w:val="3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sz w:val="20"/>
                <w:szCs w:val="20"/>
                <w:u w:val="single"/>
              </w:rPr>
            </w:pPr>
            <w:bookmarkStart w:id="5" w:name="_Hlk123831113"/>
            <w:r w:rsidRPr="00BF3BC4">
              <w:rPr>
                <w:b/>
                <w:bCs/>
                <w:sz w:val="20"/>
                <w:szCs w:val="20"/>
              </w:rPr>
              <w:t>ПК-1</w:t>
            </w:r>
            <w:r w:rsidRPr="00BF3BC4">
              <w:rPr>
                <w:sz w:val="20"/>
                <w:szCs w:val="20"/>
              </w:rPr>
              <w:t xml:space="preserve"> - </w:t>
            </w:r>
            <w:proofErr w:type="gramStart"/>
            <w:r w:rsidRPr="00BF3BC4">
              <w:rPr>
                <w:sz w:val="20"/>
                <w:szCs w:val="20"/>
              </w:rPr>
              <w:t>Способен</w:t>
            </w:r>
            <w:proofErr w:type="gramEnd"/>
            <w:r w:rsidRPr="00BF3BC4">
              <w:rPr>
                <w:sz w:val="20"/>
                <w:szCs w:val="20"/>
              </w:rPr>
              <w:t xml:space="preserve"> проводить самостоятельные исследования в области экономики</w:t>
            </w:r>
          </w:p>
        </w:tc>
      </w:tr>
      <w:tr w:rsidR="00951A4B" w:rsidTr="00863FA9">
        <w:tc>
          <w:tcPr>
            <w:tcW w:w="9345" w:type="dxa"/>
            <w:gridSpan w:val="3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Знать:</w:t>
            </w:r>
          </w:p>
        </w:tc>
      </w:tr>
      <w:tr w:rsidR="00951A4B" w:rsidTr="00863FA9">
        <w:tc>
          <w:tcPr>
            <w:tcW w:w="1110" w:type="dxa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3BC4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ПК-1.1 современные тенденции развития экономики; методологию проведения научных и</w:t>
            </w:r>
            <w:r w:rsidRPr="00BF3BC4">
              <w:rPr>
                <w:sz w:val="20"/>
                <w:szCs w:val="20"/>
              </w:rPr>
              <w:t>с</w:t>
            </w:r>
            <w:r w:rsidRPr="00BF3BC4">
              <w:rPr>
                <w:sz w:val="20"/>
                <w:szCs w:val="20"/>
              </w:rPr>
              <w:t>следований и требования к структуре и содержанию публикаций научных изданий, станда</w:t>
            </w:r>
            <w:r w:rsidRPr="00BF3BC4">
              <w:rPr>
                <w:sz w:val="20"/>
                <w:szCs w:val="20"/>
              </w:rPr>
              <w:t>р</w:t>
            </w:r>
            <w:r w:rsidRPr="00BF3BC4">
              <w:rPr>
                <w:sz w:val="20"/>
                <w:szCs w:val="20"/>
              </w:rPr>
              <w:t>тов к оформлению отчетов, обзоров, статей</w:t>
            </w:r>
          </w:p>
        </w:tc>
      </w:tr>
      <w:tr w:rsidR="00951A4B" w:rsidTr="00863FA9">
        <w:tc>
          <w:tcPr>
            <w:tcW w:w="9345" w:type="dxa"/>
            <w:gridSpan w:val="3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Уметь:</w:t>
            </w:r>
          </w:p>
        </w:tc>
      </w:tr>
      <w:tr w:rsidR="00951A4B" w:rsidTr="00863FA9">
        <w:tc>
          <w:tcPr>
            <w:tcW w:w="1110" w:type="dxa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3BC4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ПК-1.2 формулировать цель и задачи, определять объект и предмет исследования, применять методы к проводимому научному исследованию, анализировать, прогнозировать, оценивать качество, обобщать полученные результаты и делать выводы</w:t>
            </w:r>
          </w:p>
        </w:tc>
      </w:tr>
      <w:tr w:rsidR="00951A4B" w:rsidTr="00863FA9">
        <w:tc>
          <w:tcPr>
            <w:tcW w:w="9345" w:type="dxa"/>
            <w:gridSpan w:val="3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Владеть:</w:t>
            </w:r>
          </w:p>
        </w:tc>
      </w:tr>
      <w:tr w:rsidR="00951A4B" w:rsidTr="00863FA9">
        <w:tc>
          <w:tcPr>
            <w:tcW w:w="1110" w:type="dxa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3BC4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BF3BC4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F3BC4">
              <w:rPr>
                <w:sz w:val="20"/>
                <w:szCs w:val="20"/>
              </w:rPr>
              <w:t>ПК-1.3 методологией проведения экономических исследований в соответствии с разраб</w:t>
            </w:r>
            <w:r w:rsidRPr="00BF3BC4">
              <w:rPr>
                <w:sz w:val="20"/>
                <w:szCs w:val="20"/>
              </w:rPr>
              <w:t>о</w:t>
            </w:r>
            <w:r w:rsidRPr="00BF3BC4">
              <w:rPr>
                <w:sz w:val="20"/>
                <w:szCs w:val="20"/>
              </w:rPr>
              <w:t>танной программой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jc w:val="center"/>
              <w:rPr>
                <w:sz w:val="20"/>
                <w:szCs w:val="20"/>
                <w:u w:val="single"/>
              </w:rPr>
            </w:pPr>
            <w:bookmarkStart w:id="6" w:name="_Hlk123831146"/>
            <w:bookmarkEnd w:id="5"/>
            <w:r w:rsidRPr="001319C4">
              <w:rPr>
                <w:b/>
                <w:bCs/>
                <w:sz w:val="20"/>
                <w:szCs w:val="20"/>
              </w:rPr>
              <w:t>ПК-2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анализировать текущее состояние и определять направления развития крупных орган</w:t>
            </w:r>
            <w:r w:rsidRPr="00D411B9">
              <w:rPr>
                <w:sz w:val="20"/>
                <w:szCs w:val="20"/>
              </w:rPr>
              <w:t>и</w:t>
            </w:r>
            <w:r w:rsidRPr="00D411B9">
              <w:rPr>
                <w:sz w:val="20"/>
                <w:szCs w:val="20"/>
              </w:rPr>
              <w:t>заций регионального, национального и отраслевого масштаба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BD7B0F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 xml:space="preserve">ПК-2.1 методики анализа, бизнес-процессы и </w:t>
            </w:r>
            <w:proofErr w:type="gramStart"/>
            <w:r w:rsidRPr="00D411B9">
              <w:rPr>
                <w:sz w:val="20"/>
                <w:szCs w:val="20"/>
              </w:rPr>
              <w:t>информационно-технологическую</w:t>
            </w:r>
            <w:proofErr w:type="gramEnd"/>
            <w:r w:rsidRPr="00D411B9">
              <w:rPr>
                <w:sz w:val="20"/>
                <w:szCs w:val="20"/>
              </w:rPr>
              <w:t xml:space="preserve"> </w:t>
            </w:r>
            <w:proofErr w:type="spellStart"/>
            <w:r w:rsidRPr="00D411B9">
              <w:rPr>
                <w:sz w:val="20"/>
                <w:szCs w:val="20"/>
              </w:rPr>
              <w:t>инфрастр</w:t>
            </w:r>
            <w:r w:rsidRPr="00D411B9">
              <w:rPr>
                <w:sz w:val="20"/>
                <w:szCs w:val="20"/>
              </w:rPr>
              <w:t>у</w:t>
            </w:r>
            <w:r w:rsidRPr="00D411B9">
              <w:rPr>
                <w:sz w:val="20"/>
                <w:szCs w:val="20"/>
              </w:rPr>
              <w:t>кутру</w:t>
            </w:r>
            <w:proofErr w:type="spellEnd"/>
            <w:r w:rsidRPr="00D411B9">
              <w:rPr>
                <w:sz w:val="20"/>
                <w:szCs w:val="20"/>
              </w:rPr>
              <w:t xml:space="preserve"> организаций регионального, национального и отраслевого масштаба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BD7B0F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BD7B0F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BD7B0F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ПК-2.2 на основе анализа текущего состояния определять перспективные направления ра</w:t>
            </w:r>
            <w:r w:rsidRPr="00D411B9">
              <w:rPr>
                <w:sz w:val="20"/>
                <w:szCs w:val="20"/>
              </w:rPr>
              <w:t>з</w:t>
            </w:r>
            <w:r w:rsidRPr="00D411B9">
              <w:rPr>
                <w:sz w:val="20"/>
                <w:szCs w:val="20"/>
              </w:rPr>
              <w:t>вития крупных организаций регионального, национального и отраслевого масштаба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C80F98">
              <w:rPr>
                <w:sz w:val="20"/>
                <w:szCs w:val="20"/>
              </w:rPr>
              <w:t>Уровень</w:t>
            </w:r>
            <w:r w:rsidRPr="00051784">
              <w:rPr>
                <w:sz w:val="20"/>
                <w:szCs w:val="20"/>
                <w:u w:val="single"/>
              </w:rPr>
              <w:t xml:space="preserve">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ПК-2.3 навыками сбора, систематизации, обобщения и анализа информации для оценки т</w:t>
            </w:r>
            <w:r w:rsidRPr="00D411B9">
              <w:rPr>
                <w:sz w:val="20"/>
                <w:szCs w:val="20"/>
              </w:rPr>
              <w:t>е</w:t>
            </w:r>
            <w:r w:rsidRPr="00D411B9">
              <w:rPr>
                <w:sz w:val="20"/>
                <w:szCs w:val="20"/>
              </w:rPr>
              <w:t>ку</w:t>
            </w:r>
            <w:r>
              <w:rPr>
                <w:sz w:val="20"/>
                <w:szCs w:val="20"/>
              </w:rPr>
              <w:t>щ</w:t>
            </w:r>
            <w:r w:rsidRPr="00D411B9">
              <w:rPr>
                <w:sz w:val="20"/>
                <w:szCs w:val="20"/>
              </w:rPr>
              <w:t>его состояния и выработки перспектив развития организаций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ind w:firstLine="22"/>
              <w:jc w:val="center"/>
              <w:rPr>
                <w:sz w:val="20"/>
                <w:szCs w:val="20"/>
                <w:u w:val="single"/>
              </w:rPr>
            </w:pPr>
            <w:bookmarkStart w:id="7" w:name="_Hlk123831207"/>
            <w:bookmarkEnd w:id="6"/>
            <w:r w:rsidRPr="00A45BFE">
              <w:rPr>
                <w:b/>
                <w:bCs/>
                <w:sz w:val="20"/>
                <w:szCs w:val="20"/>
              </w:rPr>
              <w:t>ПК-3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разрабатывать и экономически обосновывать проектные решения при реализации стр</w:t>
            </w:r>
            <w:r w:rsidRPr="00D411B9">
              <w:rPr>
                <w:sz w:val="20"/>
                <w:szCs w:val="20"/>
              </w:rPr>
              <w:t>а</w:t>
            </w:r>
            <w:r w:rsidRPr="00D411B9">
              <w:rPr>
                <w:sz w:val="20"/>
                <w:szCs w:val="20"/>
              </w:rPr>
              <w:t>тегических изменений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47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ПК-3.1 способы и подходы к оценке эффективности проектных решений, с точки зрения выбранных критериев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ПК-3.2 разрабатывать и оценивать эффективность проектных решений при реализации стр</w:t>
            </w:r>
            <w:r w:rsidRPr="00D411B9">
              <w:rPr>
                <w:sz w:val="20"/>
                <w:szCs w:val="20"/>
              </w:rPr>
              <w:t>а</w:t>
            </w:r>
            <w:r w:rsidRPr="00D411B9">
              <w:rPr>
                <w:sz w:val="20"/>
                <w:szCs w:val="20"/>
              </w:rPr>
              <w:lastRenderedPageBreak/>
              <w:t>тегических изменений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lastRenderedPageBreak/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055ACA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55ACA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ПК-3.3 различными способами и подходами к оценке эффективности проектных решений; навыками разработки сценариев проектных решений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ind w:firstLine="22"/>
              <w:jc w:val="center"/>
              <w:rPr>
                <w:sz w:val="20"/>
                <w:szCs w:val="20"/>
                <w:u w:val="single"/>
              </w:rPr>
            </w:pPr>
            <w:bookmarkStart w:id="8" w:name="_Hlk123831293"/>
            <w:bookmarkEnd w:id="7"/>
            <w:r w:rsidRPr="00294182">
              <w:rPr>
                <w:b/>
                <w:bCs/>
                <w:sz w:val="20"/>
                <w:szCs w:val="20"/>
              </w:rPr>
              <w:t>ПК-4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анализировать, регулировать и управлять бизнес-процессами, с учетом рисков на уро</w:t>
            </w:r>
            <w:r w:rsidRPr="00D411B9">
              <w:rPr>
                <w:sz w:val="20"/>
                <w:szCs w:val="20"/>
              </w:rPr>
              <w:t>в</w:t>
            </w:r>
            <w:r w:rsidRPr="00D411B9">
              <w:rPr>
                <w:sz w:val="20"/>
                <w:szCs w:val="20"/>
              </w:rPr>
              <w:t>не крупных организаций регионального, национального и отраслевого масштаба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ПК-4.1 методики анализа и управления бизнес-процессами, с учетом рисков организации; инструменты и механизмы управления рисками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ПК-4.2 анализировать и управлять бизнес-процессами при разработке обоснованных проек</w:t>
            </w:r>
            <w:r w:rsidRPr="00D411B9">
              <w:rPr>
                <w:sz w:val="20"/>
                <w:szCs w:val="20"/>
              </w:rPr>
              <w:t>т</w:t>
            </w:r>
            <w:r w:rsidRPr="00D411B9">
              <w:rPr>
                <w:sz w:val="20"/>
                <w:szCs w:val="20"/>
              </w:rPr>
              <w:t>ных решений по управлению бизнес-процессами, с учетом рисков организаций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ПК-4.3 навыками и методами регулирования и управления бизнес-процессами, с учетом ра</w:t>
            </w:r>
            <w:r w:rsidRPr="00D411B9">
              <w:rPr>
                <w:sz w:val="20"/>
                <w:szCs w:val="20"/>
              </w:rPr>
              <w:t>з</w:t>
            </w:r>
            <w:r w:rsidRPr="00D411B9">
              <w:rPr>
                <w:sz w:val="20"/>
                <w:szCs w:val="20"/>
              </w:rPr>
              <w:t>личных видов рисков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jc w:val="center"/>
              <w:rPr>
                <w:sz w:val="20"/>
                <w:szCs w:val="20"/>
                <w:u w:val="single"/>
              </w:rPr>
            </w:pPr>
            <w:bookmarkStart w:id="9" w:name="_Hlk123831316"/>
            <w:bookmarkEnd w:id="8"/>
            <w:r w:rsidRPr="00884466">
              <w:rPr>
                <w:b/>
                <w:bCs/>
                <w:sz w:val="20"/>
                <w:szCs w:val="20"/>
              </w:rPr>
              <w:t>ПК-5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осуществлять стратегическое управление ключевыми экономическими показателями и бизнес-процессами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47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ПК-5.1 содержания стратегий развития и функционирования организац</w:t>
            </w:r>
            <w:proofErr w:type="gramStart"/>
            <w:r w:rsidRPr="00D411B9">
              <w:rPr>
                <w:sz w:val="20"/>
                <w:szCs w:val="20"/>
              </w:rPr>
              <w:t>ии и её</w:t>
            </w:r>
            <w:proofErr w:type="gramEnd"/>
            <w:r w:rsidRPr="00D411B9">
              <w:rPr>
                <w:sz w:val="20"/>
                <w:szCs w:val="20"/>
              </w:rPr>
              <w:t xml:space="preserve"> подраздел</w:t>
            </w:r>
            <w:r w:rsidRPr="00D411B9">
              <w:rPr>
                <w:sz w:val="20"/>
                <w:szCs w:val="20"/>
              </w:rPr>
              <w:t>е</w:t>
            </w:r>
            <w:r w:rsidRPr="00D411B9">
              <w:rPr>
                <w:sz w:val="20"/>
                <w:szCs w:val="20"/>
              </w:rPr>
              <w:t>ний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47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ПК-5.2 руководить экономическими службами и подразделениями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47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ПК-5.3 навыками прогнозирования динамики основных финансово-экономических показат</w:t>
            </w:r>
            <w:r w:rsidRPr="00D411B9">
              <w:rPr>
                <w:sz w:val="20"/>
                <w:szCs w:val="20"/>
              </w:rPr>
              <w:t>е</w:t>
            </w:r>
            <w:r w:rsidRPr="00D411B9">
              <w:rPr>
                <w:sz w:val="20"/>
                <w:szCs w:val="20"/>
              </w:rPr>
              <w:t>лей деятельности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ind w:hanging="120"/>
              <w:jc w:val="center"/>
              <w:rPr>
                <w:sz w:val="20"/>
                <w:szCs w:val="20"/>
                <w:u w:val="single"/>
              </w:rPr>
            </w:pPr>
            <w:bookmarkStart w:id="10" w:name="_Hlk123831356"/>
            <w:bookmarkEnd w:id="9"/>
            <w:r w:rsidRPr="00884466">
              <w:rPr>
                <w:b/>
                <w:bCs/>
                <w:sz w:val="20"/>
                <w:szCs w:val="20"/>
              </w:rPr>
              <w:t>ПК-6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определять направления развития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ПК-6.1 о способах оценки текущего состояния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ПК-6.2 определять параметры будущего состояния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ПК-6.3 навыками оценки бизнес возможностей организации, необходимыми для проведения стратегических изменений в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ind w:firstLine="22"/>
              <w:jc w:val="center"/>
              <w:rPr>
                <w:sz w:val="20"/>
                <w:szCs w:val="20"/>
                <w:u w:val="single"/>
              </w:rPr>
            </w:pPr>
            <w:bookmarkStart w:id="11" w:name="_Hlk123831381"/>
            <w:bookmarkEnd w:id="10"/>
            <w:r w:rsidRPr="00884466">
              <w:rPr>
                <w:b/>
                <w:bCs/>
                <w:sz w:val="20"/>
                <w:szCs w:val="20"/>
              </w:rPr>
              <w:t>ПК-7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планировать и прогнозировать экономическую деятельность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C921FF">
              <w:rPr>
                <w:sz w:val="20"/>
                <w:szCs w:val="20"/>
              </w:rPr>
              <w:t>ПК-7.1 порядок разработки стратегических и тактических планов финансово-хозяйственной и производственной деятельности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ПК-7.2 составлять и анализировать финансово-экономическую отчетность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ПК-7.3 навыками разработки системы финансово-экономических показателей организации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jc w:val="center"/>
              <w:rPr>
                <w:sz w:val="20"/>
                <w:szCs w:val="20"/>
                <w:u w:val="single"/>
              </w:rPr>
            </w:pPr>
            <w:bookmarkStart w:id="12" w:name="_Hlk123831407"/>
            <w:bookmarkEnd w:id="11"/>
            <w:r w:rsidRPr="00044748">
              <w:rPr>
                <w:b/>
                <w:bCs/>
                <w:sz w:val="20"/>
                <w:szCs w:val="20"/>
              </w:rPr>
              <w:t>ПК-8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D411B9">
              <w:rPr>
                <w:sz w:val="20"/>
                <w:szCs w:val="20"/>
              </w:rPr>
              <w:t xml:space="preserve">Способен управлять </w:t>
            </w:r>
            <w:proofErr w:type="spellStart"/>
            <w:proofErr w:type="gramStart"/>
            <w:r w:rsidRPr="00D411B9">
              <w:rPr>
                <w:sz w:val="20"/>
                <w:szCs w:val="20"/>
              </w:rPr>
              <w:t>бизнес-анализом</w:t>
            </w:r>
            <w:proofErr w:type="spellEnd"/>
            <w:proofErr w:type="gramEnd"/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ПК-8.1 предметную область и специфик</w:t>
            </w:r>
            <w:r>
              <w:rPr>
                <w:sz w:val="20"/>
                <w:szCs w:val="20"/>
              </w:rPr>
              <w:t>у</w:t>
            </w:r>
            <w:r w:rsidRPr="00D411B9">
              <w:rPr>
                <w:sz w:val="20"/>
                <w:szCs w:val="20"/>
              </w:rPr>
              <w:t xml:space="preserve"> деятельности организации в объеме, достаточном для решения задач </w:t>
            </w:r>
            <w:proofErr w:type="spellStart"/>
            <w:proofErr w:type="gramStart"/>
            <w:r w:rsidRPr="00D411B9">
              <w:rPr>
                <w:sz w:val="20"/>
                <w:szCs w:val="20"/>
              </w:rPr>
              <w:t>бизнес-анализа</w:t>
            </w:r>
            <w:proofErr w:type="spellEnd"/>
            <w:proofErr w:type="gramEnd"/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ind w:left="-95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411B9">
              <w:rPr>
                <w:sz w:val="20"/>
                <w:szCs w:val="20"/>
              </w:rPr>
              <w:t xml:space="preserve">ПК-8.2 оформлять результаты </w:t>
            </w:r>
            <w:proofErr w:type="spellStart"/>
            <w:proofErr w:type="gramStart"/>
            <w:r w:rsidRPr="00D411B9">
              <w:rPr>
                <w:sz w:val="20"/>
                <w:szCs w:val="20"/>
              </w:rPr>
              <w:t>бизнес-анализа</w:t>
            </w:r>
            <w:proofErr w:type="spellEnd"/>
            <w:proofErr w:type="gramEnd"/>
            <w:r w:rsidRPr="00D411B9">
              <w:rPr>
                <w:sz w:val="20"/>
                <w:szCs w:val="20"/>
              </w:rPr>
              <w:t xml:space="preserve"> в соответствии с выбранными подходами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 xml:space="preserve">ПК-8.3 навыками определения подхода к оценке эффективности работы по </w:t>
            </w:r>
            <w:proofErr w:type="spellStart"/>
            <w:proofErr w:type="gramStart"/>
            <w:r w:rsidRPr="00D411B9">
              <w:rPr>
                <w:sz w:val="20"/>
                <w:szCs w:val="20"/>
              </w:rPr>
              <w:t>бизнес-анализу</w:t>
            </w:r>
            <w:proofErr w:type="spellEnd"/>
            <w:proofErr w:type="gramEnd"/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jc w:val="center"/>
              <w:rPr>
                <w:sz w:val="20"/>
                <w:szCs w:val="20"/>
                <w:u w:val="single"/>
              </w:rPr>
            </w:pPr>
            <w:bookmarkStart w:id="13" w:name="_Hlk123831440"/>
            <w:bookmarkEnd w:id="12"/>
            <w:r w:rsidRPr="00044748">
              <w:rPr>
                <w:b/>
                <w:bCs/>
                <w:sz w:val="20"/>
                <w:szCs w:val="20"/>
              </w:rPr>
              <w:t>ПК-9</w:t>
            </w:r>
            <w:r w:rsidRPr="00D411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D411B9">
              <w:rPr>
                <w:sz w:val="20"/>
                <w:szCs w:val="20"/>
              </w:rPr>
              <w:t>Способен</w:t>
            </w:r>
            <w:proofErr w:type="gramEnd"/>
            <w:r w:rsidRPr="00D411B9">
              <w:rPr>
                <w:sz w:val="20"/>
                <w:szCs w:val="20"/>
              </w:rPr>
              <w:t xml:space="preserve"> реализовывать знание современных информационных технологий, прикладного пр</w:t>
            </w:r>
            <w:r w:rsidRPr="00D411B9">
              <w:rPr>
                <w:sz w:val="20"/>
                <w:szCs w:val="20"/>
              </w:rPr>
              <w:t>о</w:t>
            </w:r>
            <w:r w:rsidRPr="00D411B9">
              <w:rPr>
                <w:sz w:val="20"/>
                <w:szCs w:val="20"/>
              </w:rPr>
              <w:t>граммного обеспечения для решения исследовательских и управленческих задач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Знать: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 xml:space="preserve">Уровень 3   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ПК-9.1 основные современные информационные технологии, прикладное программное обеспечение для решения исследовательских и управленческих задач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Уметь: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A7469E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69E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ПК-9.2 применять современные информационные технологии, прикладное программное обеспечение для решения исследовательских и управленческих задач</w:t>
            </w:r>
          </w:p>
        </w:tc>
      </w:tr>
      <w:tr w:rsidR="00951A4B" w:rsidRPr="00AE49E2" w:rsidTr="00863FA9">
        <w:tc>
          <w:tcPr>
            <w:tcW w:w="9345" w:type="dxa"/>
            <w:gridSpan w:val="3"/>
          </w:tcPr>
          <w:p w:rsidR="00951A4B" w:rsidRPr="00AE49E2" w:rsidRDefault="00951A4B" w:rsidP="00863FA9">
            <w:pPr>
              <w:autoSpaceDE w:val="0"/>
              <w:autoSpaceDN w:val="0"/>
              <w:adjustRightInd w:val="0"/>
              <w:ind w:firstLine="22"/>
              <w:rPr>
                <w:sz w:val="20"/>
                <w:szCs w:val="20"/>
                <w:u w:val="single"/>
              </w:rPr>
            </w:pPr>
            <w:r w:rsidRPr="00051784">
              <w:rPr>
                <w:b/>
                <w:bCs/>
                <w:sz w:val="20"/>
                <w:szCs w:val="20"/>
              </w:rPr>
              <w:t>Владеть:</w:t>
            </w:r>
          </w:p>
        </w:tc>
      </w:tr>
      <w:tr w:rsidR="00951A4B" w:rsidRPr="00AE49E2" w:rsidTr="00863FA9">
        <w:tc>
          <w:tcPr>
            <w:tcW w:w="1110" w:type="dxa"/>
          </w:tcPr>
          <w:p w:rsidR="00951A4B" w:rsidRPr="0066239D" w:rsidRDefault="00951A4B" w:rsidP="00863F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239D">
              <w:rPr>
                <w:sz w:val="20"/>
                <w:szCs w:val="20"/>
              </w:rPr>
              <w:t>Уровень 3</w:t>
            </w:r>
          </w:p>
        </w:tc>
        <w:tc>
          <w:tcPr>
            <w:tcW w:w="8235" w:type="dxa"/>
            <w:gridSpan w:val="2"/>
          </w:tcPr>
          <w:p w:rsidR="00951A4B" w:rsidRPr="00AE49E2" w:rsidRDefault="00951A4B" w:rsidP="00863FA9">
            <w:pPr>
              <w:rPr>
                <w:sz w:val="20"/>
                <w:szCs w:val="20"/>
                <w:u w:val="single"/>
              </w:rPr>
            </w:pPr>
            <w:r w:rsidRPr="00D411B9">
              <w:rPr>
                <w:sz w:val="20"/>
                <w:szCs w:val="20"/>
              </w:rPr>
              <w:t>ПК-9</w:t>
            </w:r>
            <w:r>
              <w:rPr>
                <w:sz w:val="20"/>
                <w:szCs w:val="20"/>
              </w:rPr>
              <w:t xml:space="preserve"> </w:t>
            </w:r>
            <w:r w:rsidRPr="00D411B9">
              <w:rPr>
                <w:sz w:val="20"/>
                <w:szCs w:val="20"/>
              </w:rPr>
              <w:t>современными информационными технологиями, прикладным программным обесп</w:t>
            </w:r>
            <w:r w:rsidRPr="00D411B9">
              <w:rPr>
                <w:sz w:val="20"/>
                <w:szCs w:val="20"/>
              </w:rPr>
              <w:t>е</w:t>
            </w:r>
            <w:r w:rsidRPr="00D411B9">
              <w:rPr>
                <w:sz w:val="20"/>
                <w:szCs w:val="20"/>
              </w:rPr>
              <w:t>чением для решения исследовательских и управленческих задач</w:t>
            </w:r>
          </w:p>
        </w:tc>
      </w:tr>
      <w:bookmarkEnd w:id="13"/>
    </w:tbl>
    <w:p w:rsidR="00951A4B" w:rsidRDefault="00951A4B" w:rsidP="00951A4B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51A4B" w:rsidRDefault="00951A4B" w:rsidP="00951A4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</w:t>
      </w:r>
      <w:r w:rsidRPr="000E72E0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2</w:t>
      </w:r>
      <w:r w:rsidRPr="000E72E0">
        <w:rPr>
          <w:rFonts w:eastAsia="Calibri"/>
          <w:b/>
          <w:lang w:eastAsia="en-US"/>
        </w:rPr>
        <w:t xml:space="preserve">. </w:t>
      </w:r>
      <w:r w:rsidRPr="00091327">
        <w:rPr>
          <w:rFonts w:eastAsia="Calibri"/>
          <w:b/>
          <w:lang w:eastAsia="en-US"/>
        </w:rPr>
        <w:t xml:space="preserve">Соотношение показателей и критериев оценивания компетенций </w:t>
      </w:r>
    </w:p>
    <w:p w:rsidR="00951A4B" w:rsidRDefault="00951A4B" w:rsidP="00951A4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091327">
        <w:rPr>
          <w:rFonts w:eastAsia="Calibri"/>
          <w:b/>
          <w:lang w:eastAsia="en-US"/>
        </w:rPr>
        <w:t xml:space="preserve">со шкалой оценивания и уровнем их </w:t>
      </w:r>
      <w:proofErr w:type="spellStart"/>
      <w:r w:rsidRPr="00091327">
        <w:rPr>
          <w:rFonts w:eastAsia="Calibri"/>
          <w:b/>
          <w:lang w:eastAsia="en-US"/>
        </w:rPr>
        <w:t>сформированности</w:t>
      </w:r>
      <w:proofErr w:type="spellEnd"/>
    </w:p>
    <w:p w:rsidR="00951A4B" w:rsidRDefault="00951A4B" w:rsidP="00951A4B">
      <w:pPr>
        <w:jc w:val="both"/>
        <w:rPr>
          <w:rFonts w:eastAsia="Calibri"/>
          <w:lang w:eastAsia="en-US"/>
        </w:rPr>
      </w:pPr>
    </w:p>
    <w:p w:rsidR="00951A4B" w:rsidRDefault="00951A4B" w:rsidP="00951A4B">
      <w:pPr>
        <w:jc w:val="center"/>
        <w:rPr>
          <w:rFonts w:eastAsia="Calibri"/>
          <w:lang w:eastAsia="en-US"/>
        </w:rPr>
      </w:pPr>
      <w:r w:rsidRPr="000E72E0">
        <w:rPr>
          <w:rFonts w:eastAsia="Calibri"/>
          <w:lang w:eastAsia="en-US"/>
        </w:rPr>
        <w:t xml:space="preserve">Таблица </w:t>
      </w:r>
      <w:r>
        <w:rPr>
          <w:rFonts w:eastAsia="Calibri"/>
          <w:lang w:eastAsia="en-US"/>
        </w:rPr>
        <w:t xml:space="preserve">4. </w:t>
      </w:r>
      <w:r w:rsidRPr="000E72E0">
        <w:rPr>
          <w:rFonts w:eastAsia="Calibri"/>
          <w:lang w:eastAsia="en-US"/>
        </w:rPr>
        <w:t xml:space="preserve">Соотношение показателей и критериев оценивания компетенций со шкалой </w:t>
      </w:r>
    </w:p>
    <w:p w:rsidR="00951A4B" w:rsidRDefault="00951A4B" w:rsidP="00951A4B">
      <w:pPr>
        <w:jc w:val="center"/>
        <w:rPr>
          <w:rFonts w:eastAsia="Calibri"/>
          <w:lang w:eastAsia="en-US"/>
        </w:rPr>
      </w:pPr>
      <w:r w:rsidRPr="000E72E0">
        <w:rPr>
          <w:rFonts w:eastAsia="Calibri"/>
          <w:lang w:eastAsia="en-US"/>
        </w:rPr>
        <w:t xml:space="preserve">оценивания и уровнем их </w:t>
      </w:r>
      <w:proofErr w:type="spellStart"/>
      <w:r w:rsidRPr="000E72E0">
        <w:rPr>
          <w:rFonts w:eastAsia="Calibri"/>
          <w:lang w:eastAsia="en-US"/>
        </w:rPr>
        <w:t>сформированности</w:t>
      </w:r>
      <w:proofErr w:type="spellEnd"/>
    </w:p>
    <w:p w:rsidR="00951A4B" w:rsidRDefault="00951A4B" w:rsidP="00951A4B">
      <w:pPr>
        <w:jc w:val="both"/>
        <w:rPr>
          <w:rFonts w:eastAsia="Calibri"/>
          <w:lang w:eastAsia="en-US"/>
        </w:rPr>
      </w:pPr>
    </w:p>
    <w:tbl>
      <w:tblPr>
        <w:tblW w:w="964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0"/>
        <w:gridCol w:w="1559"/>
        <w:gridCol w:w="4111"/>
        <w:gridCol w:w="992"/>
        <w:gridCol w:w="1524"/>
      </w:tblGrid>
      <w:tr w:rsidR="00951A4B" w:rsidRPr="00CD71C0" w:rsidTr="00863FA9">
        <w:tc>
          <w:tcPr>
            <w:tcW w:w="1460" w:type="dxa"/>
            <w:shd w:val="clear" w:color="auto" w:fill="auto"/>
            <w:vAlign w:val="center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 w:rsidRPr="00CD71C0">
              <w:rPr>
                <w:sz w:val="22"/>
                <w:szCs w:val="22"/>
                <w:lang w:eastAsia="en-US"/>
              </w:rPr>
              <w:t>Код контр</w:t>
            </w:r>
            <w:r w:rsidRPr="00CD71C0">
              <w:rPr>
                <w:sz w:val="22"/>
                <w:szCs w:val="22"/>
                <w:lang w:eastAsia="en-US"/>
              </w:rPr>
              <w:t>о</w:t>
            </w:r>
            <w:r w:rsidRPr="00CD71C0">
              <w:rPr>
                <w:sz w:val="22"/>
                <w:szCs w:val="22"/>
                <w:lang w:eastAsia="en-US"/>
              </w:rPr>
              <w:t>лируемой компетенции (или ее ча</w:t>
            </w:r>
            <w:r w:rsidRPr="00CD71C0">
              <w:rPr>
                <w:sz w:val="22"/>
                <w:szCs w:val="22"/>
                <w:lang w:eastAsia="en-US"/>
              </w:rPr>
              <w:t>с</w:t>
            </w:r>
            <w:r w:rsidRPr="00CD71C0">
              <w:rPr>
                <w:sz w:val="22"/>
                <w:szCs w:val="22"/>
                <w:lang w:eastAsia="en-US"/>
              </w:rPr>
              <w:t>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 w:rsidRPr="00C53641">
              <w:rPr>
                <w:sz w:val="22"/>
                <w:szCs w:val="22"/>
                <w:lang w:eastAsia="en-US"/>
              </w:rPr>
              <w:t>Показатели компетенции (</w:t>
            </w:r>
            <w:proofErr w:type="spellStart"/>
            <w:r w:rsidRPr="00C53641">
              <w:rPr>
                <w:sz w:val="22"/>
                <w:szCs w:val="22"/>
                <w:lang w:eastAsia="en-US"/>
              </w:rPr>
              <w:t>ий</w:t>
            </w:r>
            <w:proofErr w:type="spellEnd"/>
            <w:r w:rsidRPr="00C53641">
              <w:rPr>
                <w:sz w:val="22"/>
                <w:szCs w:val="22"/>
                <w:lang w:eastAsia="en-US"/>
              </w:rPr>
              <w:t>) (дес</w:t>
            </w:r>
            <w:r w:rsidRPr="00C53641">
              <w:rPr>
                <w:sz w:val="22"/>
                <w:szCs w:val="22"/>
                <w:lang w:eastAsia="en-US"/>
              </w:rPr>
              <w:t>к</w:t>
            </w:r>
            <w:r w:rsidRPr="00C53641">
              <w:rPr>
                <w:sz w:val="22"/>
                <w:szCs w:val="22"/>
                <w:lang w:eastAsia="en-US"/>
              </w:rPr>
              <w:t>рипторы)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 w:rsidRPr="00C53641">
              <w:rPr>
                <w:sz w:val="22"/>
                <w:szCs w:val="22"/>
                <w:lang w:eastAsia="en-US"/>
              </w:rPr>
              <w:t>Критерий оценивания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 w:rsidRPr="00C53641">
              <w:rPr>
                <w:sz w:val="22"/>
                <w:szCs w:val="22"/>
                <w:lang w:eastAsia="en-US"/>
              </w:rPr>
              <w:t>Шкала оцен</w:t>
            </w:r>
            <w:r w:rsidRPr="00C53641">
              <w:rPr>
                <w:sz w:val="22"/>
                <w:szCs w:val="22"/>
                <w:lang w:eastAsia="en-US"/>
              </w:rPr>
              <w:t>и</w:t>
            </w:r>
            <w:r w:rsidRPr="00C53641">
              <w:rPr>
                <w:sz w:val="22"/>
                <w:szCs w:val="22"/>
                <w:lang w:eastAsia="en-US"/>
              </w:rPr>
              <w:t>вания</w:t>
            </w:r>
          </w:p>
        </w:tc>
        <w:tc>
          <w:tcPr>
            <w:tcW w:w="1524" w:type="dxa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 w:rsidRPr="00C53641">
              <w:rPr>
                <w:sz w:val="22"/>
                <w:szCs w:val="22"/>
                <w:lang w:eastAsia="en-US"/>
              </w:rPr>
              <w:t>Уровень сформир</w:t>
            </w:r>
            <w:r w:rsidRPr="00C53641">
              <w:rPr>
                <w:sz w:val="22"/>
                <w:szCs w:val="22"/>
                <w:lang w:eastAsia="en-US"/>
              </w:rPr>
              <w:t>о</w:t>
            </w:r>
            <w:r w:rsidRPr="00C53641">
              <w:rPr>
                <w:sz w:val="22"/>
                <w:szCs w:val="22"/>
                <w:lang w:eastAsia="en-US"/>
              </w:rPr>
              <w:t>ванной ко</w:t>
            </w:r>
            <w:r w:rsidRPr="00C53641">
              <w:rPr>
                <w:sz w:val="22"/>
                <w:szCs w:val="22"/>
                <w:lang w:eastAsia="en-US"/>
              </w:rPr>
              <w:t>м</w:t>
            </w:r>
            <w:r w:rsidRPr="00C53641">
              <w:rPr>
                <w:sz w:val="22"/>
                <w:szCs w:val="22"/>
                <w:lang w:eastAsia="en-US"/>
              </w:rPr>
              <w:t>петенции</w:t>
            </w:r>
          </w:p>
        </w:tc>
      </w:tr>
      <w:tr w:rsidR="00951A4B" w:rsidRPr="00CD71C0" w:rsidTr="00863FA9">
        <w:tc>
          <w:tcPr>
            <w:tcW w:w="1460" w:type="dxa"/>
            <w:shd w:val="clear" w:color="auto" w:fill="auto"/>
            <w:vAlign w:val="center"/>
          </w:tcPr>
          <w:p w:rsidR="00951A4B" w:rsidRPr="00CD71C0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1A4B" w:rsidRPr="00C53641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51A4B" w:rsidRPr="00C53641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1A4B" w:rsidRPr="00C53641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24" w:type="dxa"/>
          </w:tcPr>
          <w:p w:rsidR="00951A4B" w:rsidRPr="00C53641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951A4B" w:rsidRPr="00CD71C0" w:rsidTr="00863FA9">
        <w:trPr>
          <w:trHeight w:val="171"/>
        </w:trPr>
        <w:tc>
          <w:tcPr>
            <w:tcW w:w="1460" w:type="dxa"/>
            <w:vMerge w:val="restart"/>
            <w:shd w:val="clear" w:color="auto" w:fill="auto"/>
          </w:tcPr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ПК-1.1; ПК-1.2; ПК-1.3. ПК-2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ПК-2.1; ПК-2.2 ПК-2.3. ПК-3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>ПК-3.1; ПК-3.2;</w:t>
            </w:r>
            <w:r>
              <w:rPr>
                <w:sz w:val="22"/>
                <w:szCs w:val="22"/>
              </w:rPr>
              <w:t xml:space="preserve"> </w:t>
            </w:r>
            <w:r w:rsidRPr="008C305B">
              <w:rPr>
                <w:sz w:val="22"/>
                <w:szCs w:val="22"/>
              </w:rPr>
              <w:t xml:space="preserve">ПК-3.3.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ПК-4.1; ПК-4.2; ПК-4.3. ПК-5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ПК-5.1; ПК-5.2; ПК-5.3. ПК-6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ПК-6.1; ПК-6.2; ПК-6.3. ПК-7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ПК-7.1; ПК-7.2; ПК-7.3. ПК-8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ПК-8.1; ПК-8.2; ПК-8.3. ПК-9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Pr="008C305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ПК-9.1; ПК-9.2; ПК-9.3.  </w:t>
            </w:r>
          </w:p>
          <w:p w:rsidR="00951A4B" w:rsidRPr="00CD71C0" w:rsidRDefault="00951A4B" w:rsidP="00863FA9"/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51A4B" w:rsidRPr="007A2E17" w:rsidRDefault="00951A4B" w:rsidP="00863FA9">
            <w:pPr>
              <w:widowControl w:val="0"/>
              <w:jc w:val="center"/>
            </w:pPr>
            <w:r w:rsidRPr="007A2E17">
              <w:rPr>
                <w:bCs/>
                <w:iCs/>
              </w:rPr>
              <w:t>Знает (соо</w:t>
            </w:r>
            <w:r w:rsidRPr="007A2E17">
              <w:rPr>
                <w:bCs/>
                <w:iCs/>
              </w:rPr>
              <w:t>т</w:t>
            </w:r>
            <w:r w:rsidRPr="007A2E17">
              <w:rPr>
                <w:bCs/>
                <w:iCs/>
              </w:rPr>
              <w:t>ветствует таблице 3)</w:t>
            </w: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Показывает полные и глубокие зн</w:t>
            </w:r>
            <w:r w:rsidRPr="007A2E17">
              <w:t>а</w:t>
            </w:r>
            <w:r w:rsidRPr="007A2E17">
              <w:t xml:space="preserve">ния, логично и </w:t>
            </w:r>
            <w:proofErr w:type="spellStart"/>
            <w:r w:rsidRPr="007A2E17">
              <w:t>аргументированно</w:t>
            </w:r>
            <w:proofErr w:type="spellEnd"/>
            <w:r w:rsidRPr="007A2E17">
              <w:t xml:space="preserve"> о</w:t>
            </w:r>
            <w:r w:rsidRPr="007A2E17">
              <w:t>т</w:t>
            </w:r>
            <w:r w:rsidRPr="007A2E17">
              <w:t>вечает на все вопросы, в том числе дополнительные, показывает выс</w:t>
            </w:r>
            <w:r w:rsidRPr="007A2E17">
              <w:t>о</w:t>
            </w:r>
            <w:r w:rsidRPr="007A2E17">
              <w:t>кий уровень теоретических знаний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5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 w:rsidRPr="007A2E17">
              <w:t>высокий</w:t>
            </w:r>
          </w:p>
        </w:tc>
      </w:tr>
      <w:tr w:rsidR="00951A4B" w:rsidRPr="00CD71C0" w:rsidTr="00863FA9">
        <w:trPr>
          <w:trHeight w:val="171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Pr="007A2E17" w:rsidRDefault="00951A4B" w:rsidP="00863FA9">
            <w:pPr>
              <w:widowControl w:val="0"/>
              <w:jc w:val="center"/>
              <w:rPr>
                <w:bCs/>
                <w:iCs/>
              </w:rPr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Показывает глубокие знания, гр</w:t>
            </w:r>
            <w:r w:rsidRPr="007A2E17">
              <w:t>а</w:t>
            </w:r>
            <w:r w:rsidRPr="007A2E17">
              <w:t>мотно излагает ответ, достаточно полно отвечает на все вопросы, в том числе дополнительные. В то же вр</w:t>
            </w:r>
            <w:r w:rsidRPr="007A2E17">
              <w:t>е</w:t>
            </w:r>
            <w:r w:rsidRPr="007A2E17">
              <w:t>мя при ответе допускает несущес</w:t>
            </w:r>
            <w:r w:rsidRPr="007A2E17">
              <w:t>т</w:t>
            </w:r>
            <w:r w:rsidRPr="007A2E17">
              <w:t>венные погрешности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4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хороший</w:t>
            </w:r>
          </w:p>
        </w:tc>
      </w:tr>
      <w:tr w:rsidR="00951A4B" w:rsidRPr="00CD71C0" w:rsidTr="00863FA9">
        <w:trPr>
          <w:trHeight w:val="171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Pr="007A2E17" w:rsidRDefault="00951A4B" w:rsidP="00863FA9">
            <w:pPr>
              <w:widowControl w:val="0"/>
              <w:jc w:val="center"/>
              <w:rPr>
                <w:bCs/>
                <w:iCs/>
              </w:rPr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Показывает достаточные, но не гл</w:t>
            </w:r>
            <w:r w:rsidRPr="007A2E17">
              <w:t>у</w:t>
            </w:r>
            <w:r w:rsidRPr="007A2E17">
              <w:t>бокие знания, при ответе не допуск</w:t>
            </w:r>
            <w:r w:rsidRPr="007A2E17">
              <w:t>а</w:t>
            </w:r>
            <w:r w:rsidRPr="007A2E17">
              <w:t>ет грубых ошибок или противоречий, однако в формулировании ответа о</w:t>
            </w:r>
            <w:r w:rsidRPr="007A2E17">
              <w:t>т</w:t>
            </w:r>
            <w:r w:rsidRPr="007A2E17">
              <w:t>сутствует должная связь между ан</w:t>
            </w:r>
            <w:r w:rsidRPr="007A2E17">
              <w:t>а</w:t>
            </w:r>
            <w:r w:rsidRPr="007A2E17">
              <w:t>лизом, аргументацией и выводами. Для получения правильного ответа требуются уточняющие вопросы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3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удовлетв</w:t>
            </w:r>
            <w:r>
              <w:t>о</w:t>
            </w:r>
            <w:r>
              <w:t>рительный (пороговый)</w:t>
            </w:r>
          </w:p>
        </w:tc>
      </w:tr>
      <w:tr w:rsidR="00951A4B" w:rsidRPr="00CD71C0" w:rsidTr="00863FA9">
        <w:trPr>
          <w:trHeight w:val="1633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Pr="007A2E17" w:rsidRDefault="00951A4B" w:rsidP="00863FA9">
            <w:pPr>
              <w:widowControl w:val="0"/>
              <w:jc w:val="center"/>
              <w:rPr>
                <w:bCs/>
                <w:iCs/>
              </w:rPr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>
              <w:t xml:space="preserve">Показывает недостаточные знания, не способен </w:t>
            </w:r>
            <w:proofErr w:type="spellStart"/>
            <w:r>
              <w:t>аргументированно</w:t>
            </w:r>
            <w:proofErr w:type="spellEnd"/>
            <w:r>
              <w:t xml:space="preserve"> и п</w:t>
            </w:r>
            <w:r>
              <w:t>о</w:t>
            </w:r>
            <w:r>
              <w:t>следовательно излагать материал, допускает грубые ошибки, непр</w:t>
            </w:r>
            <w:r>
              <w:t>а</w:t>
            </w:r>
            <w:r>
              <w:t>вильно отвечает на дополнительные вопросы или затрудняется с ответом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2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неудовл</w:t>
            </w:r>
            <w:r>
              <w:t>е</w:t>
            </w:r>
            <w:r>
              <w:t>творител</w:t>
            </w:r>
            <w:r>
              <w:t>ь</w:t>
            </w:r>
            <w:r>
              <w:t>ный</w:t>
            </w:r>
          </w:p>
        </w:tc>
      </w:tr>
      <w:tr w:rsidR="00951A4B" w:rsidRPr="00CD71C0" w:rsidTr="00863FA9">
        <w:trPr>
          <w:trHeight w:val="219"/>
        </w:trPr>
        <w:tc>
          <w:tcPr>
            <w:tcW w:w="1460" w:type="dxa"/>
            <w:vMerge w:val="restart"/>
            <w:shd w:val="clear" w:color="auto" w:fill="auto"/>
          </w:tcPr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ПК-1.1; ПК-1.2; ПК-1.3. ПК-2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ПК-2.1; ПК-2.2 ПК-2.3. ПК-3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>ПК-3.1; ПК-3.2;</w:t>
            </w:r>
            <w:r>
              <w:rPr>
                <w:sz w:val="22"/>
                <w:szCs w:val="22"/>
              </w:rPr>
              <w:t xml:space="preserve"> </w:t>
            </w:r>
            <w:r w:rsidRPr="008C305B">
              <w:rPr>
                <w:sz w:val="22"/>
                <w:szCs w:val="22"/>
              </w:rPr>
              <w:t xml:space="preserve">ПК-3.3.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ПК-4.1; ПК-4.2; ПК-4.3. ПК-5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lastRenderedPageBreak/>
              <w:t xml:space="preserve">ПК-5.1; ПК-5.2; ПК-5.3. ПК-6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ПК-6.1; ПК-6.2; ПК-6.3. ПК-7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ПК-7.1; ПК-7.2; ПК-7.3. ПК-8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ПК-8.1; ПК-8.2; ПК-8.3. ПК-9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Pr="00CD71C0" w:rsidRDefault="00951A4B" w:rsidP="00863FA9">
            <w:r w:rsidRPr="008C305B">
              <w:rPr>
                <w:sz w:val="22"/>
                <w:szCs w:val="22"/>
              </w:rPr>
              <w:t>ПК-9.1; ПК-9.2; ПК-9.3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1A4B" w:rsidRPr="003543BD" w:rsidRDefault="00951A4B" w:rsidP="00863FA9">
            <w:pPr>
              <w:widowControl w:val="0"/>
              <w:jc w:val="center"/>
            </w:pPr>
            <w:r>
              <w:rPr>
                <w:bCs/>
                <w:iCs/>
              </w:rPr>
              <w:lastRenderedPageBreak/>
              <w:t>Умеет</w:t>
            </w:r>
            <w:r w:rsidRPr="007A2E17">
              <w:rPr>
                <w:bCs/>
                <w:iCs/>
              </w:rPr>
              <w:t xml:space="preserve"> (с</w:t>
            </w:r>
            <w:r w:rsidRPr="007A2E17">
              <w:rPr>
                <w:bCs/>
                <w:iCs/>
              </w:rPr>
              <w:t>о</w:t>
            </w:r>
            <w:r w:rsidRPr="007A2E17">
              <w:rPr>
                <w:bCs/>
                <w:iCs/>
              </w:rPr>
              <w:t>ответствует таблице 3</w:t>
            </w:r>
            <w:r>
              <w:rPr>
                <w:bCs/>
                <w:iCs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Умеет применять полученные знания</w:t>
            </w:r>
            <w:r>
              <w:t xml:space="preserve"> для р</w:t>
            </w:r>
            <w:r w:rsidRPr="007A2E17">
              <w:t>ешения конкретных практич</w:t>
            </w:r>
            <w:r w:rsidRPr="007A2E17">
              <w:t>е</w:t>
            </w:r>
            <w:r w:rsidRPr="007A2E17">
              <w:t xml:space="preserve">ских задач, </w:t>
            </w:r>
            <w:proofErr w:type="gramStart"/>
            <w:r w:rsidRPr="007A2E17">
              <w:t>способен</w:t>
            </w:r>
            <w:proofErr w:type="gramEnd"/>
            <w:r>
              <w:t xml:space="preserve"> </w:t>
            </w:r>
            <w:r w:rsidRPr="007A2E17">
              <w:t>предложить альтернативные решения анализ</w:t>
            </w:r>
            <w:r w:rsidRPr="007A2E17">
              <w:t>и</w:t>
            </w:r>
            <w:r w:rsidRPr="007A2E17">
              <w:t>руемых проблем, формулировать в</w:t>
            </w:r>
            <w:r w:rsidRPr="007A2E17">
              <w:t>ы</w:t>
            </w:r>
            <w:r w:rsidRPr="007A2E17">
              <w:t>воды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5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 w:rsidRPr="007A2E17">
              <w:t>высокий</w:t>
            </w:r>
          </w:p>
        </w:tc>
      </w:tr>
      <w:tr w:rsidR="00951A4B" w:rsidRPr="00CD71C0" w:rsidTr="00863FA9">
        <w:trPr>
          <w:trHeight w:val="219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</w:tcPr>
          <w:p w:rsidR="00951A4B" w:rsidRPr="003543BD" w:rsidRDefault="00951A4B" w:rsidP="00863FA9">
            <w:pPr>
              <w:widowControl w:val="0"/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Умеет применять полученные</w:t>
            </w:r>
            <w:r>
              <w:t xml:space="preserve"> </w:t>
            </w:r>
            <w:r w:rsidRPr="007A2E17">
              <w:t>знания для решения конкретных практич</w:t>
            </w:r>
            <w:r w:rsidRPr="007A2E17">
              <w:t>е</w:t>
            </w:r>
            <w:r w:rsidRPr="007A2E17">
              <w:t xml:space="preserve">ских задач, </w:t>
            </w:r>
            <w:proofErr w:type="gramStart"/>
            <w:r w:rsidRPr="007A2E17">
              <w:t>способен</w:t>
            </w:r>
            <w:proofErr w:type="gramEnd"/>
            <w:r w:rsidRPr="007A2E17">
              <w:t xml:space="preserve"> формулировать 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4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хороший</w:t>
            </w:r>
          </w:p>
        </w:tc>
      </w:tr>
      <w:tr w:rsidR="00951A4B" w:rsidRPr="00CD71C0" w:rsidTr="00863FA9">
        <w:trPr>
          <w:trHeight w:val="920"/>
        </w:trPr>
        <w:tc>
          <w:tcPr>
            <w:tcW w:w="1460" w:type="dxa"/>
            <w:vMerge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51A4B" w:rsidRDefault="00951A4B" w:rsidP="00863FA9">
            <w:pPr>
              <w:jc w:val="both"/>
              <w:rPr>
                <w:lang w:eastAsia="en-US"/>
              </w:rPr>
            </w:pPr>
            <w:r w:rsidRPr="007A2E17">
              <w:t>выводы, но не может предложить альтернативные решения анализ</w:t>
            </w:r>
            <w:r w:rsidRPr="007A2E17">
              <w:t>и</w:t>
            </w:r>
            <w:r w:rsidRPr="007A2E17">
              <w:t>руемых проблем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</w:tr>
      <w:tr w:rsidR="00951A4B" w:rsidRPr="00CD71C0" w:rsidTr="00863FA9">
        <w:trPr>
          <w:trHeight w:val="920"/>
        </w:trPr>
        <w:tc>
          <w:tcPr>
            <w:tcW w:w="1460" w:type="dxa"/>
            <w:vMerge/>
            <w:shd w:val="clear" w:color="auto" w:fill="auto"/>
            <w:vAlign w:val="center"/>
          </w:tcPr>
          <w:p w:rsidR="00951A4B" w:rsidRPr="00E03141" w:rsidRDefault="00951A4B" w:rsidP="00863FA9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51A4B" w:rsidRDefault="00951A4B" w:rsidP="00863FA9">
            <w:pPr>
              <w:jc w:val="both"/>
              <w:rPr>
                <w:lang w:eastAsia="en-US"/>
              </w:rPr>
            </w:pPr>
            <w:r w:rsidRPr="007A2E17">
              <w:t>При решении конкретных практич</w:t>
            </w:r>
            <w:r w:rsidRPr="007A2E17">
              <w:t>е</w:t>
            </w:r>
            <w:r w:rsidRPr="007A2E17">
              <w:t>ских задач возникают затруднения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  <w:r>
              <w:t>удовлетв</w:t>
            </w:r>
            <w:r>
              <w:t>о</w:t>
            </w:r>
            <w:r>
              <w:t>рительный (пороговый)</w:t>
            </w:r>
          </w:p>
        </w:tc>
      </w:tr>
      <w:tr w:rsidR="00951A4B" w:rsidRPr="00CD71C0" w:rsidTr="00863FA9">
        <w:trPr>
          <w:trHeight w:val="920"/>
        </w:trPr>
        <w:tc>
          <w:tcPr>
            <w:tcW w:w="1460" w:type="dxa"/>
            <w:vMerge/>
            <w:shd w:val="clear" w:color="auto" w:fill="auto"/>
            <w:vAlign w:val="center"/>
          </w:tcPr>
          <w:p w:rsidR="00951A4B" w:rsidRPr="00E03141" w:rsidRDefault="00951A4B" w:rsidP="00863FA9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51A4B" w:rsidRDefault="00951A4B" w:rsidP="00863FA9">
            <w:pPr>
              <w:jc w:val="both"/>
              <w:rPr>
                <w:lang w:eastAsia="en-US"/>
              </w:rPr>
            </w:pPr>
            <w:r w:rsidRPr="007A2E17">
              <w:t>Не может решать практические зад</w:t>
            </w:r>
            <w:r w:rsidRPr="007A2E17">
              <w:t>а</w:t>
            </w:r>
            <w:r w:rsidRPr="007A2E17">
              <w:t>чи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  <w:rPr>
                <w:lang w:eastAsia="en-US"/>
              </w:rPr>
            </w:pPr>
            <w:r>
              <w:t>неудовл</w:t>
            </w:r>
            <w:r>
              <w:t>е</w:t>
            </w:r>
            <w:r>
              <w:t>творител</w:t>
            </w:r>
            <w:r>
              <w:t>ь</w:t>
            </w:r>
            <w:r>
              <w:t>ный</w:t>
            </w:r>
          </w:p>
        </w:tc>
      </w:tr>
      <w:tr w:rsidR="00951A4B" w:rsidRPr="00CD71C0" w:rsidTr="00863FA9">
        <w:trPr>
          <w:trHeight w:val="165"/>
        </w:trPr>
        <w:tc>
          <w:tcPr>
            <w:tcW w:w="1460" w:type="dxa"/>
            <w:vMerge w:val="restart"/>
            <w:shd w:val="clear" w:color="auto" w:fill="auto"/>
          </w:tcPr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ПК-1.1; ПК-1.2; ПК-1.3. ПК-2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ПК-2.1; ПК-2.2 ПК-2.3. ПК-3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>ПК-3.1; ПК-3.2;</w:t>
            </w:r>
            <w:r>
              <w:rPr>
                <w:sz w:val="22"/>
                <w:szCs w:val="22"/>
              </w:rPr>
              <w:t xml:space="preserve"> </w:t>
            </w:r>
            <w:r w:rsidRPr="008C305B">
              <w:rPr>
                <w:sz w:val="22"/>
                <w:szCs w:val="22"/>
              </w:rPr>
              <w:t xml:space="preserve">ПК-3.3.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ПК-4.1; ПК-4.2; ПК-4.3. ПК-5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ПК-5.1; ПК-5.2; ПК-5.3. ПК-6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ПК-6.1; ПК-6.2; ПК-6.3. ПК-7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ПК-7.1; ПК-7.2; ПК-7.3. ПК-8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Default="00951A4B" w:rsidP="00863FA9">
            <w:pPr>
              <w:jc w:val="both"/>
              <w:rPr>
                <w:sz w:val="22"/>
                <w:szCs w:val="22"/>
              </w:rPr>
            </w:pPr>
            <w:r w:rsidRPr="008C305B">
              <w:rPr>
                <w:sz w:val="22"/>
                <w:szCs w:val="22"/>
              </w:rPr>
              <w:t xml:space="preserve">ПК-8.1; ПК-8.2; ПК-8.3. ПК-9 </w:t>
            </w:r>
            <w:r>
              <w:rPr>
                <w:sz w:val="22"/>
                <w:szCs w:val="22"/>
              </w:rPr>
              <w:t>–</w:t>
            </w:r>
            <w:r w:rsidRPr="008C305B">
              <w:rPr>
                <w:sz w:val="22"/>
                <w:szCs w:val="22"/>
              </w:rPr>
              <w:t xml:space="preserve"> </w:t>
            </w:r>
          </w:p>
          <w:p w:rsidR="00951A4B" w:rsidRPr="00CD71C0" w:rsidRDefault="00951A4B" w:rsidP="00863FA9">
            <w:r w:rsidRPr="008C305B">
              <w:rPr>
                <w:sz w:val="22"/>
                <w:szCs w:val="22"/>
              </w:rPr>
              <w:t>ПК-9.1; ПК-9.2; ПК-9.3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rPr>
                <w:bCs/>
                <w:iCs/>
              </w:rPr>
              <w:t>Владеет</w:t>
            </w:r>
            <w:r w:rsidRPr="007A2E17">
              <w:rPr>
                <w:bCs/>
                <w:iCs/>
              </w:rPr>
              <w:t xml:space="preserve"> (с</w:t>
            </w:r>
            <w:r w:rsidRPr="007A2E17">
              <w:rPr>
                <w:bCs/>
                <w:iCs/>
              </w:rPr>
              <w:t>о</w:t>
            </w:r>
            <w:r w:rsidRPr="007A2E17">
              <w:rPr>
                <w:bCs/>
                <w:iCs/>
              </w:rPr>
              <w:t>ответствует таблице 3</w:t>
            </w:r>
            <w:r>
              <w:rPr>
                <w:bCs/>
                <w:iCs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Владеет навыками, необходимыми для профессиональной деятельности, способен оценить результат своей деятельности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5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 w:rsidRPr="007A2E17">
              <w:t>высокий</w:t>
            </w:r>
          </w:p>
        </w:tc>
      </w:tr>
      <w:tr w:rsidR="00951A4B" w:rsidRPr="00CD71C0" w:rsidTr="00863FA9">
        <w:trPr>
          <w:trHeight w:val="165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</w:tcPr>
          <w:p w:rsidR="00951A4B" w:rsidRPr="003543BD" w:rsidRDefault="00951A4B" w:rsidP="00863FA9">
            <w:pPr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Владеет навыками, необходимыми для профессиональной деятельности, затрудняется оценить результат св</w:t>
            </w:r>
            <w:r w:rsidRPr="007A2E17">
              <w:t>о</w:t>
            </w:r>
            <w:r w:rsidRPr="007A2E17">
              <w:t>ей деятельности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4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хороший</w:t>
            </w:r>
          </w:p>
        </w:tc>
      </w:tr>
      <w:tr w:rsidR="00951A4B" w:rsidRPr="00CD71C0" w:rsidTr="00863FA9">
        <w:trPr>
          <w:trHeight w:val="165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</w:tcPr>
          <w:p w:rsidR="00951A4B" w:rsidRPr="003543BD" w:rsidRDefault="00951A4B" w:rsidP="00863FA9">
            <w:pPr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Показывает слабые навыки, необх</w:t>
            </w:r>
            <w:r w:rsidRPr="007A2E17">
              <w:t>о</w:t>
            </w:r>
            <w:r w:rsidRPr="007A2E17">
              <w:t>димые для профессиональной де</w:t>
            </w:r>
            <w:r w:rsidRPr="007A2E17">
              <w:t>я</w:t>
            </w:r>
            <w:r w:rsidRPr="007A2E17">
              <w:t>тельности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3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удовлетв</w:t>
            </w:r>
            <w:r>
              <w:t>о</w:t>
            </w:r>
            <w:r>
              <w:t>рительный (пороговый)</w:t>
            </w:r>
          </w:p>
        </w:tc>
      </w:tr>
      <w:tr w:rsidR="00951A4B" w:rsidRPr="00CD71C0" w:rsidTr="00863FA9">
        <w:trPr>
          <w:trHeight w:val="341"/>
        </w:trPr>
        <w:tc>
          <w:tcPr>
            <w:tcW w:w="1460" w:type="dxa"/>
            <w:vMerge/>
            <w:shd w:val="clear" w:color="auto" w:fill="auto"/>
          </w:tcPr>
          <w:p w:rsidR="00951A4B" w:rsidRPr="00CD71C0" w:rsidRDefault="00951A4B" w:rsidP="00863FA9"/>
        </w:tc>
        <w:tc>
          <w:tcPr>
            <w:tcW w:w="1559" w:type="dxa"/>
            <w:vMerge/>
            <w:shd w:val="clear" w:color="auto" w:fill="auto"/>
          </w:tcPr>
          <w:p w:rsidR="00951A4B" w:rsidRPr="003543BD" w:rsidRDefault="00951A4B" w:rsidP="00863FA9">
            <w:pPr>
              <w:jc w:val="both"/>
            </w:pPr>
          </w:p>
        </w:tc>
        <w:tc>
          <w:tcPr>
            <w:tcW w:w="4111" w:type="dxa"/>
            <w:shd w:val="clear" w:color="auto" w:fill="auto"/>
          </w:tcPr>
          <w:p w:rsidR="00951A4B" w:rsidRPr="003543BD" w:rsidRDefault="00951A4B" w:rsidP="00863FA9">
            <w:pPr>
              <w:jc w:val="both"/>
            </w:pPr>
            <w:r w:rsidRPr="007A2E17">
              <w:t>Отсутствие навыков</w:t>
            </w:r>
          </w:p>
        </w:tc>
        <w:tc>
          <w:tcPr>
            <w:tcW w:w="992" w:type="dxa"/>
            <w:shd w:val="clear" w:color="auto" w:fill="auto"/>
          </w:tcPr>
          <w:p w:rsidR="00951A4B" w:rsidRPr="003543BD" w:rsidRDefault="00951A4B" w:rsidP="00863FA9">
            <w:pPr>
              <w:jc w:val="center"/>
            </w:pPr>
            <w:r>
              <w:t>2</w:t>
            </w:r>
          </w:p>
        </w:tc>
        <w:tc>
          <w:tcPr>
            <w:tcW w:w="1524" w:type="dxa"/>
          </w:tcPr>
          <w:p w:rsidR="00951A4B" w:rsidRDefault="00951A4B" w:rsidP="00863FA9">
            <w:pPr>
              <w:jc w:val="center"/>
            </w:pPr>
            <w:r>
              <w:t>неудовл</w:t>
            </w:r>
            <w:r>
              <w:t>е</w:t>
            </w:r>
            <w:r>
              <w:t>творител</w:t>
            </w:r>
            <w:r>
              <w:t>ь</w:t>
            </w:r>
            <w:r>
              <w:t>ный</w:t>
            </w:r>
          </w:p>
        </w:tc>
      </w:tr>
    </w:tbl>
    <w:p w:rsidR="00951A4B" w:rsidRDefault="00951A4B" w:rsidP="00951A4B">
      <w:pPr>
        <w:jc w:val="both"/>
      </w:pPr>
    </w:p>
    <w:p w:rsidR="00951A4B" w:rsidRPr="008B2930" w:rsidRDefault="00951A4B" w:rsidP="00951A4B">
      <w:pPr>
        <w:jc w:val="center"/>
        <w:rPr>
          <w:b/>
        </w:rPr>
      </w:pPr>
      <w:r>
        <w:rPr>
          <w:b/>
        </w:rPr>
        <w:t>3</w:t>
      </w:r>
      <w:r w:rsidRPr="00BB2235">
        <w:rPr>
          <w:b/>
        </w:rPr>
        <w:t>.3. Контрольные задания и иные материалы оценки знаний, умений, навыков и (или) опыта деятельности, характеризующие этапы формирования компетенций в процессе освоения</w:t>
      </w:r>
      <w:r>
        <w:rPr>
          <w:b/>
        </w:rPr>
        <w:t xml:space="preserve"> </w:t>
      </w:r>
      <w:r w:rsidRPr="008B2930">
        <w:rPr>
          <w:b/>
        </w:rPr>
        <w:t xml:space="preserve">производственной практики: преддипломной практики </w:t>
      </w:r>
    </w:p>
    <w:p w:rsidR="00951A4B" w:rsidRDefault="00951A4B" w:rsidP="00951A4B">
      <w:pPr>
        <w:ind w:firstLine="709"/>
        <w:jc w:val="both"/>
      </w:pPr>
      <w:r w:rsidRPr="008F1C60">
        <w:rPr>
          <w:u w:val="single"/>
        </w:rPr>
        <w:t>Оценивание знаний, умений и навыков по результатам прохождения производс</w:t>
      </w:r>
      <w:r w:rsidRPr="008F1C60">
        <w:rPr>
          <w:u w:val="single"/>
        </w:rPr>
        <w:t>т</w:t>
      </w:r>
      <w:r w:rsidRPr="008F1C60">
        <w:rPr>
          <w:u w:val="single"/>
        </w:rPr>
        <w:t>венной практики: преддипломной практики</w:t>
      </w:r>
      <w:r>
        <w:rPr>
          <w:u w:val="single"/>
        </w:rPr>
        <w:t xml:space="preserve"> </w:t>
      </w:r>
      <w:r w:rsidRPr="008F1C60">
        <w:rPr>
          <w:u w:val="single"/>
        </w:rPr>
        <w:t>и посредством использования следующих в</w:t>
      </w:r>
      <w:r w:rsidRPr="008F1C60">
        <w:rPr>
          <w:u w:val="single"/>
        </w:rPr>
        <w:t>и</w:t>
      </w:r>
      <w:r w:rsidRPr="008F1C60">
        <w:rPr>
          <w:u w:val="single"/>
        </w:rPr>
        <w:t>дов оценочных средств</w:t>
      </w:r>
      <w:r>
        <w:t xml:space="preserve">: </w:t>
      </w:r>
    </w:p>
    <w:p w:rsidR="00951A4B" w:rsidRDefault="00951A4B" w:rsidP="00951A4B">
      <w:pPr>
        <w:ind w:firstLine="709"/>
        <w:jc w:val="both"/>
      </w:pPr>
      <w:r>
        <w:t xml:space="preserve">- отчет о производственной практике: преддипломной практике;  </w:t>
      </w:r>
    </w:p>
    <w:p w:rsidR="00951A4B" w:rsidRDefault="00951A4B" w:rsidP="00951A4B">
      <w:pPr>
        <w:ind w:firstLine="709"/>
        <w:jc w:val="both"/>
      </w:pPr>
      <w:r>
        <w:t xml:space="preserve">- </w:t>
      </w:r>
      <w:r w:rsidRPr="0041144F">
        <w:t>рабочий график (план) проведения производственной практики: преддипломной практики</w:t>
      </w:r>
      <w:r>
        <w:t xml:space="preserve"> </w:t>
      </w:r>
      <w:r w:rsidRPr="0041144F">
        <w:t>с отметками о выполнении всех предусмотренных видов работ и заданий</w:t>
      </w:r>
    </w:p>
    <w:p w:rsidR="00951A4B" w:rsidRDefault="00951A4B" w:rsidP="00951A4B">
      <w:pPr>
        <w:ind w:firstLine="709"/>
        <w:jc w:val="both"/>
      </w:pPr>
      <w:r w:rsidRPr="0041144F">
        <w:t xml:space="preserve">- </w:t>
      </w:r>
      <w:r w:rsidRPr="0041144F">
        <w:rPr>
          <w:color w:val="000000"/>
          <w:spacing w:val="-1"/>
          <w:lang w:eastAsia="en-US"/>
        </w:rPr>
        <w:t xml:space="preserve">аттестационный лист, отражающий </w:t>
      </w:r>
      <w:r w:rsidRPr="0041144F">
        <w:t>сведения об уровне освоения</w:t>
      </w:r>
      <w:r>
        <w:t xml:space="preserve"> </w:t>
      </w:r>
      <w:proofErr w:type="gramStart"/>
      <w:r w:rsidRPr="0041144F">
        <w:t>обучающимся</w:t>
      </w:r>
      <w:proofErr w:type="gramEnd"/>
      <w:r w:rsidRPr="0041144F">
        <w:t xml:space="preserve"> профессиональных компетенций </w:t>
      </w:r>
    </w:p>
    <w:p w:rsidR="00951A4B" w:rsidRDefault="00951A4B" w:rsidP="00951A4B">
      <w:pPr>
        <w:ind w:firstLine="709"/>
        <w:jc w:val="both"/>
      </w:pPr>
      <w:r w:rsidRPr="0041144F">
        <w:t>- иные документы, предусмотренные программой производственной практики: преддипломной практики или полученные в организации в период прохождения практики</w:t>
      </w:r>
      <w:r>
        <w:t xml:space="preserve">. </w:t>
      </w:r>
    </w:p>
    <w:p w:rsidR="00951A4B" w:rsidRDefault="00951A4B" w:rsidP="00951A4B">
      <w:pPr>
        <w:ind w:firstLine="709"/>
        <w:jc w:val="both"/>
        <w:rPr>
          <w:u w:val="single"/>
        </w:rPr>
      </w:pPr>
      <w:r w:rsidRPr="008F1C60">
        <w:rPr>
          <w:u w:val="single"/>
        </w:rPr>
        <w:lastRenderedPageBreak/>
        <w:t>Критерии содержания и оформления отчета по производственной практике: пре</w:t>
      </w:r>
      <w:r w:rsidRPr="008F1C60">
        <w:rPr>
          <w:u w:val="single"/>
        </w:rPr>
        <w:t>д</w:t>
      </w:r>
      <w:r w:rsidRPr="008F1C60">
        <w:rPr>
          <w:u w:val="single"/>
        </w:rPr>
        <w:t>дипломной практике</w:t>
      </w:r>
      <w:r>
        <w:rPr>
          <w:u w:val="single"/>
        </w:rPr>
        <w:t>.</w:t>
      </w:r>
    </w:p>
    <w:p w:rsidR="00951A4B" w:rsidRDefault="00951A4B" w:rsidP="00951A4B">
      <w:pPr>
        <w:ind w:firstLine="709"/>
        <w:jc w:val="both"/>
        <w:rPr>
          <w:u w:val="single"/>
        </w:rPr>
      </w:pPr>
      <w:r>
        <w:t xml:space="preserve">Отчет по </w:t>
      </w:r>
      <w:r w:rsidRPr="008F1C60">
        <w:t>производственной практике: преддипломной практике</w:t>
      </w:r>
      <w:r>
        <w:t xml:space="preserve"> составляется в т</w:t>
      </w:r>
      <w:r>
        <w:t>е</w:t>
      </w:r>
      <w:r>
        <w:t>чение всего периода прохождения практики. Ведение отчета, соблюдение требований к его оформлению проверяются научным руководителем. Отчет по преддипломной практ</w:t>
      </w:r>
      <w:r>
        <w:t>и</w:t>
      </w:r>
      <w:r>
        <w:t xml:space="preserve">ке после окончания практики подписываются обучающимся и научным </w:t>
      </w:r>
      <w:proofErr w:type="gramStart"/>
      <w:r>
        <w:t>руководителем</w:t>
      </w:r>
      <w:proofErr w:type="gramEnd"/>
      <w:r>
        <w:t xml:space="preserve"> и предоставляется на кафедры «Экономика и организация предприятий АПК», «Менед</w:t>
      </w:r>
      <w:r>
        <w:t>ж</w:t>
      </w:r>
      <w:r>
        <w:t xml:space="preserve">мент» и «Экономический анализ и информационные технологии» в течение 10 рабочих дней с момента окончания </w:t>
      </w:r>
      <w:r w:rsidRPr="008F1C60">
        <w:t>производственной практик</w:t>
      </w:r>
      <w:r>
        <w:t>и</w:t>
      </w:r>
      <w:r w:rsidRPr="008F1C60">
        <w:t>: преддипломной практик</w:t>
      </w:r>
      <w:r>
        <w:t>и. К отч</w:t>
      </w:r>
      <w:r>
        <w:t>е</w:t>
      </w:r>
      <w:r>
        <w:t>ту по практике могут прилагаться документы (ксерокопии документов), подтверждающие выполнение индивидуального задания по практике. При оценивании отчета по практике научный руководитель проверяет соответствие требованиям по оформлению и соответс</w:t>
      </w:r>
      <w:r>
        <w:t>т</w:t>
      </w:r>
      <w:r>
        <w:t>вие содержания индивидуальному заданию на преддипломной практике.  Отчет должен быть проверен научным руководителем до его защиты. При наличии ошибок по содерж</w:t>
      </w:r>
      <w:r>
        <w:t>а</w:t>
      </w:r>
      <w:r>
        <w:t xml:space="preserve">нию и оформлению отчета руководитель от кафедры возвращает отчет по </w:t>
      </w:r>
      <w:r w:rsidRPr="008F1C60">
        <w:t>производстве</w:t>
      </w:r>
      <w:r w:rsidRPr="008F1C60">
        <w:t>н</w:t>
      </w:r>
      <w:r w:rsidRPr="008F1C60">
        <w:t>ной практике: преддипломной практике</w:t>
      </w:r>
      <w:r>
        <w:t xml:space="preserve"> обучающемуся для его доработки. Выявленные недостатки и задача по их устранению формулируются четко и ясно, с указанием ко</w:t>
      </w:r>
      <w:r>
        <w:t>н</w:t>
      </w:r>
      <w:r>
        <w:t xml:space="preserve">кретного срока для устранения.  </w:t>
      </w:r>
    </w:p>
    <w:p w:rsidR="00951A4B" w:rsidRDefault="00951A4B" w:rsidP="00951A4B">
      <w:pPr>
        <w:ind w:firstLine="709"/>
        <w:jc w:val="both"/>
        <w:rPr>
          <w:u w:val="single"/>
        </w:rPr>
      </w:pPr>
      <w:r w:rsidRPr="009F3345">
        <w:rPr>
          <w:rFonts w:eastAsiaTheme="minorHAnsi"/>
          <w:bCs/>
          <w:color w:val="000000"/>
          <w:u w:val="single"/>
          <w:lang w:eastAsia="en-US"/>
        </w:rPr>
        <w:t xml:space="preserve">Критерии содержания и оформления, прилагаемых к отчету по </w:t>
      </w:r>
      <w:r w:rsidRPr="009F3345">
        <w:rPr>
          <w:u w:val="single"/>
        </w:rPr>
        <w:t>производственной практике: преддипломной практике</w:t>
      </w:r>
      <w:r>
        <w:rPr>
          <w:u w:val="single"/>
        </w:rPr>
        <w:t>,</w:t>
      </w:r>
      <w:r w:rsidRPr="009F3345">
        <w:rPr>
          <w:rFonts w:eastAsiaTheme="minorHAnsi"/>
          <w:bCs/>
          <w:color w:val="000000"/>
          <w:u w:val="single"/>
          <w:lang w:eastAsia="en-US"/>
        </w:rPr>
        <w:t xml:space="preserve"> документов</w:t>
      </w:r>
      <w:r>
        <w:rPr>
          <w:rFonts w:eastAsiaTheme="minorHAnsi"/>
          <w:bCs/>
          <w:color w:val="000000"/>
          <w:u w:val="single"/>
          <w:lang w:eastAsia="en-US"/>
        </w:rPr>
        <w:t>:</w:t>
      </w:r>
    </w:p>
    <w:p w:rsidR="00951A4B" w:rsidRDefault="00951A4B" w:rsidP="00951A4B">
      <w:pPr>
        <w:ind w:firstLine="709"/>
        <w:jc w:val="both"/>
        <w:rPr>
          <w:u w:val="single"/>
        </w:rPr>
      </w:pPr>
      <w:r w:rsidRPr="009F3345">
        <w:rPr>
          <w:rFonts w:eastAsiaTheme="minorHAnsi"/>
          <w:color w:val="000000"/>
          <w:lang w:eastAsia="en-US"/>
        </w:rPr>
        <w:t>При проверке руководитель от кафедры анализирует соблюдение требований по оформлению прилагаемых к отчету по практике документов, использование при необх</w:t>
      </w:r>
      <w:r w:rsidRPr="009F3345">
        <w:rPr>
          <w:rFonts w:eastAsiaTheme="minorHAnsi"/>
          <w:color w:val="000000"/>
          <w:lang w:eastAsia="en-US"/>
        </w:rPr>
        <w:t>о</w:t>
      </w:r>
      <w:r w:rsidRPr="009F3345">
        <w:rPr>
          <w:rFonts w:eastAsiaTheme="minorHAnsi"/>
          <w:color w:val="000000"/>
          <w:lang w:eastAsia="en-US"/>
        </w:rPr>
        <w:t xml:space="preserve">димости типовых форм, </w:t>
      </w:r>
      <w:proofErr w:type="spellStart"/>
      <w:r w:rsidRPr="009F3345">
        <w:rPr>
          <w:rFonts w:eastAsiaTheme="minorHAnsi"/>
          <w:color w:val="000000"/>
          <w:lang w:eastAsia="en-US"/>
        </w:rPr>
        <w:t>относимость</w:t>
      </w:r>
      <w:proofErr w:type="spellEnd"/>
      <w:r w:rsidRPr="009F3345">
        <w:rPr>
          <w:rFonts w:eastAsiaTheme="minorHAnsi"/>
          <w:color w:val="000000"/>
          <w:lang w:eastAsia="en-US"/>
        </w:rPr>
        <w:t xml:space="preserve"> документов к профилю организации-места прохо</w:t>
      </w:r>
      <w:r w:rsidRPr="009F3345">
        <w:rPr>
          <w:rFonts w:eastAsiaTheme="minorHAnsi"/>
          <w:color w:val="000000"/>
          <w:lang w:eastAsia="en-US"/>
        </w:rPr>
        <w:t>ж</w:t>
      </w:r>
      <w:r w:rsidRPr="009F3345">
        <w:rPr>
          <w:rFonts w:eastAsiaTheme="minorHAnsi"/>
          <w:color w:val="000000"/>
          <w:lang w:eastAsia="en-US"/>
        </w:rPr>
        <w:t>дения практики и соответствие видов представленных документов индивидуальному з</w:t>
      </w:r>
      <w:r w:rsidRPr="009F3345">
        <w:rPr>
          <w:rFonts w:eastAsiaTheme="minorHAnsi"/>
          <w:color w:val="000000"/>
          <w:lang w:eastAsia="en-US"/>
        </w:rPr>
        <w:t>а</w:t>
      </w:r>
      <w:r w:rsidRPr="009F3345">
        <w:rPr>
          <w:rFonts w:eastAsiaTheme="minorHAnsi"/>
          <w:color w:val="000000"/>
          <w:lang w:eastAsia="en-US"/>
        </w:rPr>
        <w:t xml:space="preserve">данию. В тексте отчета должны быть ссылки на приложенные документы. </w:t>
      </w:r>
    </w:p>
    <w:p w:rsidR="00951A4B" w:rsidRDefault="00951A4B" w:rsidP="00951A4B">
      <w:pPr>
        <w:ind w:firstLine="709"/>
        <w:jc w:val="both"/>
        <w:rPr>
          <w:u w:val="single"/>
        </w:rPr>
      </w:pPr>
      <w:proofErr w:type="gramStart"/>
      <w:r w:rsidRPr="009F3345">
        <w:rPr>
          <w:rFonts w:eastAsiaTheme="minorHAnsi"/>
          <w:color w:val="000000"/>
          <w:lang w:eastAsia="en-US"/>
        </w:rPr>
        <w:t>При обнаружении не относящихся к отчету документов, либо отсутствии требу</w:t>
      </w:r>
      <w:r w:rsidRPr="009F3345">
        <w:rPr>
          <w:rFonts w:eastAsiaTheme="minorHAnsi"/>
          <w:color w:val="000000"/>
          <w:lang w:eastAsia="en-US"/>
        </w:rPr>
        <w:t>е</w:t>
      </w:r>
      <w:r w:rsidRPr="009F3345">
        <w:rPr>
          <w:rFonts w:eastAsiaTheme="minorHAnsi"/>
          <w:color w:val="000000"/>
          <w:lang w:eastAsia="en-US"/>
        </w:rPr>
        <w:t xml:space="preserve">мых индивидуальным заданием документов научный руководитель возвращает отчет по </w:t>
      </w:r>
      <w:r w:rsidRPr="009F3345">
        <w:t>производственной практике: преддипломной практике</w:t>
      </w:r>
      <w:r w:rsidRPr="009F3345">
        <w:rPr>
          <w:rFonts w:eastAsiaTheme="minorHAnsi"/>
          <w:color w:val="000000"/>
          <w:lang w:eastAsia="en-US"/>
        </w:rPr>
        <w:t xml:space="preserve"> обучающемуся для доработки пр</w:t>
      </w:r>
      <w:r w:rsidRPr="009F3345">
        <w:rPr>
          <w:rFonts w:eastAsiaTheme="minorHAnsi"/>
          <w:color w:val="000000"/>
          <w:lang w:eastAsia="en-US"/>
        </w:rPr>
        <w:t>и</w:t>
      </w:r>
      <w:r w:rsidRPr="009F3345">
        <w:rPr>
          <w:rFonts w:eastAsiaTheme="minorHAnsi"/>
          <w:color w:val="000000"/>
          <w:lang w:eastAsia="en-US"/>
        </w:rPr>
        <w:t>лагаемых документов.</w:t>
      </w:r>
      <w:proofErr w:type="gramEnd"/>
      <w:r w:rsidRPr="009F3345">
        <w:rPr>
          <w:rFonts w:eastAsiaTheme="minorHAnsi"/>
          <w:color w:val="000000"/>
          <w:lang w:eastAsia="en-US"/>
        </w:rPr>
        <w:t xml:space="preserve"> Выявленные недостатки и задача по их устранению формулирую</w:t>
      </w:r>
      <w:r w:rsidRPr="009F3345">
        <w:rPr>
          <w:rFonts w:eastAsiaTheme="minorHAnsi"/>
          <w:color w:val="000000"/>
          <w:lang w:eastAsia="en-US"/>
        </w:rPr>
        <w:t>т</w:t>
      </w:r>
      <w:r w:rsidRPr="009F3345">
        <w:rPr>
          <w:rFonts w:eastAsiaTheme="minorHAnsi"/>
          <w:color w:val="000000"/>
          <w:lang w:eastAsia="en-US"/>
        </w:rPr>
        <w:t xml:space="preserve">ся четко и ясно, с указанием конкретного срока для устранения. </w:t>
      </w:r>
    </w:p>
    <w:p w:rsidR="00951A4B" w:rsidRDefault="00951A4B" w:rsidP="00951A4B">
      <w:pPr>
        <w:ind w:firstLine="709"/>
        <w:jc w:val="both"/>
        <w:rPr>
          <w:u w:val="single"/>
        </w:rPr>
      </w:pPr>
      <w:r w:rsidRPr="009F3345">
        <w:rPr>
          <w:rFonts w:eastAsiaTheme="minorHAnsi"/>
          <w:bCs/>
          <w:color w:val="000000"/>
          <w:u w:val="single"/>
          <w:lang w:eastAsia="en-US"/>
        </w:rPr>
        <w:t>Критерии защиты отчета по</w:t>
      </w:r>
      <w:r>
        <w:rPr>
          <w:rFonts w:eastAsiaTheme="minorHAnsi"/>
          <w:bCs/>
          <w:color w:val="000000"/>
          <w:u w:val="single"/>
          <w:lang w:eastAsia="en-US"/>
        </w:rPr>
        <w:t xml:space="preserve"> </w:t>
      </w:r>
      <w:r w:rsidRPr="009F3345">
        <w:rPr>
          <w:u w:val="single"/>
        </w:rPr>
        <w:t>производственной практике: преддипломной практике</w:t>
      </w:r>
      <w:r>
        <w:rPr>
          <w:u w:val="single"/>
        </w:rPr>
        <w:t xml:space="preserve">. </w:t>
      </w:r>
      <w:r w:rsidRPr="009F3345">
        <w:rPr>
          <w:rFonts w:eastAsiaTheme="minorHAnsi"/>
          <w:color w:val="000000"/>
          <w:lang w:eastAsia="en-US"/>
        </w:rPr>
        <w:t>Аттестация по итогам практики проводится на кафедре, ответственным за проведение практики с учетом и на основании результатов, подтвержденных документами. По око</w:t>
      </w:r>
      <w:r w:rsidRPr="009F3345">
        <w:rPr>
          <w:rFonts w:eastAsiaTheme="minorHAnsi"/>
          <w:color w:val="000000"/>
          <w:lang w:eastAsia="en-US"/>
        </w:rPr>
        <w:t>н</w:t>
      </w:r>
      <w:r w:rsidRPr="009F3345">
        <w:rPr>
          <w:rFonts w:eastAsiaTheme="minorHAnsi"/>
          <w:color w:val="000000"/>
          <w:lang w:eastAsia="en-US"/>
        </w:rPr>
        <w:t>чании практики каждый обучающийся представляет на кафедру отчет. Отчет должен с</w:t>
      </w:r>
      <w:r w:rsidRPr="009F3345">
        <w:rPr>
          <w:rFonts w:eastAsiaTheme="minorHAnsi"/>
          <w:color w:val="000000"/>
          <w:lang w:eastAsia="en-US"/>
        </w:rPr>
        <w:t>о</w:t>
      </w:r>
      <w:r w:rsidRPr="009F3345">
        <w:rPr>
          <w:rFonts w:eastAsiaTheme="minorHAnsi"/>
          <w:color w:val="000000"/>
          <w:lang w:eastAsia="en-US"/>
        </w:rPr>
        <w:t xml:space="preserve">держать материалы в полном соответствии с программой и содержанием практики. </w:t>
      </w:r>
    </w:p>
    <w:p w:rsidR="00951A4B" w:rsidRDefault="00951A4B" w:rsidP="00951A4B">
      <w:pPr>
        <w:ind w:firstLine="709"/>
        <w:jc w:val="both"/>
        <w:rPr>
          <w:u w:val="single"/>
        </w:rPr>
      </w:pPr>
      <w:r w:rsidRPr="009F3345">
        <w:rPr>
          <w:rFonts w:eastAsiaTheme="minorHAnsi"/>
          <w:color w:val="000000"/>
          <w:lang w:eastAsia="en-US"/>
        </w:rPr>
        <w:t xml:space="preserve">Основанием для аттестации по </w:t>
      </w:r>
      <w:r w:rsidRPr="0067673E">
        <w:t>производственной практике: преддипломной пра</w:t>
      </w:r>
      <w:r w:rsidRPr="0067673E">
        <w:t>к</w:t>
      </w:r>
      <w:r w:rsidRPr="0067673E">
        <w:t>тике</w:t>
      </w:r>
      <w:r>
        <w:t xml:space="preserve"> </w:t>
      </w:r>
      <w:proofErr w:type="gramStart"/>
      <w:r w:rsidRPr="009F3345">
        <w:rPr>
          <w:rFonts w:eastAsiaTheme="minorHAnsi"/>
          <w:color w:val="000000"/>
          <w:lang w:eastAsia="en-US"/>
        </w:rPr>
        <w:t>обучающихся</w:t>
      </w:r>
      <w:proofErr w:type="gramEnd"/>
      <w:r w:rsidRPr="009F3345">
        <w:rPr>
          <w:rFonts w:eastAsiaTheme="minorHAnsi"/>
          <w:color w:val="000000"/>
          <w:lang w:eastAsia="en-US"/>
        </w:rPr>
        <w:t xml:space="preserve"> является выполнение программы практики и наличие заполненного дневника. При прохождении практики по индивидуальному плану (вне Академии) об</w:t>
      </w:r>
      <w:r w:rsidRPr="009F3345">
        <w:rPr>
          <w:rFonts w:eastAsiaTheme="minorHAnsi"/>
          <w:color w:val="000000"/>
          <w:lang w:eastAsia="en-US"/>
        </w:rPr>
        <w:t>у</w:t>
      </w:r>
      <w:r w:rsidRPr="009F3345">
        <w:rPr>
          <w:rFonts w:eastAsiaTheme="minorHAnsi"/>
          <w:color w:val="000000"/>
          <w:lang w:eastAsia="en-US"/>
        </w:rPr>
        <w:t>чающиеся представляют дневник и отчет, заверенные руководителем практики от пре</w:t>
      </w:r>
      <w:r w:rsidRPr="009F3345">
        <w:rPr>
          <w:rFonts w:eastAsiaTheme="minorHAnsi"/>
          <w:color w:val="000000"/>
          <w:lang w:eastAsia="en-US"/>
        </w:rPr>
        <w:t>д</w:t>
      </w:r>
      <w:r w:rsidRPr="009F3345">
        <w:rPr>
          <w:rFonts w:eastAsiaTheme="minorHAnsi"/>
          <w:color w:val="000000"/>
          <w:lang w:eastAsia="en-US"/>
        </w:rPr>
        <w:t xml:space="preserve">приятия (организации, учреждения). Защита отчетов по </w:t>
      </w:r>
      <w:r w:rsidRPr="0067673E">
        <w:t>производственной практике: преддипломной практике</w:t>
      </w:r>
      <w:r>
        <w:t xml:space="preserve"> </w:t>
      </w:r>
      <w:r w:rsidRPr="009F3345">
        <w:rPr>
          <w:rFonts w:eastAsiaTheme="minorHAnsi"/>
          <w:color w:val="000000"/>
          <w:lang w:eastAsia="en-US"/>
        </w:rPr>
        <w:t xml:space="preserve">проводится в специально отведенное время. </w:t>
      </w:r>
    </w:p>
    <w:p w:rsidR="00951A4B" w:rsidRDefault="00951A4B" w:rsidP="00951A4B">
      <w:pPr>
        <w:ind w:firstLine="709"/>
        <w:jc w:val="both"/>
      </w:pPr>
      <w:r w:rsidRPr="009F3345">
        <w:rPr>
          <w:rFonts w:eastAsiaTheme="minorHAnsi"/>
          <w:color w:val="000000"/>
          <w:lang w:eastAsia="en-US"/>
        </w:rPr>
        <w:t>По возможности приглашаются на защиту представители организации-места пр</w:t>
      </w:r>
      <w:r w:rsidRPr="009F3345">
        <w:rPr>
          <w:rFonts w:eastAsiaTheme="minorHAnsi"/>
          <w:color w:val="000000"/>
          <w:lang w:eastAsia="en-US"/>
        </w:rPr>
        <w:t>о</w:t>
      </w:r>
      <w:r w:rsidRPr="009F3345">
        <w:rPr>
          <w:rFonts w:eastAsiaTheme="minorHAnsi"/>
          <w:color w:val="000000"/>
          <w:lang w:eastAsia="en-US"/>
        </w:rPr>
        <w:t xml:space="preserve">хождения </w:t>
      </w:r>
      <w:r w:rsidRPr="0067673E">
        <w:t>производственной практики: преддипломной практики</w:t>
      </w:r>
      <w:r w:rsidRPr="009F3345">
        <w:rPr>
          <w:rFonts w:eastAsiaTheme="minorHAnsi"/>
          <w:color w:val="000000"/>
          <w:lang w:eastAsia="en-US"/>
        </w:rPr>
        <w:t xml:space="preserve">. </w:t>
      </w:r>
    </w:p>
    <w:p w:rsidR="00951A4B" w:rsidRDefault="00951A4B" w:rsidP="00951A4B">
      <w:pPr>
        <w:ind w:firstLine="709"/>
        <w:jc w:val="both"/>
      </w:pPr>
      <w:r w:rsidRPr="009F3345">
        <w:rPr>
          <w:rFonts w:eastAsiaTheme="minorHAnsi"/>
          <w:color w:val="000000"/>
          <w:lang w:eastAsia="en-US"/>
        </w:rPr>
        <w:t>Каждый обучающийся публично отчитывается. В процессе отчета должны быть о</w:t>
      </w:r>
      <w:r w:rsidRPr="009F3345">
        <w:rPr>
          <w:rFonts w:eastAsiaTheme="minorHAnsi"/>
          <w:color w:val="000000"/>
          <w:lang w:eastAsia="en-US"/>
        </w:rPr>
        <w:t>з</w:t>
      </w:r>
      <w:r w:rsidRPr="009F3345">
        <w:rPr>
          <w:rFonts w:eastAsiaTheme="minorHAnsi"/>
          <w:color w:val="000000"/>
          <w:lang w:eastAsia="en-US"/>
        </w:rPr>
        <w:t xml:space="preserve">вучены цель и задачи </w:t>
      </w:r>
      <w:r w:rsidRPr="0067673E">
        <w:t>производственной практик</w:t>
      </w:r>
      <w:r>
        <w:t>и</w:t>
      </w:r>
      <w:r w:rsidRPr="0067673E">
        <w:t>: преддипломной практик</w:t>
      </w:r>
      <w:r>
        <w:t>и</w:t>
      </w:r>
      <w:r w:rsidRPr="009F3345">
        <w:rPr>
          <w:rFonts w:eastAsiaTheme="minorHAnsi"/>
          <w:color w:val="000000"/>
          <w:lang w:eastAsia="en-US"/>
        </w:rPr>
        <w:t>, названа о</w:t>
      </w:r>
      <w:r w:rsidRPr="009F3345">
        <w:rPr>
          <w:rFonts w:eastAsiaTheme="minorHAnsi"/>
          <w:color w:val="000000"/>
          <w:lang w:eastAsia="en-US"/>
        </w:rPr>
        <w:t>р</w:t>
      </w:r>
      <w:r w:rsidRPr="009F3345">
        <w:rPr>
          <w:rFonts w:eastAsiaTheme="minorHAnsi"/>
          <w:color w:val="000000"/>
          <w:lang w:eastAsia="en-US"/>
        </w:rPr>
        <w:t>ганизация</w:t>
      </w:r>
      <w:r>
        <w:rPr>
          <w:rFonts w:eastAsiaTheme="minorHAnsi"/>
          <w:color w:val="000000"/>
          <w:lang w:eastAsia="en-US"/>
        </w:rPr>
        <w:t xml:space="preserve"> – </w:t>
      </w:r>
      <w:r w:rsidRPr="009F3345">
        <w:rPr>
          <w:rFonts w:eastAsiaTheme="minorHAnsi"/>
          <w:color w:val="000000"/>
          <w:lang w:eastAsia="en-US"/>
        </w:rPr>
        <w:t>место</w:t>
      </w:r>
      <w:r>
        <w:rPr>
          <w:rFonts w:eastAsiaTheme="minorHAnsi"/>
          <w:color w:val="000000"/>
          <w:lang w:eastAsia="en-US"/>
        </w:rPr>
        <w:t xml:space="preserve"> </w:t>
      </w:r>
      <w:r w:rsidRPr="009F3345">
        <w:rPr>
          <w:rFonts w:eastAsiaTheme="minorHAnsi"/>
          <w:color w:val="000000"/>
          <w:lang w:eastAsia="en-US"/>
        </w:rPr>
        <w:t xml:space="preserve">прохождения практики, кратко освещены основные профессиональные действия, которые выполнял или в проведении которых принимал участие </w:t>
      </w:r>
      <w:proofErr w:type="gramStart"/>
      <w:r w:rsidRPr="009F3345">
        <w:rPr>
          <w:rFonts w:eastAsiaTheme="minorHAnsi"/>
          <w:color w:val="000000"/>
          <w:lang w:eastAsia="en-US"/>
        </w:rPr>
        <w:t>обучающийся</w:t>
      </w:r>
      <w:proofErr w:type="gramEnd"/>
      <w:r w:rsidRPr="009F3345">
        <w:rPr>
          <w:rFonts w:eastAsiaTheme="minorHAnsi"/>
          <w:color w:val="000000"/>
          <w:lang w:eastAsia="en-US"/>
        </w:rPr>
        <w:t xml:space="preserve">. </w:t>
      </w:r>
    </w:p>
    <w:p w:rsidR="00951A4B" w:rsidRDefault="00951A4B" w:rsidP="00951A4B">
      <w:pPr>
        <w:ind w:firstLine="709"/>
        <w:jc w:val="both"/>
      </w:pPr>
      <w:r w:rsidRPr="009F3345">
        <w:rPr>
          <w:rFonts w:eastAsiaTheme="minorHAnsi"/>
          <w:color w:val="000000"/>
          <w:lang w:eastAsia="en-US"/>
        </w:rPr>
        <w:t>Озвучиваются сделанные выводы о том, какие профессиональные навыки приобр</w:t>
      </w:r>
      <w:r w:rsidRPr="009F3345">
        <w:rPr>
          <w:rFonts w:eastAsiaTheme="minorHAnsi"/>
          <w:color w:val="000000"/>
          <w:lang w:eastAsia="en-US"/>
        </w:rPr>
        <w:t>е</w:t>
      </w:r>
      <w:r w:rsidRPr="009F3345">
        <w:rPr>
          <w:rFonts w:eastAsiaTheme="minorHAnsi"/>
          <w:color w:val="000000"/>
          <w:lang w:eastAsia="en-US"/>
        </w:rPr>
        <w:t>те</w:t>
      </w:r>
      <w:r w:rsidRPr="0067673E">
        <w:rPr>
          <w:rFonts w:eastAsiaTheme="minorHAnsi"/>
          <w:color w:val="000000"/>
          <w:lang w:eastAsia="en-US"/>
        </w:rPr>
        <w:t xml:space="preserve">ны в процессе прохождения </w:t>
      </w:r>
      <w:r w:rsidRPr="0067673E">
        <w:t>производственной практики: преддипломной практики</w:t>
      </w:r>
      <w:r w:rsidRPr="0067673E">
        <w:rPr>
          <w:rFonts w:eastAsiaTheme="minorHAnsi"/>
          <w:color w:val="000000"/>
          <w:lang w:eastAsia="en-US"/>
        </w:rPr>
        <w:t>, форму</w:t>
      </w:r>
      <w:r w:rsidRPr="009F3345">
        <w:rPr>
          <w:rFonts w:eastAsiaTheme="minorHAnsi"/>
          <w:color w:val="000000"/>
          <w:lang w:eastAsia="en-US"/>
        </w:rPr>
        <w:t>лируются предложения, направленные на совершенствование</w:t>
      </w:r>
      <w:r>
        <w:rPr>
          <w:rFonts w:eastAsiaTheme="minorHAnsi"/>
          <w:color w:val="000000"/>
          <w:lang w:eastAsia="en-US"/>
        </w:rPr>
        <w:t xml:space="preserve"> </w:t>
      </w:r>
      <w:r w:rsidRPr="0067673E">
        <w:rPr>
          <w:rFonts w:eastAsiaTheme="minorHAnsi"/>
          <w:color w:val="000000"/>
          <w:lang w:eastAsia="en-US"/>
        </w:rPr>
        <w:t>практического и те</w:t>
      </w:r>
      <w:r w:rsidRPr="0067673E">
        <w:rPr>
          <w:rFonts w:eastAsiaTheme="minorHAnsi"/>
          <w:color w:val="000000"/>
          <w:lang w:eastAsia="en-US"/>
        </w:rPr>
        <w:t>о</w:t>
      </w:r>
      <w:r w:rsidRPr="0067673E">
        <w:rPr>
          <w:rFonts w:eastAsiaTheme="minorHAnsi"/>
          <w:color w:val="000000"/>
          <w:lang w:eastAsia="en-US"/>
        </w:rPr>
        <w:t xml:space="preserve">ретического обучения, зачитывается отзыв научного руководителя. В процессе защиты научный руководитель и все присутствующие вправе задавать уточняющие вопросы по </w:t>
      </w:r>
      <w:r w:rsidRPr="0067673E">
        <w:rPr>
          <w:rFonts w:eastAsiaTheme="minorHAnsi"/>
          <w:color w:val="000000"/>
          <w:lang w:eastAsia="en-US"/>
        </w:rPr>
        <w:lastRenderedPageBreak/>
        <w:t>отчету обучающемуся. Оценка защиты отчета озвучивается руководителем практики от кафедры по окончании защиты отчетов обучающихся всей группы. Научный руковод</w:t>
      </w:r>
      <w:r w:rsidRPr="0067673E">
        <w:rPr>
          <w:rFonts w:eastAsiaTheme="minorHAnsi"/>
          <w:color w:val="000000"/>
          <w:lang w:eastAsia="en-US"/>
        </w:rPr>
        <w:t>и</w:t>
      </w:r>
      <w:r w:rsidRPr="0067673E">
        <w:rPr>
          <w:rFonts w:eastAsiaTheme="minorHAnsi"/>
          <w:color w:val="000000"/>
          <w:lang w:eastAsia="en-US"/>
        </w:rPr>
        <w:t xml:space="preserve">тель должен дать письменный отзыв. Зачет выставляется научным руководителем после защиты отчета. </w:t>
      </w:r>
    </w:p>
    <w:p w:rsidR="00951A4B" w:rsidRDefault="00951A4B" w:rsidP="00951A4B">
      <w:pPr>
        <w:ind w:firstLine="709"/>
        <w:jc w:val="both"/>
      </w:pPr>
      <w:r w:rsidRPr="0067673E">
        <w:rPr>
          <w:rFonts w:eastAsiaTheme="minorHAnsi"/>
          <w:color w:val="000000"/>
          <w:lang w:eastAsia="en-US"/>
        </w:rPr>
        <w:t xml:space="preserve">Руководитель должен учитывать: </w:t>
      </w:r>
    </w:p>
    <w:p w:rsidR="00951A4B" w:rsidRDefault="00951A4B" w:rsidP="00951A4B">
      <w:pPr>
        <w:ind w:firstLine="709"/>
        <w:jc w:val="both"/>
      </w:pPr>
      <w:r w:rsidRPr="0067673E">
        <w:rPr>
          <w:rFonts w:eastAsiaTheme="minorHAnsi"/>
          <w:color w:val="000000"/>
          <w:lang w:eastAsia="en-US"/>
        </w:rPr>
        <w:t xml:space="preserve">- содержание и оформление отчета по </w:t>
      </w:r>
      <w:r w:rsidRPr="0067673E">
        <w:t>производственной практике: преддипломной практике</w:t>
      </w:r>
      <w:r w:rsidRPr="0067673E">
        <w:rPr>
          <w:rFonts w:eastAsiaTheme="minorHAnsi"/>
          <w:color w:val="000000"/>
          <w:lang w:eastAsia="en-US"/>
        </w:rPr>
        <w:t xml:space="preserve">, в том числе и прилагаемых к отчету документов; </w:t>
      </w:r>
    </w:p>
    <w:p w:rsidR="00951A4B" w:rsidRDefault="00951A4B" w:rsidP="00951A4B">
      <w:pPr>
        <w:ind w:firstLine="709"/>
        <w:jc w:val="both"/>
      </w:pPr>
      <w:r w:rsidRPr="0067673E">
        <w:rPr>
          <w:rFonts w:eastAsiaTheme="minorHAnsi"/>
          <w:color w:val="000000"/>
          <w:lang w:eastAsia="en-US"/>
        </w:rPr>
        <w:t xml:space="preserve">- качество защиты отчета по </w:t>
      </w:r>
      <w:r w:rsidRPr="0067673E">
        <w:t>производственной практике: преддипломной практике</w:t>
      </w:r>
      <w:r w:rsidRPr="0067673E">
        <w:rPr>
          <w:rFonts w:eastAsiaTheme="minorHAnsi"/>
          <w:color w:val="000000"/>
          <w:lang w:eastAsia="en-US"/>
        </w:rPr>
        <w:t xml:space="preserve">; </w:t>
      </w:r>
    </w:p>
    <w:p w:rsidR="00951A4B" w:rsidRPr="0067673E" w:rsidRDefault="00951A4B" w:rsidP="00951A4B">
      <w:pPr>
        <w:ind w:firstLine="709"/>
        <w:jc w:val="both"/>
      </w:pPr>
      <w:r w:rsidRPr="0067673E">
        <w:rPr>
          <w:rFonts w:eastAsiaTheme="minorHAnsi"/>
          <w:color w:val="000000"/>
          <w:lang w:eastAsia="en-US"/>
        </w:rPr>
        <w:t xml:space="preserve">- ответы </w:t>
      </w:r>
      <w:proofErr w:type="gramStart"/>
      <w:r w:rsidRPr="0067673E">
        <w:rPr>
          <w:rFonts w:eastAsiaTheme="minorHAnsi"/>
          <w:color w:val="000000"/>
          <w:lang w:eastAsia="en-US"/>
        </w:rPr>
        <w:t>обучающегося</w:t>
      </w:r>
      <w:proofErr w:type="gramEnd"/>
      <w:r w:rsidRPr="0067673E">
        <w:rPr>
          <w:rFonts w:eastAsiaTheme="minorHAnsi"/>
          <w:color w:val="000000"/>
          <w:lang w:eastAsia="en-US"/>
        </w:rPr>
        <w:t xml:space="preserve"> на вопросы. </w:t>
      </w:r>
    </w:p>
    <w:p w:rsidR="00951A4B" w:rsidRDefault="00951A4B" w:rsidP="00951A4B">
      <w:pPr>
        <w:ind w:firstLine="709"/>
        <w:jc w:val="both"/>
      </w:pPr>
      <w:r w:rsidRPr="0067673E">
        <w:rPr>
          <w:rFonts w:eastAsiaTheme="minorHAnsi"/>
          <w:color w:val="000000"/>
          <w:lang w:eastAsia="en-US"/>
        </w:rPr>
        <w:t>Научный руководитель вправе задать обучающемуся дополнительные устные в</w:t>
      </w:r>
      <w:r w:rsidRPr="0067673E">
        <w:rPr>
          <w:rFonts w:eastAsiaTheme="minorHAnsi"/>
          <w:color w:val="000000"/>
          <w:lang w:eastAsia="en-US"/>
        </w:rPr>
        <w:t>о</w:t>
      </w:r>
      <w:r w:rsidRPr="0067673E">
        <w:rPr>
          <w:rFonts w:eastAsiaTheme="minorHAnsi"/>
          <w:color w:val="000000"/>
          <w:lang w:eastAsia="en-US"/>
        </w:rPr>
        <w:t>просы по тематике практики и выполнению индивидуального задания. К аттестации по итогам практики допускаются обучающиеся, получившие положительную производс</w:t>
      </w:r>
      <w:r w:rsidRPr="0067673E">
        <w:rPr>
          <w:rFonts w:eastAsiaTheme="minorHAnsi"/>
          <w:color w:val="000000"/>
          <w:lang w:eastAsia="en-US"/>
        </w:rPr>
        <w:t>т</w:t>
      </w:r>
      <w:r w:rsidRPr="0067673E">
        <w:rPr>
          <w:rFonts w:eastAsiaTheme="minorHAnsi"/>
          <w:color w:val="000000"/>
          <w:lang w:eastAsia="en-US"/>
        </w:rPr>
        <w:t xml:space="preserve">венную характеристику и положительный отзыв от руководителя практикой от кафедры. По итогам </w:t>
      </w:r>
      <w:r>
        <w:rPr>
          <w:rFonts w:eastAsiaTheme="minorHAnsi"/>
          <w:color w:val="000000"/>
          <w:lang w:eastAsia="en-US"/>
        </w:rPr>
        <w:t xml:space="preserve">прохождения </w:t>
      </w:r>
      <w:r w:rsidRPr="0067673E">
        <w:t>производственной практик</w:t>
      </w:r>
      <w:r>
        <w:t>и</w:t>
      </w:r>
      <w:r w:rsidRPr="0067673E">
        <w:t>: преддипломной практик</w:t>
      </w:r>
      <w:r>
        <w:t>и</w:t>
      </w:r>
      <w:r w:rsidRPr="0067673E">
        <w:rPr>
          <w:rFonts w:eastAsiaTheme="minorHAnsi"/>
          <w:color w:val="000000"/>
          <w:lang w:eastAsia="en-US"/>
        </w:rPr>
        <w:t xml:space="preserve"> проводи</w:t>
      </w:r>
      <w:r w:rsidRPr="0067673E">
        <w:rPr>
          <w:rFonts w:eastAsiaTheme="minorHAnsi"/>
          <w:color w:val="000000"/>
          <w:lang w:eastAsia="en-US"/>
        </w:rPr>
        <w:t>т</w:t>
      </w:r>
      <w:r w:rsidRPr="0067673E">
        <w:rPr>
          <w:rFonts w:eastAsiaTheme="minorHAnsi"/>
          <w:color w:val="000000"/>
          <w:lang w:eastAsia="en-US"/>
        </w:rPr>
        <w:t>ся промежуточная аттестация в форме зачета</w:t>
      </w:r>
      <w:r>
        <w:rPr>
          <w:rFonts w:eastAsiaTheme="minorHAnsi"/>
          <w:color w:val="000000"/>
          <w:lang w:eastAsia="en-US"/>
        </w:rPr>
        <w:t>.</w:t>
      </w:r>
    </w:p>
    <w:p w:rsidR="00951A4B" w:rsidRDefault="00951A4B" w:rsidP="00951A4B">
      <w:pPr>
        <w:jc w:val="center"/>
        <w:rPr>
          <w:b/>
        </w:rPr>
      </w:pPr>
      <w:r>
        <w:rPr>
          <w:b/>
        </w:rPr>
        <w:t>3</w:t>
      </w:r>
      <w:r w:rsidRPr="00DB3DF1">
        <w:rPr>
          <w:b/>
        </w:rPr>
        <w:t>.</w:t>
      </w:r>
      <w:r>
        <w:rPr>
          <w:b/>
        </w:rPr>
        <w:t>4</w:t>
      </w:r>
      <w:r w:rsidRPr="00DB3DF1">
        <w:rPr>
          <w:b/>
        </w:rPr>
        <w:t>. Шкал</w:t>
      </w:r>
      <w:r>
        <w:rPr>
          <w:b/>
        </w:rPr>
        <w:t>а</w:t>
      </w:r>
      <w:r w:rsidRPr="00DB3DF1">
        <w:rPr>
          <w:b/>
        </w:rPr>
        <w:t xml:space="preserve"> оценивания</w:t>
      </w:r>
    </w:p>
    <w:p w:rsidR="00951A4B" w:rsidRDefault="00951A4B" w:rsidP="00951A4B">
      <w:pPr>
        <w:jc w:val="center"/>
      </w:pPr>
    </w:p>
    <w:p w:rsidR="00951A4B" w:rsidRPr="004A1277" w:rsidRDefault="00951A4B" w:rsidP="00951A4B">
      <w:pPr>
        <w:ind w:firstLine="709"/>
        <w:jc w:val="both"/>
      </w:pPr>
      <w:r w:rsidRPr="004A1277">
        <w:t xml:space="preserve">Оценка знаний практиканта при защите отчета по </w:t>
      </w:r>
      <w:r w:rsidRPr="0067673E">
        <w:t>производственной практик</w:t>
      </w:r>
      <w:r>
        <w:t>е</w:t>
      </w:r>
      <w:r w:rsidRPr="0067673E">
        <w:t>: преддипломной практик</w:t>
      </w:r>
      <w:r>
        <w:t>е</w:t>
      </w:r>
      <w:r w:rsidRPr="004A1277">
        <w:t xml:space="preserve"> проводится по следующим критериям</w:t>
      </w:r>
    </w:p>
    <w:p w:rsidR="00951A4B" w:rsidRDefault="00951A4B" w:rsidP="00951A4B">
      <w:pPr>
        <w:jc w:val="center"/>
      </w:pPr>
    </w:p>
    <w:p w:rsidR="00951A4B" w:rsidRPr="0038297F" w:rsidRDefault="00951A4B" w:rsidP="00951A4B">
      <w:pPr>
        <w:jc w:val="center"/>
      </w:pPr>
      <w:r>
        <w:t>Таблица 5. Шкала</w:t>
      </w:r>
      <w:r w:rsidRPr="0049770C">
        <w:t xml:space="preserve"> оценивания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851"/>
        <w:gridCol w:w="6769"/>
      </w:tblGrid>
      <w:tr w:rsidR="00951A4B" w:rsidRPr="004A1277" w:rsidTr="00863F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B" w:rsidRPr="004A1277" w:rsidRDefault="00951A4B" w:rsidP="00863FA9">
            <w:pPr>
              <w:jc w:val="center"/>
            </w:pPr>
            <w:r w:rsidRPr="004A1277">
              <w:t>Шкала оцен</w:t>
            </w:r>
            <w:r w:rsidRPr="004A1277">
              <w:t>и</w:t>
            </w:r>
            <w:r w:rsidRPr="004A127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B" w:rsidRPr="004A1277" w:rsidRDefault="00951A4B" w:rsidP="00863FA9">
            <w:pPr>
              <w:jc w:val="center"/>
            </w:pPr>
            <w:r w:rsidRPr="004A1277">
              <w:t>Балл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A4B" w:rsidRPr="004A1277" w:rsidRDefault="00951A4B" w:rsidP="00863FA9">
            <w:pPr>
              <w:jc w:val="center"/>
            </w:pPr>
            <w:r w:rsidRPr="004A1277">
              <w:t>Критерии</w:t>
            </w:r>
          </w:p>
        </w:tc>
      </w:tr>
      <w:tr w:rsidR="00951A4B" w:rsidRPr="004A1277" w:rsidTr="00863F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r w:rsidRPr="004A1277">
              <w:t>Отлично</w:t>
            </w:r>
            <w:r>
              <w:t xml:space="preserve"> (з</w:t>
            </w:r>
            <w:r>
              <w:t>а</w:t>
            </w:r>
            <w:r>
              <w:t>чтено)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jc w:val="center"/>
            </w:pPr>
            <w:r w:rsidRPr="004A1277">
              <w:t>5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В</w:t>
            </w:r>
            <w:r w:rsidRPr="004A1277">
              <w:t xml:space="preserve"> срок и на высоком уровне </w:t>
            </w:r>
            <w:r>
              <w:t xml:space="preserve">выполнен </w:t>
            </w:r>
            <w:r w:rsidRPr="004A1277">
              <w:t xml:space="preserve">весь намеченный объём работы, </w:t>
            </w:r>
            <w:r>
              <w:t xml:space="preserve">обучающийся </w:t>
            </w:r>
            <w:r w:rsidRPr="004A1277">
              <w:t>проявил самостоятельность, творческий подход, общую и профессиональную культуру</w:t>
            </w:r>
            <w:r w:rsidRPr="004A1277">
              <w:rPr>
                <w:color w:val="000000"/>
              </w:rPr>
              <w:t>.</w:t>
            </w:r>
          </w:p>
        </w:tc>
      </w:tr>
      <w:tr w:rsidR="00951A4B" w:rsidRPr="004A1277" w:rsidTr="00863F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r w:rsidRPr="004A1277">
              <w:t>Хорошо</w:t>
            </w:r>
            <w:r>
              <w:t xml:space="preserve"> (з</w:t>
            </w:r>
            <w:r>
              <w:t>а</w:t>
            </w:r>
            <w:r>
              <w:t>чтено)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jc w:val="center"/>
            </w:pPr>
            <w:r w:rsidRPr="004A1277">
              <w:t>4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Обучающийся п</w:t>
            </w:r>
            <w:r w:rsidRPr="004A1277">
              <w:t>олностью выполнил весь намеченный объём работы, проявил инициативу, но не смог вести творческий п</w:t>
            </w:r>
            <w:r w:rsidRPr="004A1277">
              <w:t>о</w:t>
            </w:r>
            <w:r w:rsidRPr="004A1277">
              <w:t>иск или не проявил потребность в творческом росте</w:t>
            </w:r>
            <w:r w:rsidRPr="004A1277">
              <w:rPr>
                <w:color w:val="000000"/>
              </w:rPr>
              <w:t xml:space="preserve">.  </w:t>
            </w:r>
          </w:p>
        </w:tc>
      </w:tr>
      <w:tr w:rsidR="00951A4B" w:rsidRPr="004A1277" w:rsidTr="00863F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r w:rsidRPr="004A1277">
              <w:t>Удовлетвор</w:t>
            </w:r>
            <w:r w:rsidRPr="004A1277">
              <w:t>и</w:t>
            </w:r>
            <w:r w:rsidRPr="004A1277">
              <w:t>тельно</w:t>
            </w:r>
            <w:r>
              <w:t xml:space="preserve"> (зачт</w:t>
            </w:r>
            <w:r>
              <w:t>е</w:t>
            </w:r>
            <w:r>
              <w:t>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jc w:val="center"/>
            </w:pPr>
            <w:r w:rsidRPr="004A1277">
              <w:t>3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t>Обучающийся</w:t>
            </w:r>
            <w:proofErr w:type="gramEnd"/>
            <w:r>
              <w:t xml:space="preserve"> </w:t>
            </w:r>
            <w:r w:rsidRPr="004A1277">
              <w:t>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</w:t>
            </w:r>
            <w:r w:rsidRPr="004A1277">
              <w:t>е</w:t>
            </w:r>
            <w:r w:rsidRPr="004A1277">
              <w:t>ской деятельности</w:t>
            </w:r>
            <w:r w:rsidRPr="004A1277">
              <w:rPr>
                <w:color w:val="000000"/>
              </w:rPr>
              <w:t xml:space="preserve">. </w:t>
            </w:r>
          </w:p>
        </w:tc>
      </w:tr>
      <w:tr w:rsidR="00951A4B" w:rsidRPr="004A1277" w:rsidTr="00863FA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r w:rsidRPr="004A1277">
              <w:t>Неудовлетв</w:t>
            </w:r>
            <w:r w:rsidRPr="004A1277">
              <w:t>о</w:t>
            </w:r>
            <w:r w:rsidRPr="004A1277">
              <w:t>рительно</w:t>
            </w:r>
            <w:r>
              <w:t xml:space="preserve"> (не зачтено)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jc w:val="center"/>
            </w:pPr>
            <w:r w:rsidRPr="004A1277">
              <w:t>2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A4B" w:rsidRPr="004A1277" w:rsidRDefault="00951A4B" w:rsidP="00863FA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t>Обучающийся</w:t>
            </w:r>
            <w:proofErr w:type="gramEnd"/>
            <w:r>
              <w:t xml:space="preserve"> </w:t>
            </w:r>
            <w:r w:rsidRPr="004A1277">
              <w:t>не выполнил программу практики, обнаружил слабые теоретические знания, практические умения</w:t>
            </w:r>
          </w:p>
        </w:tc>
      </w:tr>
    </w:tbl>
    <w:p w:rsidR="00951A4B" w:rsidRDefault="00951A4B" w:rsidP="00951A4B"/>
    <w:p w:rsidR="00951A4B" w:rsidRDefault="00951A4B" w:rsidP="00951A4B">
      <w:pPr>
        <w:jc w:val="center"/>
        <w:rPr>
          <w:b/>
        </w:rPr>
      </w:pPr>
      <w:r>
        <w:rPr>
          <w:b/>
        </w:rPr>
        <w:t>4</w:t>
      </w:r>
      <w:r w:rsidRPr="00ED781A">
        <w:rPr>
          <w:b/>
        </w:rPr>
        <w:t>. Оценочные средства</w:t>
      </w:r>
    </w:p>
    <w:p w:rsidR="00951A4B" w:rsidRPr="00F0172E" w:rsidRDefault="00951A4B" w:rsidP="00951A4B">
      <w:pPr>
        <w:widowControl w:val="0"/>
        <w:ind w:right="-108" w:firstLine="709"/>
      </w:pPr>
      <w:r>
        <w:t>Примерные в</w:t>
      </w:r>
      <w:r w:rsidRPr="00F0172E">
        <w:t xml:space="preserve">опросы для </w:t>
      </w:r>
      <w:r>
        <w:t>промежуточной</w:t>
      </w:r>
      <w:r w:rsidRPr="00F0172E">
        <w:t xml:space="preserve"> аттестации </w:t>
      </w:r>
      <w:r>
        <w:t>по производственной практике: преддипломной практике:</w:t>
      </w:r>
    </w:p>
    <w:p w:rsidR="00951A4B" w:rsidRPr="00941552" w:rsidRDefault="00951A4B" w:rsidP="00951A4B">
      <w:pPr>
        <w:widowControl w:val="0"/>
        <w:autoSpaceDE w:val="0"/>
        <w:autoSpaceDN w:val="0"/>
        <w:adjustRightInd w:val="0"/>
        <w:ind w:firstLine="709"/>
        <w:jc w:val="both"/>
        <w:rPr>
          <w:sz w:val="8"/>
          <w:szCs w:val="8"/>
        </w:rPr>
      </w:pPr>
    </w:p>
    <w:p w:rsidR="00951A4B" w:rsidRPr="006A156E" w:rsidRDefault="00951A4B" w:rsidP="00951A4B">
      <w:pPr>
        <w:widowControl w:val="0"/>
        <w:ind w:firstLine="709"/>
        <w:jc w:val="both"/>
        <w:rPr>
          <w:b/>
        </w:rPr>
      </w:pPr>
      <w:r w:rsidRPr="006A156E">
        <w:rPr>
          <w:b/>
        </w:rPr>
        <w:t xml:space="preserve">Вопросы для </w:t>
      </w:r>
      <w:r>
        <w:rPr>
          <w:b/>
        </w:rPr>
        <w:t>зачёта по производственной практике: преддипломной практике</w:t>
      </w:r>
      <w:r w:rsidRPr="006A156E">
        <w:rPr>
          <w:b/>
        </w:rPr>
        <w:t xml:space="preserve"> </w:t>
      </w:r>
    </w:p>
    <w:p w:rsidR="00951A4B" w:rsidRDefault="00951A4B" w:rsidP="00951A4B">
      <w:pPr>
        <w:widowControl w:val="0"/>
        <w:tabs>
          <w:tab w:val="left" w:pos="1134"/>
        </w:tabs>
        <w:autoSpaceDE w:val="0"/>
        <w:autoSpaceDN w:val="0"/>
        <w:adjustRightInd w:val="0"/>
        <w:jc w:val="center"/>
      </w:pP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Понятие предприятия, его цели и задачи в современных условиях.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Содержание функций предприятия с учётом отраслевой принадлежности и о</w:t>
      </w:r>
      <w:r w:rsidRPr="00951A4B">
        <w:t>с</w:t>
      </w:r>
      <w:r w:rsidRPr="00951A4B">
        <w:t>новные принципы его деятельности.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Общая и производственная структура предприятия, отраслевые особенности его формирования.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Факторы создания нового и расширения действующего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Особенности правовых основ учреждения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Сущность реорганизации предприятия, его виды и порядок проведения.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Принципы организации производственного процесса на предприятии.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  <w:rPr>
          <w:spacing w:val="-8"/>
        </w:rPr>
      </w:pPr>
      <w:r w:rsidRPr="00951A4B">
        <w:rPr>
          <w:spacing w:val="-8"/>
        </w:rPr>
        <w:lastRenderedPageBreak/>
        <w:t>Составные части производственного процесса и их содержание.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Характеристика операций и их классификация.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Состав, структуру и функции производственного цикла.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Основные формы организации производства на предприятии и их совершенс</w:t>
      </w:r>
      <w:r w:rsidRPr="00951A4B">
        <w:t>т</w:t>
      </w:r>
      <w:r w:rsidRPr="00951A4B">
        <w:t xml:space="preserve">вование. 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Содержание концентрации производства и его экономическое значение.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Специализация производства и её эффективность.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Особенности кооперирования производства на предприятиях АПК.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Комбинирование производства и формы его осуществления.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Понятие и состав производственных ресурсов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Виды продукции, её предложение, качество и конкурентоспособность на ры</w:t>
      </w:r>
      <w:r w:rsidRPr="00951A4B">
        <w:t>н</w:t>
      </w:r>
      <w:r w:rsidRPr="00951A4B">
        <w:t>ке.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Понятие и виды выручки, прибыли в условиях рыночных отношений.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Понятие и виды контроля деятельности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Оптимальная комбинация ресурсов и эффективность применяемых технологий.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Экономическая оценка эффективности использования земли в с.-х. предприятии и основные пути её повышения.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Обеспеченность с.-х. предприятия основными фондами и эффективность их использования.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Экономическая эффективность использования оборотных средств и пути улучшения их использования.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pacing w:val="-8"/>
          <w:sz w:val="24"/>
        </w:rPr>
        <w:t>Понятие трудовых ресурсов и э</w:t>
      </w:r>
      <w:r w:rsidRPr="00951A4B">
        <w:rPr>
          <w:sz w:val="24"/>
        </w:rPr>
        <w:t>ффективность их использования на предприятии АПК, основные пути повышения эффективности использования трудовых ресурсов.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Сущность организации труда на предприятии и её основные элементы.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Основные принципы оплата труда на предприятии, виды и системы оплаты труда.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Основные направления научно-технического прогресса и её эффективность на предприятии.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Технологическая подготовка производства и его экономическая эффективность.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b/>
          <w:bCs/>
          <w:sz w:val="24"/>
        </w:rPr>
      </w:pPr>
      <w:r w:rsidRPr="00951A4B">
        <w:rPr>
          <w:sz w:val="24"/>
        </w:rPr>
        <w:t>Издержки предприятий в краткосрочный и долгосрочный периоды деятельности.</w:t>
      </w:r>
      <w:r w:rsidRPr="00951A4B">
        <w:rPr>
          <w:b/>
          <w:bCs/>
          <w:sz w:val="24"/>
        </w:rPr>
        <w:t xml:space="preserve"> 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Основные пути снижения издержек на предприятии.</w:t>
      </w:r>
    </w:p>
    <w:p w:rsidR="00951A4B" w:rsidRPr="00951A4B" w:rsidRDefault="00951A4B" w:rsidP="00951A4B">
      <w:pPr>
        <w:pStyle w:val="a3"/>
        <w:numPr>
          <w:ilvl w:val="0"/>
          <w:numId w:val="21"/>
        </w:numPr>
        <w:tabs>
          <w:tab w:val="left" w:pos="1134"/>
        </w:tabs>
        <w:autoSpaceDE/>
        <w:autoSpaceDN/>
        <w:adjustRightInd/>
        <w:ind w:left="0" w:firstLine="709"/>
        <w:rPr>
          <w:sz w:val="24"/>
        </w:rPr>
      </w:pPr>
      <w:r w:rsidRPr="00951A4B">
        <w:rPr>
          <w:sz w:val="24"/>
        </w:rPr>
        <w:t>Концепция предельных издержек и предельного дохода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 xml:space="preserve">Методика определения объёма производства продукции, </w:t>
      </w:r>
      <w:proofErr w:type="spellStart"/>
      <w:r w:rsidRPr="00951A4B">
        <w:t>максимизирующего</w:t>
      </w:r>
      <w:proofErr w:type="spellEnd"/>
      <w:r w:rsidRPr="00951A4B">
        <w:t xml:space="preserve"> прибыль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Содержание методики маржинального анализа.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Методика анализа цен на продукцию.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 xml:space="preserve">. </w:t>
      </w:r>
      <w:proofErr w:type="gramStart"/>
      <w:r w:rsidRPr="00951A4B">
        <w:t>Методические подходы</w:t>
      </w:r>
      <w:proofErr w:type="gramEnd"/>
      <w:r w:rsidRPr="00951A4B">
        <w:t xml:space="preserve"> к установлению цен на продукцию сельского хозяйс</w:t>
      </w:r>
      <w:r w:rsidRPr="00951A4B">
        <w:t>т</w:t>
      </w:r>
      <w:r w:rsidRPr="00951A4B">
        <w:t>ва.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Планирование в системе управления предприятием, его функции и задачи.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  <w:rPr>
          <w:spacing w:val="-12"/>
        </w:rPr>
      </w:pPr>
      <w:r w:rsidRPr="00951A4B">
        <w:rPr>
          <w:spacing w:val="-12"/>
        </w:rPr>
        <w:t>Структура планов предприятия.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Особенности п</w:t>
      </w:r>
      <w:r w:rsidRPr="00951A4B">
        <w:rPr>
          <w:spacing w:val="-6"/>
        </w:rPr>
        <w:t xml:space="preserve">ланирования производства </w:t>
      </w:r>
      <w:r w:rsidRPr="00951A4B">
        <w:t>и реализации продукции на предпр</w:t>
      </w:r>
      <w:r w:rsidRPr="00951A4B">
        <w:t>и</w:t>
      </w:r>
      <w:r w:rsidRPr="00951A4B">
        <w:t>ятии АПК, формирование портфеля заказов.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Теоретические основы принятия решений на предприятии.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Модели, методы и этапы принятия решений.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Принятие решений в условиях риска и неопределённости.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Ликвидация предприятия и её процедура.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Сущность банкротства и его предупреждение.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contextualSpacing w:val="0"/>
        <w:jc w:val="both"/>
      </w:pPr>
      <w:r w:rsidRPr="00951A4B">
        <w:t>Процедура банкротства.</w:t>
      </w:r>
    </w:p>
    <w:p w:rsidR="00951A4B" w:rsidRPr="00951A4B" w:rsidRDefault="00951A4B" w:rsidP="00951A4B">
      <w:pPr>
        <w:pStyle w:val="af2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951A4B">
        <w:t>Особенности банкротства с.-х. организаций</w:t>
      </w:r>
    </w:p>
    <w:p w:rsidR="00F46355" w:rsidRPr="00867B8C" w:rsidRDefault="00F46355" w:rsidP="00867B8C">
      <w:pPr>
        <w:spacing w:before="100" w:beforeAutospacing="1" w:after="100" w:afterAutospacing="1"/>
        <w:jc w:val="right"/>
        <w:rPr>
          <w:b/>
          <w:sz w:val="2"/>
          <w:szCs w:val="2"/>
        </w:rPr>
      </w:pPr>
    </w:p>
    <w:sectPr w:rsidR="00F46355" w:rsidRPr="00867B8C" w:rsidSect="00250CB7">
      <w:footerReference w:type="even" r:id="rId9"/>
      <w:footerReference w:type="default" r:id="rId10"/>
      <w:pgSz w:w="11906" w:h="16838"/>
      <w:pgMar w:top="1134" w:right="849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68" w:rsidRDefault="00F65968">
      <w:r>
        <w:separator/>
      </w:r>
    </w:p>
  </w:endnote>
  <w:endnote w:type="continuationSeparator" w:id="0">
    <w:p w:rsidR="00F65968" w:rsidRDefault="00F65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BB5" w:rsidRDefault="00824C31" w:rsidP="00813E52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E0BB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0BB5" w:rsidRDefault="00BE0BB5" w:rsidP="00813E5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BB5" w:rsidRPr="00DC61E7" w:rsidRDefault="00824C31">
    <w:pPr>
      <w:pStyle w:val="a5"/>
      <w:jc w:val="center"/>
      <w:rPr>
        <w:sz w:val="20"/>
        <w:szCs w:val="20"/>
      </w:rPr>
    </w:pPr>
    <w:r w:rsidRPr="00DC61E7">
      <w:rPr>
        <w:sz w:val="20"/>
        <w:szCs w:val="20"/>
      </w:rPr>
      <w:fldChar w:fldCharType="begin"/>
    </w:r>
    <w:r w:rsidR="00BE0BB5" w:rsidRPr="00DC61E7">
      <w:rPr>
        <w:sz w:val="20"/>
        <w:szCs w:val="20"/>
      </w:rPr>
      <w:instrText xml:space="preserve"> PAGE   \* MERGEFORMAT </w:instrText>
    </w:r>
    <w:r w:rsidRPr="00DC61E7">
      <w:rPr>
        <w:sz w:val="20"/>
        <w:szCs w:val="20"/>
      </w:rPr>
      <w:fldChar w:fldCharType="separate"/>
    </w:r>
    <w:r w:rsidR="00B30C43">
      <w:rPr>
        <w:noProof/>
        <w:sz w:val="20"/>
        <w:szCs w:val="20"/>
      </w:rPr>
      <w:t>19</w:t>
    </w:r>
    <w:r w:rsidRPr="00DC61E7">
      <w:rPr>
        <w:sz w:val="20"/>
        <w:szCs w:val="20"/>
      </w:rPr>
      <w:fldChar w:fldCharType="end"/>
    </w:r>
  </w:p>
  <w:p w:rsidR="00BE0BB5" w:rsidRDefault="00BE0BB5" w:rsidP="00813E5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68" w:rsidRDefault="00F65968">
      <w:r>
        <w:separator/>
      </w:r>
    </w:p>
  </w:footnote>
  <w:footnote w:type="continuationSeparator" w:id="0">
    <w:p w:rsidR="00F65968" w:rsidRDefault="00F65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2C11"/>
    <w:multiLevelType w:val="hybridMultilevel"/>
    <w:tmpl w:val="FBB4B9BE"/>
    <w:lvl w:ilvl="0" w:tplc="AC281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CC52B7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8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5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2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9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695" w:hanging="180"/>
      </w:pPr>
      <w:rPr>
        <w:rFonts w:cs="Times New Roman"/>
      </w:rPr>
    </w:lvl>
  </w:abstractNum>
  <w:abstractNum w:abstractNumId="2">
    <w:nsid w:val="13207515"/>
    <w:multiLevelType w:val="hybridMultilevel"/>
    <w:tmpl w:val="F4A4D512"/>
    <w:lvl w:ilvl="0" w:tplc="9778675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554824"/>
    <w:multiLevelType w:val="hybridMultilevel"/>
    <w:tmpl w:val="9DCAF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5806"/>
    <w:multiLevelType w:val="hybridMultilevel"/>
    <w:tmpl w:val="59E03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557B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EB36840"/>
    <w:multiLevelType w:val="hybridMultilevel"/>
    <w:tmpl w:val="59E03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80B6F"/>
    <w:multiLevelType w:val="hybridMultilevel"/>
    <w:tmpl w:val="8ACC54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B51361"/>
    <w:multiLevelType w:val="hybridMultilevel"/>
    <w:tmpl w:val="C120A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5073787"/>
    <w:multiLevelType w:val="hybridMultilevel"/>
    <w:tmpl w:val="59E03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5322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52B78"/>
    <w:multiLevelType w:val="hybridMultilevel"/>
    <w:tmpl w:val="FCA86546"/>
    <w:lvl w:ilvl="0" w:tplc="BC00BD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AC67FE"/>
    <w:multiLevelType w:val="hybridMultilevel"/>
    <w:tmpl w:val="85EC3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DD430D"/>
    <w:multiLevelType w:val="hybridMultilevel"/>
    <w:tmpl w:val="2BD4F0D8"/>
    <w:lvl w:ilvl="0" w:tplc="8F923B6C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4B250C2"/>
    <w:multiLevelType w:val="multilevel"/>
    <w:tmpl w:val="9ECC8330"/>
    <w:lvl w:ilvl="0">
      <w:start w:val="2"/>
      <w:numFmt w:val="decimal"/>
      <w:lvlText w:val="%1."/>
      <w:lvlJc w:val="left"/>
      <w:pPr>
        <w:ind w:left="1002" w:hanging="2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98" w:hanging="3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260" w:hanging="3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8" w:hanging="3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6" w:hanging="3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4" w:hanging="3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3" w:hanging="3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1" w:hanging="3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350"/>
      </w:pPr>
      <w:rPr>
        <w:rFonts w:hint="default"/>
        <w:lang w:val="ru-RU" w:eastAsia="en-US" w:bidi="ar-SA"/>
      </w:rPr>
    </w:lvl>
  </w:abstractNum>
  <w:abstractNum w:abstractNumId="14">
    <w:nsid w:val="68956383"/>
    <w:multiLevelType w:val="hybridMultilevel"/>
    <w:tmpl w:val="A7F4E1E8"/>
    <w:lvl w:ilvl="0" w:tplc="07F8EFD0">
      <w:start w:val="1"/>
      <w:numFmt w:val="decimal"/>
      <w:lvlText w:val="%1."/>
      <w:lvlJc w:val="left"/>
      <w:pPr>
        <w:ind w:left="216" w:hanging="42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D927B68">
      <w:numFmt w:val="bullet"/>
      <w:lvlText w:val="•"/>
      <w:lvlJc w:val="left"/>
      <w:pPr>
        <w:ind w:left="1262" w:hanging="424"/>
      </w:pPr>
      <w:rPr>
        <w:rFonts w:hint="default"/>
        <w:lang w:val="ru-RU" w:eastAsia="en-US" w:bidi="ar-SA"/>
      </w:rPr>
    </w:lvl>
    <w:lvl w:ilvl="2" w:tplc="A2CAACC4">
      <w:numFmt w:val="bullet"/>
      <w:lvlText w:val="•"/>
      <w:lvlJc w:val="left"/>
      <w:pPr>
        <w:ind w:left="2305" w:hanging="424"/>
      </w:pPr>
      <w:rPr>
        <w:rFonts w:hint="default"/>
        <w:lang w:val="ru-RU" w:eastAsia="en-US" w:bidi="ar-SA"/>
      </w:rPr>
    </w:lvl>
    <w:lvl w:ilvl="3" w:tplc="7BF6F3DC">
      <w:numFmt w:val="bullet"/>
      <w:lvlText w:val="•"/>
      <w:lvlJc w:val="left"/>
      <w:pPr>
        <w:ind w:left="3347" w:hanging="424"/>
      </w:pPr>
      <w:rPr>
        <w:rFonts w:hint="default"/>
        <w:lang w:val="ru-RU" w:eastAsia="en-US" w:bidi="ar-SA"/>
      </w:rPr>
    </w:lvl>
    <w:lvl w:ilvl="4" w:tplc="C88AD84E">
      <w:numFmt w:val="bullet"/>
      <w:lvlText w:val="•"/>
      <w:lvlJc w:val="left"/>
      <w:pPr>
        <w:ind w:left="4390" w:hanging="424"/>
      </w:pPr>
      <w:rPr>
        <w:rFonts w:hint="default"/>
        <w:lang w:val="ru-RU" w:eastAsia="en-US" w:bidi="ar-SA"/>
      </w:rPr>
    </w:lvl>
    <w:lvl w:ilvl="5" w:tplc="DC08B684">
      <w:numFmt w:val="bullet"/>
      <w:lvlText w:val="•"/>
      <w:lvlJc w:val="left"/>
      <w:pPr>
        <w:ind w:left="5433" w:hanging="424"/>
      </w:pPr>
      <w:rPr>
        <w:rFonts w:hint="default"/>
        <w:lang w:val="ru-RU" w:eastAsia="en-US" w:bidi="ar-SA"/>
      </w:rPr>
    </w:lvl>
    <w:lvl w:ilvl="6" w:tplc="8AD8013E">
      <w:numFmt w:val="bullet"/>
      <w:lvlText w:val="•"/>
      <w:lvlJc w:val="left"/>
      <w:pPr>
        <w:ind w:left="6475" w:hanging="424"/>
      </w:pPr>
      <w:rPr>
        <w:rFonts w:hint="default"/>
        <w:lang w:val="ru-RU" w:eastAsia="en-US" w:bidi="ar-SA"/>
      </w:rPr>
    </w:lvl>
    <w:lvl w:ilvl="7" w:tplc="E4CAC394">
      <w:numFmt w:val="bullet"/>
      <w:lvlText w:val="•"/>
      <w:lvlJc w:val="left"/>
      <w:pPr>
        <w:ind w:left="7518" w:hanging="424"/>
      </w:pPr>
      <w:rPr>
        <w:rFonts w:hint="default"/>
        <w:lang w:val="ru-RU" w:eastAsia="en-US" w:bidi="ar-SA"/>
      </w:rPr>
    </w:lvl>
    <w:lvl w:ilvl="8" w:tplc="AEF8134C">
      <w:numFmt w:val="bullet"/>
      <w:lvlText w:val="•"/>
      <w:lvlJc w:val="left"/>
      <w:pPr>
        <w:ind w:left="8560" w:hanging="424"/>
      </w:pPr>
      <w:rPr>
        <w:rFonts w:hint="default"/>
        <w:lang w:val="ru-RU" w:eastAsia="en-US" w:bidi="ar-SA"/>
      </w:rPr>
    </w:lvl>
  </w:abstractNum>
  <w:abstractNum w:abstractNumId="15">
    <w:nsid w:val="6D510676"/>
    <w:multiLevelType w:val="hybridMultilevel"/>
    <w:tmpl w:val="26144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6641F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1F34AA9"/>
    <w:multiLevelType w:val="hybridMultilevel"/>
    <w:tmpl w:val="F4B69E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A19749F"/>
    <w:multiLevelType w:val="hybridMultilevel"/>
    <w:tmpl w:val="49D4B9BA"/>
    <w:lvl w:ilvl="0" w:tplc="A5CAABAA">
      <w:start w:val="1"/>
      <w:numFmt w:val="decimal"/>
      <w:lvlText w:val="%1."/>
      <w:lvlJc w:val="left"/>
      <w:pPr>
        <w:ind w:left="1429" w:hanging="360"/>
      </w:pPr>
      <w:rPr>
        <w:b w:val="0"/>
        <w:bCs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C5A685E"/>
    <w:multiLevelType w:val="hybridMultilevel"/>
    <w:tmpl w:val="7BF86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D4817"/>
    <w:multiLevelType w:val="hybridMultilevel"/>
    <w:tmpl w:val="9D7662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12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15"/>
  </w:num>
  <w:num w:numId="10">
    <w:abstractNumId w:val="19"/>
  </w:num>
  <w:num w:numId="11">
    <w:abstractNumId w:val="4"/>
  </w:num>
  <w:num w:numId="12">
    <w:abstractNumId w:val="9"/>
  </w:num>
  <w:num w:numId="13">
    <w:abstractNumId w:val="6"/>
  </w:num>
  <w:num w:numId="14">
    <w:abstractNumId w:val="11"/>
  </w:num>
  <w:num w:numId="15">
    <w:abstractNumId w:val="14"/>
  </w:num>
  <w:num w:numId="16">
    <w:abstractNumId w:val="13"/>
  </w:num>
  <w:num w:numId="17">
    <w:abstractNumId w:val="17"/>
  </w:num>
  <w:num w:numId="18">
    <w:abstractNumId w:val="2"/>
  </w:num>
  <w:num w:numId="19">
    <w:abstractNumId w:val="7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42C"/>
    <w:rsid w:val="00004DCE"/>
    <w:rsid w:val="00041A4E"/>
    <w:rsid w:val="0004742C"/>
    <w:rsid w:val="00060E94"/>
    <w:rsid w:val="00064730"/>
    <w:rsid w:val="00091847"/>
    <w:rsid w:val="000919F8"/>
    <w:rsid w:val="000D46B4"/>
    <w:rsid w:val="000E1729"/>
    <w:rsid w:val="000E2638"/>
    <w:rsid w:val="000F5C32"/>
    <w:rsid w:val="00101746"/>
    <w:rsid w:val="00117AF8"/>
    <w:rsid w:val="00121856"/>
    <w:rsid w:val="001360F8"/>
    <w:rsid w:val="00137869"/>
    <w:rsid w:val="001416AF"/>
    <w:rsid w:val="001437D3"/>
    <w:rsid w:val="00144F70"/>
    <w:rsid w:val="00152951"/>
    <w:rsid w:val="00162F5F"/>
    <w:rsid w:val="00173932"/>
    <w:rsid w:val="00184E50"/>
    <w:rsid w:val="00185C4C"/>
    <w:rsid w:val="001A3480"/>
    <w:rsid w:val="001B05B9"/>
    <w:rsid w:val="001B125D"/>
    <w:rsid w:val="001B3C03"/>
    <w:rsid w:val="001B5D3F"/>
    <w:rsid w:val="001B7041"/>
    <w:rsid w:val="001D42B7"/>
    <w:rsid w:val="001D49EC"/>
    <w:rsid w:val="001D54E2"/>
    <w:rsid w:val="001E0A10"/>
    <w:rsid w:val="001E2D12"/>
    <w:rsid w:val="001F3F52"/>
    <w:rsid w:val="00202C6B"/>
    <w:rsid w:val="00204486"/>
    <w:rsid w:val="002066EF"/>
    <w:rsid w:val="00216D0E"/>
    <w:rsid w:val="002249B3"/>
    <w:rsid w:val="0023430D"/>
    <w:rsid w:val="00246EA7"/>
    <w:rsid w:val="00250CB7"/>
    <w:rsid w:val="0026083A"/>
    <w:rsid w:val="00264FA6"/>
    <w:rsid w:val="00265737"/>
    <w:rsid w:val="002B1FB0"/>
    <w:rsid w:val="002B2E61"/>
    <w:rsid w:val="002B358F"/>
    <w:rsid w:val="002B664D"/>
    <w:rsid w:val="002B6E05"/>
    <w:rsid w:val="002C07AF"/>
    <w:rsid w:val="002C79A5"/>
    <w:rsid w:val="002E10E0"/>
    <w:rsid w:val="002F2FEC"/>
    <w:rsid w:val="00317A49"/>
    <w:rsid w:val="0032104F"/>
    <w:rsid w:val="0032254B"/>
    <w:rsid w:val="00340E98"/>
    <w:rsid w:val="00350008"/>
    <w:rsid w:val="0035037C"/>
    <w:rsid w:val="003605FC"/>
    <w:rsid w:val="00360E68"/>
    <w:rsid w:val="003834B7"/>
    <w:rsid w:val="00393B70"/>
    <w:rsid w:val="003B1682"/>
    <w:rsid w:val="003B2B73"/>
    <w:rsid w:val="003B36AE"/>
    <w:rsid w:val="003C577D"/>
    <w:rsid w:val="003D0200"/>
    <w:rsid w:val="003E02E9"/>
    <w:rsid w:val="003F1E3E"/>
    <w:rsid w:val="003F2DBC"/>
    <w:rsid w:val="00407DF6"/>
    <w:rsid w:val="0041144F"/>
    <w:rsid w:val="00414A8A"/>
    <w:rsid w:val="0042596E"/>
    <w:rsid w:val="00446D17"/>
    <w:rsid w:val="00470358"/>
    <w:rsid w:val="00471EC2"/>
    <w:rsid w:val="004A450B"/>
    <w:rsid w:val="004C4AE6"/>
    <w:rsid w:val="004C6A86"/>
    <w:rsid w:val="004D163E"/>
    <w:rsid w:val="004E29E4"/>
    <w:rsid w:val="004F7A5B"/>
    <w:rsid w:val="005008BF"/>
    <w:rsid w:val="00544598"/>
    <w:rsid w:val="00557073"/>
    <w:rsid w:val="00564BE9"/>
    <w:rsid w:val="00593FE0"/>
    <w:rsid w:val="005A28EB"/>
    <w:rsid w:val="005A2EC4"/>
    <w:rsid w:val="005A34E0"/>
    <w:rsid w:val="005B1D83"/>
    <w:rsid w:val="005B23C4"/>
    <w:rsid w:val="005B4713"/>
    <w:rsid w:val="005B7183"/>
    <w:rsid w:val="0060149A"/>
    <w:rsid w:val="00602294"/>
    <w:rsid w:val="006408A4"/>
    <w:rsid w:val="00641D93"/>
    <w:rsid w:val="00642D08"/>
    <w:rsid w:val="006551A6"/>
    <w:rsid w:val="00662422"/>
    <w:rsid w:val="00673F6D"/>
    <w:rsid w:val="0068569E"/>
    <w:rsid w:val="006A0140"/>
    <w:rsid w:val="006A325A"/>
    <w:rsid w:val="006B04CB"/>
    <w:rsid w:val="006B5F78"/>
    <w:rsid w:val="006B7E60"/>
    <w:rsid w:val="006C54F0"/>
    <w:rsid w:val="006C74E6"/>
    <w:rsid w:val="0070107B"/>
    <w:rsid w:val="00715B47"/>
    <w:rsid w:val="007167E1"/>
    <w:rsid w:val="00723259"/>
    <w:rsid w:val="00731149"/>
    <w:rsid w:val="0073365F"/>
    <w:rsid w:val="00743D69"/>
    <w:rsid w:val="00743E26"/>
    <w:rsid w:val="0074623F"/>
    <w:rsid w:val="00747A46"/>
    <w:rsid w:val="00756385"/>
    <w:rsid w:val="0076183C"/>
    <w:rsid w:val="00764E5D"/>
    <w:rsid w:val="00787B0E"/>
    <w:rsid w:val="007A124D"/>
    <w:rsid w:val="007A44A7"/>
    <w:rsid w:val="007A4795"/>
    <w:rsid w:val="007B0E92"/>
    <w:rsid w:val="007B672C"/>
    <w:rsid w:val="007E59C1"/>
    <w:rsid w:val="007F1069"/>
    <w:rsid w:val="007F3ADE"/>
    <w:rsid w:val="007F781A"/>
    <w:rsid w:val="00813E52"/>
    <w:rsid w:val="00814C0C"/>
    <w:rsid w:val="00824C31"/>
    <w:rsid w:val="00832CB5"/>
    <w:rsid w:val="0083303F"/>
    <w:rsid w:val="00845A41"/>
    <w:rsid w:val="00862B0D"/>
    <w:rsid w:val="00867B8C"/>
    <w:rsid w:val="00871D94"/>
    <w:rsid w:val="00875EAA"/>
    <w:rsid w:val="0088479F"/>
    <w:rsid w:val="008915F6"/>
    <w:rsid w:val="0089491D"/>
    <w:rsid w:val="00894A9E"/>
    <w:rsid w:val="00895C96"/>
    <w:rsid w:val="008A297D"/>
    <w:rsid w:val="008B5B8E"/>
    <w:rsid w:val="008C2D66"/>
    <w:rsid w:val="008C5B07"/>
    <w:rsid w:val="008E27FF"/>
    <w:rsid w:val="00917FA8"/>
    <w:rsid w:val="009319FF"/>
    <w:rsid w:val="00940098"/>
    <w:rsid w:val="00947396"/>
    <w:rsid w:val="009514AC"/>
    <w:rsid w:val="00951A4B"/>
    <w:rsid w:val="00954DFD"/>
    <w:rsid w:val="00955666"/>
    <w:rsid w:val="00963FCD"/>
    <w:rsid w:val="009665F9"/>
    <w:rsid w:val="0096687C"/>
    <w:rsid w:val="009860B0"/>
    <w:rsid w:val="009904BF"/>
    <w:rsid w:val="009B324A"/>
    <w:rsid w:val="009B4D32"/>
    <w:rsid w:val="009B54A8"/>
    <w:rsid w:val="009C202D"/>
    <w:rsid w:val="009C6B84"/>
    <w:rsid w:val="009D7270"/>
    <w:rsid w:val="009E50E5"/>
    <w:rsid w:val="009E61BD"/>
    <w:rsid w:val="009E65BB"/>
    <w:rsid w:val="00A00657"/>
    <w:rsid w:val="00A359CD"/>
    <w:rsid w:val="00A801F2"/>
    <w:rsid w:val="00A81B41"/>
    <w:rsid w:val="00A8543C"/>
    <w:rsid w:val="00AA307D"/>
    <w:rsid w:val="00AD5A8E"/>
    <w:rsid w:val="00AD795B"/>
    <w:rsid w:val="00AE055B"/>
    <w:rsid w:val="00B07DD1"/>
    <w:rsid w:val="00B169AD"/>
    <w:rsid w:val="00B30C43"/>
    <w:rsid w:val="00B33E8C"/>
    <w:rsid w:val="00B37551"/>
    <w:rsid w:val="00B46B41"/>
    <w:rsid w:val="00B5642F"/>
    <w:rsid w:val="00B7473D"/>
    <w:rsid w:val="00BB763F"/>
    <w:rsid w:val="00BD0130"/>
    <w:rsid w:val="00BD6D23"/>
    <w:rsid w:val="00BE0BB5"/>
    <w:rsid w:val="00BE566F"/>
    <w:rsid w:val="00BE64F8"/>
    <w:rsid w:val="00C0420F"/>
    <w:rsid w:val="00C10F32"/>
    <w:rsid w:val="00C1115D"/>
    <w:rsid w:val="00C1304A"/>
    <w:rsid w:val="00C41790"/>
    <w:rsid w:val="00C42C22"/>
    <w:rsid w:val="00C47D7D"/>
    <w:rsid w:val="00C615C0"/>
    <w:rsid w:val="00C65B92"/>
    <w:rsid w:val="00C65CF8"/>
    <w:rsid w:val="00C72EA2"/>
    <w:rsid w:val="00C76158"/>
    <w:rsid w:val="00C84B13"/>
    <w:rsid w:val="00C861EA"/>
    <w:rsid w:val="00CA5F5A"/>
    <w:rsid w:val="00CB15D7"/>
    <w:rsid w:val="00CC4D3B"/>
    <w:rsid w:val="00CC724F"/>
    <w:rsid w:val="00CD0284"/>
    <w:rsid w:val="00CE0195"/>
    <w:rsid w:val="00CE19BC"/>
    <w:rsid w:val="00CE2ED0"/>
    <w:rsid w:val="00CE6755"/>
    <w:rsid w:val="00D02964"/>
    <w:rsid w:val="00D11951"/>
    <w:rsid w:val="00D27427"/>
    <w:rsid w:val="00D4123D"/>
    <w:rsid w:val="00D46654"/>
    <w:rsid w:val="00D55CE5"/>
    <w:rsid w:val="00D565D4"/>
    <w:rsid w:val="00D7542E"/>
    <w:rsid w:val="00DA5150"/>
    <w:rsid w:val="00DA7E1E"/>
    <w:rsid w:val="00DC194D"/>
    <w:rsid w:val="00DC596B"/>
    <w:rsid w:val="00DC61E7"/>
    <w:rsid w:val="00DD5434"/>
    <w:rsid w:val="00DE1FEC"/>
    <w:rsid w:val="00E03141"/>
    <w:rsid w:val="00E1740F"/>
    <w:rsid w:val="00E26185"/>
    <w:rsid w:val="00E320CB"/>
    <w:rsid w:val="00E354C5"/>
    <w:rsid w:val="00E44E06"/>
    <w:rsid w:val="00E5376B"/>
    <w:rsid w:val="00E55B91"/>
    <w:rsid w:val="00E61747"/>
    <w:rsid w:val="00E66CB6"/>
    <w:rsid w:val="00E75850"/>
    <w:rsid w:val="00E77EDF"/>
    <w:rsid w:val="00E824D9"/>
    <w:rsid w:val="00E907FC"/>
    <w:rsid w:val="00E938DF"/>
    <w:rsid w:val="00E96F6C"/>
    <w:rsid w:val="00EC497E"/>
    <w:rsid w:val="00ED7A3A"/>
    <w:rsid w:val="00EF4CE7"/>
    <w:rsid w:val="00EF5C0A"/>
    <w:rsid w:val="00F0414F"/>
    <w:rsid w:val="00F05061"/>
    <w:rsid w:val="00F27104"/>
    <w:rsid w:val="00F2768A"/>
    <w:rsid w:val="00F427DD"/>
    <w:rsid w:val="00F45265"/>
    <w:rsid w:val="00F46355"/>
    <w:rsid w:val="00F4657E"/>
    <w:rsid w:val="00F57B0D"/>
    <w:rsid w:val="00F63BC7"/>
    <w:rsid w:val="00F65968"/>
    <w:rsid w:val="00F712F1"/>
    <w:rsid w:val="00F723D8"/>
    <w:rsid w:val="00F82D04"/>
    <w:rsid w:val="00FA7DBE"/>
    <w:rsid w:val="00FC328E"/>
    <w:rsid w:val="00FD7046"/>
    <w:rsid w:val="00FE5BF2"/>
    <w:rsid w:val="00FE6351"/>
    <w:rsid w:val="00FF63DC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 Inden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2C"/>
    <w:rPr>
      <w:sz w:val="24"/>
      <w:szCs w:val="24"/>
    </w:rPr>
  </w:style>
  <w:style w:type="paragraph" w:styleId="1">
    <w:name w:val="heading 1"/>
    <w:basedOn w:val="a"/>
    <w:link w:val="10"/>
    <w:qFormat/>
    <w:rsid w:val="003834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F46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4742C"/>
    <w:pPr>
      <w:autoSpaceDE w:val="0"/>
      <w:autoSpaceDN w:val="0"/>
      <w:adjustRightInd w:val="0"/>
      <w:ind w:firstLine="720"/>
      <w:jc w:val="both"/>
    </w:pPr>
    <w:rPr>
      <w:noProof/>
      <w:sz w:val="28"/>
    </w:rPr>
  </w:style>
  <w:style w:type="paragraph" w:styleId="a5">
    <w:name w:val="footer"/>
    <w:basedOn w:val="a"/>
    <w:link w:val="a6"/>
    <w:uiPriority w:val="99"/>
    <w:rsid w:val="0004742C"/>
    <w:pPr>
      <w:tabs>
        <w:tab w:val="center" w:pos="4677"/>
        <w:tab w:val="right" w:pos="9355"/>
      </w:tabs>
    </w:pPr>
  </w:style>
  <w:style w:type="character" w:styleId="a7">
    <w:name w:val="page number"/>
    <w:rsid w:val="0004742C"/>
    <w:rPr>
      <w:rFonts w:cs="Times New Roman"/>
    </w:rPr>
  </w:style>
  <w:style w:type="character" w:customStyle="1" w:styleId="a6">
    <w:name w:val="Нижний колонтитул Знак"/>
    <w:link w:val="a5"/>
    <w:uiPriority w:val="99"/>
    <w:locked/>
    <w:rsid w:val="0004742C"/>
    <w:rPr>
      <w:sz w:val="24"/>
      <w:szCs w:val="24"/>
      <w:lang w:val="ru-RU" w:eastAsia="ru-RU" w:bidi="ar-SA"/>
    </w:rPr>
  </w:style>
  <w:style w:type="paragraph" w:styleId="a8">
    <w:name w:val="Body Text"/>
    <w:basedOn w:val="a"/>
    <w:link w:val="a9"/>
    <w:rsid w:val="0004742C"/>
    <w:pPr>
      <w:spacing w:after="120"/>
    </w:pPr>
  </w:style>
  <w:style w:type="paragraph" w:customStyle="1" w:styleId="aa">
    <w:name w:val="Стиль"/>
    <w:rsid w:val="0004742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Абзац списка1"/>
    <w:basedOn w:val="a"/>
    <w:rsid w:val="0004742C"/>
    <w:pPr>
      <w:ind w:left="720"/>
    </w:pPr>
  </w:style>
  <w:style w:type="paragraph" w:customStyle="1" w:styleId="7">
    <w:name w:val="Стиль7_Основной текст"/>
    <w:basedOn w:val="a"/>
    <w:link w:val="70"/>
    <w:qFormat/>
    <w:rsid w:val="0004742C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locked/>
    <w:rsid w:val="0004742C"/>
    <w:rPr>
      <w:sz w:val="28"/>
      <w:szCs w:val="28"/>
      <w:lang w:val="ru-RU" w:eastAsia="en-US" w:bidi="ar-SA"/>
    </w:rPr>
  </w:style>
  <w:style w:type="paragraph" w:customStyle="1" w:styleId="12">
    <w:name w:val="Стиль1_Первый уровень"/>
    <w:basedOn w:val="a"/>
    <w:rsid w:val="0004742C"/>
    <w:pPr>
      <w:spacing w:before="120" w:after="60"/>
      <w:ind w:firstLine="567"/>
    </w:pPr>
    <w:rPr>
      <w:b/>
      <w:noProof/>
      <w:sz w:val="32"/>
      <w:szCs w:val="28"/>
    </w:rPr>
  </w:style>
  <w:style w:type="character" w:customStyle="1" w:styleId="13">
    <w:name w:val="Слабое выделение1"/>
    <w:rsid w:val="0004742C"/>
    <w:rPr>
      <w:rFonts w:cs="Times New Roman"/>
      <w:i/>
      <w:iCs/>
      <w:color w:val="808080"/>
    </w:rPr>
  </w:style>
  <w:style w:type="character" w:customStyle="1" w:styleId="FontStyle220">
    <w:name w:val="Font Style220"/>
    <w:uiPriority w:val="99"/>
    <w:rsid w:val="0004742C"/>
    <w:rPr>
      <w:rFonts w:ascii="Times New Roman" w:hAnsi="Times New Roman" w:cs="Times New Roman"/>
      <w:sz w:val="18"/>
      <w:szCs w:val="18"/>
    </w:rPr>
  </w:style>
  <w:style w:type="paragraph" w:customStyle="1" w:styleId="5">
    <w:name w:val="Стиль5"/>
    <w:basedOn w:val="a"/>
    <w:link w:val="50"/>
    <w:rsid w:val="0004742C"/>
    <w:rPr>
      <w:b/>
      <w:sz w:val="32"/>
      <w:szCs w:val="22"/>
      <w:lang w:eastAsia="en-US"/>
    </w:rPr>
  </w:style>
  <w:style w:type="character" w:customStyle="1" w:styleId="50">
    <w:name w:val="Стиль5 Знак"/>
    <w:link w:val="5"/>
    <w:locked/>
    <w:rsid w:val="0004742C"/>
    <w:rPr>
      <w:b/>
      <w:sz w:val="32"/>
      <w:szCs w:val="22"/>
      <w:lang w:val="ru-RU" w:eastAsia="en-US" w:bidi="ar-SA"/>
    </w:rPr>
  </w:style>
  <w:style w:type="paragraph" w:customStyle="1" w:styleId="110">
    <w:name w:val="Стиль11_название таблицы"/>
    <w:basedOn w:val="a"/>
    <w:link w:val="111"/>
    <w:rsid w:val="0004742C"/>
    <w:pPr>
      <w:spacing w:line="336" w:lineRule="exact"/>
      <w:jc w:val="center"/>
    </w:pPr>
    <w:rPr>
      <w:b/>
      <w:sz w:val="28"/>
      <w:szCs w:val="28"/>
      <w:lang w:eastAsia="en-US"/>
    </w:rPr>
  </w:style>
  <w:style w:type="character" w:customStyle="1" w:styleId="111">
    <w:name w:val="Стиль11_название таблицы Знак"/>
    <w:link w:val="110"/>
    <w:locked/>
    <w:rsid w:val="0004742C"/>
    <w:rPr>
      <w:b/>
      <w:sz w:val="28"/>
      <w:szCs w:val="28"/>
      <w:lang w:val="ru-RU" w:eastAsia="en-US" w:bidi="ar-SA"/>
    </w:rPr>
  </w:style>
  <w:style w:type="paragraph" w:customStyle="1" w:styleId="6">
    <w:name w:val="Стиль6"/>
    <w:basedOn w:val="a"/>
    <w:link w:val="60"/>
    <w:rsid w:val="0004742C"/>
    <w:pPr>
      <w:jc w:val="center"/>
    </w:pPr>
    <w:rPr>
      <w:caps/>
      <w:sz w:val="28"/>
      <w:szCs w:val="22"/>
      <w:lang w:eastAsia="en-US"/>
    </w:rPr>
  </w:style>
  <w:style w:type="character" w:customStyle="1" w:styleId="60">
    <w:name w:val="Стиль6 Знак"/>
    <w:link w:val="6"/>
    <w:locked/>
    <w:rsid w:val="0004742C"/>
    <w:rPr>
      <w:caps/>
      <w:sz w:val="28"/>
      <w:szCs w:val="22"/>
      <w:lang w:val="ru-RU" w:eastAsia="en-US" w:bidi="ar-SA"/>
    </w:rPr>
  </w:style>
  <w:style w:type="paragraph" w:customStyle="1" w:styleId="71">
    <w:name w:val="Стиль7"/>
    <w:basedOn w:val="6"/>
    <w:link w:val="72"/>
    <w:rsid w:val="0004742C"/>
    <w:rPr>
      <w:caps w:val="0"/>
    </w:rPr>
  </w:style>
  <w:style w:type="character" w:customStyle="1" w:styleId="72">
    <w:name w:val="Стиль7 Знак"/>
    <w:basedOn w:val="60"/>
    <w:link w:val="71"/>
    <w:locked/>
    <w:rsid w:val="0004742C"/>
    <w:rPr>
      <w:caps/>
      <w:sz w:val="28"/>
      <w:szCs w:val="22"/>
      <w:lang w:val="ru-RU" w:eastAsia="en-US" w:bidi="ar-SA"/>
    </w:rPr>
  </w:style>
  <w:style w:type="paragraph" w:customStyle="1" w:styleId="21">
    <w:name w:val="Стиль2_Заголовок статьи"/>
    <w:basedOn w:val="a"/>
    <w:rsid w:val="0004742C"/>
    <w:pPr>
      <w:spacing w:before="120" w:after="60" w:line="336" w:lineRule="exact"/>
      <w:ind w:firstLine="567"/>
    </w:pPr>
    <w:rPr>
      <w:b/>
      <w:bCs/>
      <w:sz w:val="28"/>
      <w:szCs w:val="28"/>
      <w:lang w:eastAsia="en-US"/>
    </w:rPr>
  </w:style>
  <w:style w:type="character" w:styleId="ab">
    <w:name w:val="Hyperlink"/>
    <w:rsid w:val="0004742C"/>
    <w:rPr>
      <w:color w:val="0066CC"/>
      <w:u w:val="single"/>
    </w:rPr>
  </w:style>
  <w:style w:type="paragraph" w:customStyle="1" w:styleId="Default">
    <w:name w:val="Default"/>
    <w:rsid w:val="0004742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9">
    <w:name w:val="Style29"/>
    <w:basedOn w:val="a"/>
    <w:rsid w:val="002249B3"/>
    <w:pPr>
      <w:widowControl w:val="0"/>
      <w:autoSpaceDE w:val="0"/>
      <w:autoSpaceDN w:val="0"/>
      <w:adjustRightInd w:val="0"/>
      <w:spacing w:line="226" w:lineRule="exact"/>
      <w:ind w:firstLine="470"/>
      <w:jc w:val="both"/>
    </w:pPr>
    <w:rPr>
      <w:rFonts w:eastAsia="Calibri"/>
    </w:rPr>
  </w:style>
  <w:style w:type="paragraph" w:customStyle="1" w:styleId="Style97">
    <w:name w:val="Style97"/>
    <w:basedOn w:val="a"/>
    <w:rsid w:val="0032104F"/>
    <w:pPr>
      <w:widowControl w:val="0"/>
      <w:autoSpaceDE w:val="0"/>
      <w:autoSpaceDN w:val="0"/>
      <w:adjustRightInd w:val="0"/>
    </w:pPr>
  </w:style>
  <w:style w:type="character" w:customStyle="1" w:styleId="FontStyle181">
    <w:name w:val="Font Style181"/>
    <w:rsid w:val="0032104F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rsid w:val="0032104F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styleId="ac">
    <w:name w:val="Normal (Web)"/>
    <w:basedOn w:val="a"/>
    <w:uiPriority w:val="99"/>
    <w:unhideWhenUsed/>
    <w:rsid w:val="005B4713"/>
    <w:pPr>
      <w:spacing w:before="100" w:beforeAutospacing="1" w:after="100" w:afterAutospacing="1"/>
    </w:pPr>
  </w:style>
  <w:style w:type="paragraph" w:customStyle="1" w:styleId="Style10">
    <w:name w:val="Style10"/>
    <w:basedOn w:val="a"/>
    <w:rsid w:val="001A3480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character" w:customStyle="1" w:styleId="10">
    <w:name w:val="Заголовок 1 Знак"/>
    <w:link w:val="1"/>
    <w:rsid w:val="003834B7"/>
    <w:rPr>
      <w:b/>
      <w:bCs/>
      <w:kern w:val="36"/>
      <w:sz w:val="48"/>
      <w:szCs w:val="48"/>
    </w:rPr>
  </w:style>
  <w:style w:type="table" w:styleId="ad">
    <w:name w:val="Table Grid"/>
    <w:basedOn w:val="a1"/>
    <w:uiPriority w:val="39"/>
    <w:rsid w:val="001F3F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605FC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e">
    <w:name w:val="header"/>
    <w:basedOn w:val="a"/>
    <w:link w:val="af"/>
    <w:uiPriority w:val="99"/>
    <w:rsid w:val="00C65CF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C65CF8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416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1416AF"/>
    <w:rPr>
      <w:rFonts w:ascii="Courier New" w:hAnsi="Courier New" w:cs="Courier New"/>
    </w:rPr>
  </w:style>
  <w:style w:type="paragraph" w:styleId="af0">
    <w:name w:val="No Spacing"/>
    <w:uiPriority w:val="1"/>
    <w:qFormat/>
    <w:rsid w:val="001416AF"/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rsid w:val="00F463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1">
    <w:name w:val="FollowedHyperlink"/>
    <w:rsid w:val="003C577D"/>
    <w:rPr>
      <w:color w:val="800080"/>
      <w:u w:val="single"/>
    </w:rPr>
  </w:style>
  <w:style w:type="character" w:customStyle="1" w:styleId="100">
    <w:name w:val="Стиль10_номер таблицы Знак"/>
    <w:link w:val="101"/>
    <w:uiPriority w:val="99"/>
    <w:locked/>
    <w:rsid w:val="00641D93"/>
    <w:rPr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641D93"/>
    <w:pPr>
      <w:spacing w:line="336" w:lineRule="exact"/>
      <w:jc w:val="right"/>
    </w:pPr>
    <w:rPr>
      <w:sz w:val="28"/>
      <w:szCs w:val="28"/>
    </w:rPr>
  </w:style>
  <w:style w:type="character" w:customStyle="1" w:styleId="3">
    <w:name w:val="Стиль3 Знак"/>
    <w:link w:val="30"/>
    <w:uiPriority w:val="99"/>
    <w:locked/>
    <w:rsid w:val="00641D93"/>
    <w:rPr>
      <w:sz w:val="24"/>
      <w:szCs w:val="24"/>
    </w:rPr>
  </w:style>
  <w:style w:type="paragraph" w:customStyle="1" w:styleId="30">
    <w:name w:val="Стиль3"/>
    <w:basedOn w:val="101"/>
    <w:link w:val="3"/>
    <w:uiPriority w:val="99"/>
    <w:rsid w:val="00641D93"/>
    <w:pPr>
      <w:spacing w:line="240" w:lineRule="auto"/>
    </w:pPr>
    <w:rPr>
      <w:sz w:val="24"/>
      <w:szCs w:val="24"/>
    </w:rPr>
  </w:style>
  <w:style w:type="character" w:customStyle="1" w:styleId="8">
    <w:name w:val="Стиль8 Знак"/>
    <w:link w:val="80"/>
    <w:uiPriority w:val="99"/>
    <w:locked/>
    <w:rsid w:val="00641D93"/>
    <w:rPr>
      <w:sz w:val="28"/>
      <w:szCs w:val="28"/>
    </w:rPr>
  </w:style>
  <w:style w:type="paragraph" w:customStyle="1" w:styleId="80">
    <w:name w:val="Стиль8"/>
    <w:basedOn w:val="30"/>
    <w:link w:val="8"/>
    <w:uiPriority w:val="99"/>
    <w:rsid w:val="00641D93"/>
    <w:pPr>
      <w:spacing w:line="336" w:lineRule="exact"/>
    </w:pPr>
    <w:rPr>
      <w:sz w:val="28"/>
      <w:szCs w:val="28"/>
    </w:rPr>
  </w:style>
  <w:style w:type="paragraph" w:customStyle="1" w:styleId="ConsPlusNormal">
    <w:name w:val="ConsPlusNormal"/>
    <w:rsid w:val="007563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1"/>
    <w:qFormat/>
    <w:rsid w:val="00204486"/>
    <w:pPr>
      <w:ind w:left="720"/>
      <w:contextualSpacing/>
    </w:pPr>
  </w:style>
  <w:style w:type="character" w:customStyle="1" w:styleId="af3">
    <w:name w:val="Основной текст_"/>
    <w:link w:val="31"/>
    <w:rsid w:val="00ED7A3A"/>
    <w:rPr>
      <w:shd w:val="clear" w:color="auto" w:fill="FFFFFF"/>
    </w:rPr>
  </w:style>
  <w:style w:type="paragraph" w:customStyle="1" w:styleId="31">
    <w:name w:val="Основной текст3"/>
    <w:basedOn w:val="a"/>
    <w:link w:val="af3"/>
    <w:rsid w:val="00ED7A3A"/>
    <w:pPr>
      <w:widowControl w:val="0"/>
      <w:shd w:val="clear" w:color="auto" w:fill="FFFFFF"/>
      <w:spacing w:before="300" w:after="300" w:line="0" w:lineRule="atLeast"/>
      <w:ind w:hanging="360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76183C"/>
    <w:rPr>
      <w:noProof/>
      <w:sz w:val="28"/>
      <w:szCs w:val="24"/>
    </w:rPr>
  </w:style>
  <w:style w:type="character" w:customStyle="1" w:styleId="a9">
    <w:name w:val="Основной текст Знак"/>
    <w:basedOn w:val="a0"/>
    <w:link w:val="a8"/>
    <w:rsid w:val="0076183C"/>
    <w:rPr>
      <w:sz w:val="24"/>
      <w:szCs w:val="24"/>
    </w:rPr>
  </w:style>
  <w:style w:type="paragraph" w:styleId="af4">
    <w:name w:val="Balloon Text"/>
    <w:basedOn w:val="a"/>
    <w:link w:val="af5"/>
    <w:uiPriority w:val="99"/>
    <w:rsid w:val="00E1740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E1740F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unhideWhenUsed/>
    <w:rsid w:val="00AD5A8E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AD5A8E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A8543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8EAD-7314-48D1-A368-9166371F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19</Pages>
  <Words>4680</Words>
  <Characters>37098</Characters>
  <Application>Microsoft Office Word</Application>
  <DocSecurity>0</DocSecurity>
  <Lines>309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41695</CharactersWithSpaces>
  <SharedDoc>false</SharedDoc>
  <HLinks>
    <vt:vector size="12" baseType="variant">
      <vt:variant>
        <vt:i4>5373952</vt:i4>
      </vt:variant>
      <vt:variant>
        <vt:i4>3</vt:i4>
      </vt:variant>
      <vt:variant>
        <vt:i4>0</vt:i4>
      </vt:variant>
      <vt:variant>
        <vt:i4>5</vt:i4>
      </vt:variant>
      <vt:variant>
        <vt:lpwstr>http://ebs.rgazu.ru/?q=node/2090</vt:lpwstr>
      </vt:variant>
      <vt:variant>
        <vt:lpwstr/>
      </vt:variant>
      <vt:variant>
        <vt:i4>5832712</vt:i4>
      </vt:variant>
      <vt:variant>
        <vt:i4>0</vt:i4>
      </vt:variant>
      <vt:variant>
        <vt:i4>0</vt:i4>
      </vt:variant>
      <vt:variant>
        <vt:i4>5</vt:i4>
      </vt:variant>
      <vt:variant>
        <vt:lpwstr>http://ebs.rgazu.ru/?q=biblio/author/3643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И.К.rus</dc:creator>
  <cp:lastModifiedBy>4792408</cp:lastModifiedBy>
  <cp:revision>19</cp:revision>
  <cp:lastPrinted>2024-04-18T09:10:00Z</cp:lastPrinted>
  <dcterms:created xsi:type="dcterms:W3CDTF">2021-12-05T07:26:00Z</dcterms:created>
  <dcterms:modified xsi:type="dcterms:W3CDTF">2024-06-02T22:10:00Z</dcterms:modified>
</cp:coreProperties>
</file>